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94A7F" w14:textId="42B342D3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E14BAE">
        <w:rPr>
          <w:rFonts w:ascii="Times New Roman" w:hAnsi="Times New Roman"/>
          <w:b/>
          <w:sz w:val="26"/>
          <w:szCs w:val="26"/>
        </w:rPr>
        <w:t>20</w:t>
      </w:r>
      <w:r w:rsidR="006860C8" w:rsidRPr="00DE5136">
        <w:rPr>
          <w:rFonts w:ascii="Times New Roman" w:hAnsi="Times New Roman"/>
          <w:b/>
          <w:sz w:val="26"/>
          <w:szCs w:val="26"/>
        </w:rPr>
        <w:t>/2</w:t>
      </w:r>
    </w:p>
    <w:p w14:paraId="2DEBB06C" w14:textId="20587DA2" w:rsidR="00B26F1B" w:rsidRPr="00DE5136" w:rsidRDefault="00B26F1B" w:rsidP="003B055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и оценки заявок на участие в </w:t>
      </w:r>
      <w:r w:rsidR="008170A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открытом </w:t>
      </w:r>
      <w:r w:rsidR="00F05408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конкурсе</w:t>
      </w:r>
    </w:p>
    <w:p w14:paraId="29D205B6" w14:textId="24C26364" w:rsidR="00CF355B" w:rsidRPr="00E6653F" w:rsidRDefault="009F3183" w:rsidP="00CF355B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право заключения договора </w:t>
      </w:r>
      <w:r w:rsidRPr="00397D7F">
        <w:rPr>
          <w:rFonts w:ascii="Times New Roman" w:hAnsi="Times New Roman"/>
          <w:b/>
          <w:bCs/>
          <w:sz w:val="26"/>
          <w:szCs w:val="26"/>
        </w:rPr>
        <w:t xml:space="preserve">на оказание услуг </w:t>
      </w:r>
      <w:r w:rsidR="000E2228">
        <w:rPr>
          <w:rFonts w:ascii="Times New Roman" w:hAnsi="Times New Roman"/>
          <w:b/>
          <w:bCs/>
          <w:sz w:val="26"/>
          <w:szCs w:val="26"/>
        </w:rPr>
        <w:t>по подготовке информационных обзоров (дайджестов) по материалам зарубежных источников по тематике ПОД/ФТ/ФРОМУ</w:t>
      </w:r>
    </w:p>
    <w:p w14:paraId="1F5D08B4" w14:textId="03958F3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2</w:t>
      </w:r>
      <w:r w:rsidR="009C7A86">
        <w:rPr>
          <w:rFonts w:ascii="Times New Roman" w:hAnsi="Times New Roman"/>
          <w:sz w:val="26"/>
          <w:szCs w:val="26"/>
        </w:rPr>
        <w:t>8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декабря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DA1DE6" w:rsidRPr="00DE5136">
        <w:rPr>
          <w:rFonts w:ascii="Times New Roman" w:hAnsi="Times New Roman"/>
          <w:sz w:val="26"/>
          <w:szCs w:val="26"/>
        </w:rPr>
        <w:t>4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240EAA35" w:rsidR="00D67EE2" w:rsidRPr="00DE5136" w:rsidRDefault="009C7A86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F355B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3C2FE619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0A6539">
              <w:rPr>
                <w:rFonts w:ascii="Times New Roman" w:hAnsi="Times New Roman"/>
                <w:sz w:val="26"/>
                <w:szCs w:val="26"/>
              </w:rPr>
              <w:t>2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5B30E868" w14:textId="0A2CD664" w:rsidR="00A47888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28113B" w:rsidRPr="00E21F68">
        <w:rPr>
          <w:rFonts w:ascii="Times New Roman" w:hAnsi="Times New Roman"/>
          <w:sz w:val="26"/>
          <w:szCs w:val="26"/>
        </w:rPr>
        <w:t>Проведение процедуры рассмотрения и оценки заявок</w:t>
      </w:r>
      <w:r w:rsidR="0028113B" w:rsidRPr="00397D7F">
        <w:rPr>
          <w:rFonts w:ascii="Times New Roman" w:hAnsi="Times New Roman"/>
          <w:sz w:val="26"/>
          <w:szCs w:val="26"/>
        </w:rPr>
        <w:t xml:space="preserve"> </w:t>
      </w:r>
      <w:r w:rsidR="009956E3" w:rsidRPr="00397D7F">
        <w:rPr>
          <w:rFonts w:ascii="Times New Roman" w:hAnsi="Times New Roman"/>
          <w:sz w:val="26"/>
          <w:szCs w:val="26"/>
        </w:rPr>
        <w:t>на участие в открытом конкурсе на право заключения договора</w:t>
      </w:r>
      <w:r w:rsidR="009956E3">
        <w:rPr>
          <w:rFonts w:ascii="Times New Roman" w:hAnsi="Times New Roman"/>
          <w:sz w:val="26"/>
          <w:szCs w:val="26"/>
        </w:rPr>
        <w:t xml:space="preserve"> на</w:t>
      </w:r>
      <w:r w:rsidR="009956E3" w:rsidRPr="00397D7F">
        <w:rPr>
          <w:rFonts w:ascii="Times New Roman" w:hAnsi="Times New Roman"/>
          <w:sz w:val="26"/>
          <w:szCs w:val="26"/>
        </w:rPr>
        <w:t xml:space="preserve"> </w:t>
      </w:r>
      <w:r w:rsidR="009956E3">
        <w:rPr>
          <w:rFonts w:ascii="Times New Roman" w:hAnsi="Times New Roman"/>
          <w:sz w:val="26"/>
          <w:szCs w:val="26"/>
        </w:rPr>
        <w:t>оказание услуг по подготовке информационных обзоров (дайджестов) по материалам зарубежных источников по тематике ПОД/ФТ/ФРОМУ.</w:t>
      </w:r>
    </w:p>
    <w:p w14:paraId="5955D47A" w14:textId="1E695F6E" w:rsidR="00CF355B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9F3183">
        <w:rPr>
          <w:rFonts w:ascii="Times New Roman" w:hAnsi="Times New Roman"/>
          <w:b/>
          <w:sz w:val="26"/>
          <w:szCs w:val="26"/>
        </w:rPr>
        <w:t xml:space="preserve">2 801 600,00 </w:t>
      </w:r>
      <w:r w:rsidR="009F3183" w:rsidRPr="00397D7F">
        <w:rPr>
          <w:rFonts w:ascii="Times New Roman" w:hAnsi="Times New Roman"/>
          <w:sz w:val="26"/>
          <w:szCs w:val="26"/>
        </w:rPr>
        <w:t>(</w:t>
      </w:r>
      <w:r w:rsidR="0028113B">
        <w:rPr>
          <w:rFonts w:ascii="Times New Roman" w:hAnsi="Times New Roman"/>
          <w:sz w:val="26"/>
          <w:szCs w:val="26"/>
        </w:rPr>
        <w:t>Д</w:t>
      </w:r>
      <w:r w:rsidR="009F3183">
        <w:rPr>
          <w:rFonts w:ascii="Times New Roman" w:hAnsi="Times New Roman"/>
          <w:sz w:val="26"/>
          <w:szCs w:val="26"/>
        </w:rPr>
        <w:t>ва миллиона восемьсот одна тысяча шестьсот</w:t>
      </w:r>
      <w:r w:rsidR="009F3183" w:rsidRPr="00397D7F">
        <w:rPr>
          <w:rFonts w:ascii="Times New Roman" w:hAnsi="Times New Roman"/>
          <w:sz w:val="26"/>
          <w:szCs w:val="26"/>
        </w:rPr>
        <w:t>) рубл</w:t>
      </w:r>
      <w:r w:rsidR="009F3183">
        <w:rPr>
          <w:rFonts w:ascii="Times New Roman" w:hAnsi="Times New Roman"/>
          <w:sz w:val="26"/>
          <w:szCs w:val="26"/>
        </w:rPr>
        <w:t>ей</w:t>
      </w:r>
      <w:r w:rsidR="009F3183" w:rsidRPr="00397D7F">
        <w:rPr>
          <w:rFonts w:ascii="Times New Roman" w:hAnsi="Times New Roman"/>
          <w:sz w:val="26"/>
          <w:szCs w:val="26"/>
        </w:rPr>
        <w:t xml:space="preserve"> 00 копеек (включая НДС).</w:t>
      </w:r>
    </w:p>
    <w:p w14:paraId="702AB360" w14:textId="7FD016F0" w:rsidR="0093036B" w:rsidRPr="00CF355B" w:rsidRDefault="0093036B" w:rsidP="007152E3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F355B">
        <w:rPr>
          <w:rFonts w:ascii="Times New Roman" w:hAnsi="Times New Roman"/>
          <w:sz w:val="26"/>
          <w:szCs w:val="26"/>
          <w:lang w:val="x-none"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8170A7">
        <w:rPr>
          <w:rFonts w:ascii="Times New Roman" w:hAnsi="Times New Roman"/>
          <w:sz w:val="26"/>
          <w:szCs w:val="26"/>
          <w:lang w:eastAsia="ru-RU"/>
        </w:rPr>
        <w:t>»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CF355B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313067E8" w14:textId="0408196D" w:rsidR="0093036B" w:rsidRPr="00DE5136" w:rsidRDefault="0093036B" w:rsidP="0071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BB44C4" w:rsidRPr="00DE5136" w14:paraId="36692FBB" w14:textId="77777777" w:rsidTr="007152E3">
        <w:trPr>
          <w:trHeight w:val="301"/>
        </w:trPr>
        <w:tc>
          <w:tcPr>
            <w:tcW w:w="4253" w:type="dxa"/>
          </w:tcPr>
          <w:p w14:paraId="290EF6D7" w14:textId="1819B975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BB44C4" w:rsidRPr="00DE5136" w:rsidRDefault="00BB44C4" w:rsidP="007152E3">
            <w:pPr>
              <w:pStyle w:val="21"/>
              <w:widowControl w:val="0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3E0AB111" w14:textId="77777777" w:rsidR="009F3183" w:rsidRDefault="009F3183" w:rsidP="009F318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  <w:p w14:paraId="7A62ABE3" w14:textId="5885651D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B44C4" w:rsidRPr="00DE5136" w14:paraId="00FD55E8" w14:textId="77777777" w:rsidTr="007152E3">
        <w:trPr>
          <w:trHeight w:val="20"/>
        </w:trPr>
        <w:tc>
          <w:tcPr>
            <w:tcW w:w="4253" w:type="dxa"/>
          </w:tcPr>
          <w:p w14:paraId="7C58F3F8" w14:textId="16DAEC2C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57916C87" w14:textId="424227AC" w:rsidR="00BB44C4" w:rsidRPr="00DE513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</w:p>
        </w:tc>
      </w:tr>
      <w:tr w:rsidR="00BB44C4" w:rsidRPr="00DE5136" w14:paraId="19010785" w14:textId="77777777" w:rsidTr="007152E3">
        <w:trPr>
          <w:trHeight w:val="813"/>
        </w:trPr>
        <w:tc>
          <w:tcPr>
            <w:tcW w:w="4253" w:type="dxa"/>
          </w:tcPr>
          <w:p w14:paraId="3D2B63E9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A4AE25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A24ACB1" w14:textId="4A28666D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C020101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65035B4A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И.С. Баринов</w:t>
            </w:r>
          </w:p>
          <w:p w14:paraId="329C27BB" w14:textId="5ACF293C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2BACEFE0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058CE951" w14:textId="77777777" w:rsidR="00BB44C4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Е.М. Качалова</w:t>
            </w:r>
          </w:p>
          <w:p w14:paraId="67ADFE48" w14:textId="7DE6425D" w:rsidR="0028113B" w:rsidRPr="00DE5136" w:rsidRDefault="0028113B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14:paraId="51D95B8D" w14:textId="506B01B2" w:rsidR="00FF1C2B" w:rsidRPr="00DE5136" w:rsidRDefault="0093036B" w:rsidP="007152E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Всего на заседании присутствовало </w:t>
      </w:r>
      <w:r w:rsidR="009F3183">
        <w:rPr>
          <w:rFonts w:ascii="Times New Roman" w:hAnsi="Times New Roman"/>
          <w:sz w:val="26"/>
          <w:szCs w:val="26"/>
        </w:rPr>
        <w:t>6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9F3183">
        <w:rPr>
          <w:rFonts w:ascii="Times New Roman" w:hAnsi="Times New Roman"/>
          <w:sz w:val="26"/>
          <w:szCs w:val="26"/>
        </w:rPr>
        <w:t>шесть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</w:t>
      </w:r>
      <w:r w:rsidRPr="00DE5136">
        <w:rPr>
          <w:rFonts w:ascii="Times New Roman" w:hAnsi="Times New Roman"/>
          <w:sz w:val="26"/>
          <w:szCs w:val="26"/>
        </w:rPr>
        <w:lastRenderedPageBreak/>
        <w:t xml:space="preserve">составляет </w:t>
      </w:r>
      <w:r w:rsidR="00F374C4">
        <w:rPr>
          <w:rFonts w:ascii="Times New Roman" w:hAnsi="Times New Roman"/>
          <w:sz w:val="26"/>
          <w:szCs w:val="26"/>
        </w:rPr>
        <w:t>7</w:t>
      </w:r>
      <w:r w:rsidR="009F3183">
        <w:rPr>
          <w:rFonts w:ascii="Times New Roman" w:hAnsi="Times New Roman"/>
          <w:sz w:val="26"/>
          <w:szCs w:val="26"/>
        </w:rPr>
        <w:t>5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3ECFEC6B" w:rsidR="00576681" w:rsidRPr="00495E06" w:rsidRDefault="008170A7" w:rsidP="007152E3">
      <w:pPr>
        <w:pStyle w:val="ab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вскрытия конвертов</w:t>
      </w:r>
      <w:r w:rsidR="00293A96" w:rsidRPr="00495E06">
        <w:rPr>
          <w:rFonts w:ascii="Times New Roman" w:hAnsi="Times New Roman"/>
          <w:sz w:val="26"/>
          <w:szCs w:val="26"/>
        </w:rPr>
        <w:t xml:space="preserve">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="00293A96" w:rsidRPr="00495E06">
        <w:rPr>
          <w:rFonts w:ascii="Times New Roman" w:hAnsi="Times New Roman"/>
          <w:sz w:val="26"/>
          <w:szCs w:val="26"/>
        </w:rPr>
        <w:t xml:space="preserve"> на участие в Конкурсе была проведена </w:t>
      </w:r>
      <w:r w:rsidR="009C7A86">
        <w:rPr>
          <w:rFonts w:ascii="Times New Roman" w:hAnsi="Times New Roman"/>
          <w:sz w:val="26"/>
          <w:szCs w:val="26"/>
        </w:rPr>
        <w:t>2</w:t>
      </w:r>
      <w:r w:rsidR="0028113B">
        <w:rPr>
          <w:rFonts w:ascii="Times New Roman" w:hAnsi="Times New Roman"/>
          <w:sz w:val="26"/>
          <w:szCs w:val="26"/>
        </w:rPr>
        <w:t>7</w:t>
      </w:r>
      <w:r w:rsidR="00293A96" w:rsidRPr="00495E06">
        <w:rPr>
          <w:rFonts w:ascii="Times New Roman" w:hAnsi="Times New Roman"/>
          <w:sz w:val="26"/>
          <w:szCs w:val="26"/>
        </w:rPr>
        <w:t xml:space="preserve"> </w:t>
      </w:r>
      <w:r w:rsidR="00BB44C4">
        <w:rPr>
          <w:rFonts w:ascii="Times New Roman" w:hAnsi="Times New Roman"/>
          <w:sz w:val="26"/>
          <w:szCs w:val="26"/>
        </w:rPr>
        <w:t>декабря</w:t>
      </w:r>
      <w:r w:rsidR="00293A96" w:rsidRPr="00495E06">
        <w:rPr>
          <w:rFonts w:ascii="Times New Roman" w:hAnsi="Times New Roman"/>
          <w:sz w:val="26"/>
          <w:szCs w:val="26"/>
        </w:rPr>
        <w:t xml:space="preserve"> 2024</w:t>
      </w:r>
      <w:r w:rsidR="0028113B">
        <w:rPr>
          <w:rFonts w:ascii="Times New Roman" w:hAnsi="Times New Roman"/>
          <w:sz w:val="26"/>
          <w:szCs w:val="26"/>
        </w:rPr>
        <w:t xml:space="preserve"> </w:t>
      </w:r>
      <w:r w:rsidR="00293A96" w:rsidRPr="00495E06">
        <w:rPr>
          <w:rFonts w:ascii="Times New Roman" w:hAnsi="Times New Roman"/>
          <w:sz w:val="26"/>
          <w:szCs w:val="26"/>
        </w:rPr>
        <w:t xml:space="preserve">г. </w:t>
      </w:r>
      <w:r w:rsidR="000A6539">
        <w:rPr>
          <w:rFonts w:ascii="Times New Roman" w:hAnsi="Times New Roman"/>
          <w:sz w:val="26"/>
          <w:szCs w:val="26"/>
        </w:rPr>
        <w:t>с 11:00 до 12</w:t>
      </w:r>
      <w:r w:rsidR="0028113B">
        <w:rPr>
          <w:rFonts w:ascii="Times New Roman" w:hAnsi="Times New Roman"/>
          <w:sz w:val="26"/>
          <w:szCs w:val="26"/>
        </w:rPr>
        <w:t>:0</w:t>
      </w:r>
      <w:r w:rsidR="00576681" w:rsidRPr="00495E06">
        <w:rPr>
          <w:rFonts w:ascii="Times New Roman" w:hAnsi="Times New Roman"/>
          <w:sz w:val="26"/>
          <w:szCs w:val="26"/>
        </w:rPr>
        <w:t>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1.</w:t>
      </w:r>
    </w:p>
    <w:p w14:paraId="3937C4AA" w14:textId="5415354F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 xml:space="preserve">На участие в конкурсе поданы </w:t>
      </w:r>
      <w:r w:rsidR="000A6539">
        <w:rPr>
          <w:rFonts w:ascii="Times New Roman" w:hAnsi="Times New Roman"/>
          <w:sz w:val="26"/>
          <w:szCs w:val="26"/>
        </w:rPr>
        <w:t>3</w:t>
      </w:r>
      <w:r w:rsidRPr="00495E06">
        <w:rPr>
          <w:rFonts w:ascii="Times New Roman" w:hAnsi="Times New Roman"/>
          <w:sz w:val="26"/>
          <w:szCs w:val="26"/>
        </w:rPr>
        <w:t xml:space="preserve"> (</w:t>
      </w:r>
      <w:r w:rsidR="000A6539">
        <w:rPr>
          <w:rFonts w:ascii="Times New Roman" w:hAnsi="Times New Roman"/>
          <w:sz w:val="26"/>
          <w:szCs w:val="26"/>
        </w:rPr>
        <w:t>три</w:t>
      </w:r>
      <w:r w:rsidRPr="00495E06">
        <w:rPr>
          <w:rFonts w:ascii="Times New Roman" w:hAnsi="Times New Roman"/>
          <w:sz w:val="26"/>
          <w:szCs w:val="26"/>
        </w:rPr>
        <w:t xml:space="preserve">) заявки: </w:t>
      </w:r>
      <w:r w:rsidR="00606768">
        <w:rPr>
          <w:rFonts w:ascii="Times New Roman" w:hAnsi="Times New Roman"/>
          <w:sz w:val="26"/>
          <w:szCs w:val="26"/>
        </w:rPr>
        <w:t>ООО «</w:t>
      </w:r>
      <w:proofErr w:type="spellStart"/>
      <w:r w:rsidR="00606768">
        <w:rPr>
          <w:rFonts w:ascii="Times New Roman" w:hAnsi="Times New Roman"/>
          <w:sz w:val="26"/>
          <w:szCs w:val="26"/>
        </w:rPr>
        <w:t>ПроРес</w:t>
      </w:r>
      <w:r w:rsidR="0028113B">
        <w:rPr>
          <w:rFonts w:ascii="Times New Roman" w:hAnsi="Times New Roman"/>
          <w:sz w:val="26"/>
          <w:szCs w:val="26"/>
        </w:rPr>
        <w:t>ё</w:t>
      </w:r>
      <w:r w:rsidR="00796CC2">
        <w:rPr>
          <w:rFonts w:ascii="Times New Roman" w:hAnsi="Times New Roman"/>
          <w:sz w:val="26"/>
          <w:szCs w:val="26"/>
        </w:rPr>
        <w:t>ч</w:t>
      </w:r>
      <w:proofErr w:type="spellEnd"/>
      <w:r w:rsidR="00796CC2">
        <w:rPr>
          <w:rFonts w:ascii="Times New Roman" w:hAnsi="Times New Roman"/>
          <w:sz w:val="26"/>
          <w:szCs w:val="26"/>
        </w:rPr>
        <w:t xml:space="preserve">», ИП ЧИЧЕРИН-ЛУКЬЯНЕНКО </w:t>
      </w:r>
      <w:r w:rsidR="009956E3">
        <w:rPr>
          <w:rFonts w:ascii="Times New Roman" w:hAnsi="Times New Roman"/>
          <w:sz w:val="26"/>
          <w:szCs w:val="26"/>
        </w:rPr>
        <w:t>А.И.</w:t>
      </w:r>
      <w:r w:rsidR="00796CC2">
        <w:rPr>
          <w:rFonts w:ascii="Times New Roman" w:hAnsi="Times New Roman"/>
          <w:sz w:val="26"/>
          <w:szCs w:val="26"/>
        </w:rPr>
        <w:t>, ООО «НАФИ»</w:t>
      </w:r>
      <w:r w:rsidRPr="00495E06">
        <w:rPr>
          <w:rFonts w:ascii="Times New Roman" w:hAnsi="Times New Roman"/>
          <w:spacing w:val="-8"/>
          <w:sz w:val="26"/>
          <w:szCs w:val="26"/>
        </w:rPr>
        <w:t>,</w:t>
      </w:r>
      <w:r w:rsidRPr="00495E06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495E06">
        <w:rPr>
          <w:rFonts w:ascii="Times New Roman" w:hAnsi="Times New Roman"/>
          <w:sz w:val="26"/>
          <w:szCs w:val="26"/>
        </w:rPr>
        <w:t xml:space="preserve">которые допущены к процедуре рассмотрения и оценки заявок </w:t>
      </w:r>
      <w:r w:rsidR="008170A7">
        <w:rPr>
          <w:rFonts w:ascii="Times New Roman" w:hAnsi="Times New Roman"/>
          <w:sz w:val="26"/>
          <w:szCs w:val="26"/>
        </w:rPr>
        <w:t>на участие в к</w:t>
      </w:r>
      <w:r w:rsidRPr="00495E06">
        <w:rPr>
          <w:rFonts w:ascii="Times New Roman" w:hAnsi="Times New Roman"/>
          <w:sz w:val="26"/>
          <w:szCs w:val="26"/>
        </w:rPr>
        <w:t>онкурс</w:t>
      </w:r>
      <w:r w:rsidR="008170A7">
        <w:rPr>
          <w:rFonts w:ascii="Times New Roman" w:hAnsi="Times New Roman"/>
          <w:sz w:val="26"/>
          <w:szCs w:val="26"/>
        </w:rPr>
        <w:t>е</w:t>
      </w:r>
      <w:r w:rsidRPr="00495E06">
        <w:rPr>
          <w:rFonts w:ascii="Times New Roman" w:hAnsi="Times New Roman"/>
          <w:sz w:val="26"/>
          <w:szCs w:val="26"/>
        </w:rPr>
        <w:t>.</w:t>
      </w:r>
    </w:p>
    <w:p w14:paraId="08ECEAF4" w14:textId="400A2FF8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1:</w:t>
      </w:r>
    </w:p>
    <w:p w14:paraId="303B68F8" w14:textId="77777777" w:rsidR="00796CC2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pacing w:val="-8"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</w:p>
    <w:tbl>
      <w:tblPr>
        <w:tblW w:w="5452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95"/>
        <w:gridCol w:w="2919"/>
        <w:gridCol w:w="2536"/>
        <w:gridCol w:w="2694"/>
      </w:tblGrid>
      <w:tr w:rsidR="00796CC2" w:rsidRPr="00397D7F" w14:paraId="4E754D59" w14:textId="77777777" w:rsidTr="0028113B">
        <w:trPr>
          <w:cantSplit/>
          <w:trHeight w:val="632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851B" w14:textId="77777777" w:rsidR="00796CC2" w:rsidRPr="00606768" w:rsidRDefault="00796CC2" w:rsidP="00B67165">
            <w:pPr>
              <w:shd w:val="clear" w:color="auto" w:fill="FFFFFF"/>
              <w:ind w:left="4" w:right="246"/>
              <w:jc w:val="center"/>
              <w:rPr>
                <w:rFonts w:ascii="Times New Roman" w:hAnsi="Times New Roman"/>
                <w:spacing w:val="-8"/>
                <w:sz w:val="24"/>
                <w:szCs w:val="26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1C402" w14:textId="77777777" w:rsidR="0028113B" w:rsidRDefault="00796CC2" w:rsidP="0028113B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proofErr w:type="spellStart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Вх</w:t>
            </w:r>
            <w:proofErr w:type="spellEnd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. № 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  <w:lang w:val="en-US"/>
              </w:rPr>
              <w:t>20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/1-2024 от 24.12.2024 </w:t>
            </w:r>
          </w:p>
          <w:p w14:paraId="42B02EC2" w14:textId="60E1EF9A" w:rsidR="00796CC2" w:rsidRPr="00606768" w:rsidRDefault="00796CC2" w:rsidP="0028113B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Время поступления:11-16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E913B" w14:textId="77777777" w:rsidR="00796CC2" w:rsidRPr="00606768" w:rsidRDefault="00796CC2" w:rsidP="00B6716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proofErr w:type="spellStart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Вх</w:t>
            </w:r>
            <w:proofErr w:type="spellEnd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. № 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  <w:lang w:val="en-US"/>
              </w:rPr>
              <w:t>20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/2-2024 от 25.12.2024 </w:t>
            </w:r>
          </w:p>
          <w:p w14:paraId="70166C95" w14:textId="77777777" w:rsidR="00796CC2" w:rsidRPr="00606768" w:rsidRDefault="00796CC2" w:rsidP="00B6716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Время поступления:15-12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07C8D" w14:textId="77777777" w:rsidR="00796CC2" w:rsidRPr="00606768" w:rsidRDefault="00796CC2" w:rsidP="00B6716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proofErr w:type="spellStart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Вх</w:t>
            </w:r>
            <w:proofErr w:type="spellEnd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. № 20/3-2024 от 25.12.2024 </w:t>
            </w:r>
          </w:p>
          <w:p w14:paraId="55C700C4" w14:textId="77777777" w:rsidR="00796CC2" w:rsidRPr="00606768" w:rsidRDefault="00796CC2" w:rsidP="00B67165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Время поступления: 15-21</w:t>
            </w:r>
          </w:p>
        </w:tc>
      </w:tr>
      <w:tr w:rsidR="00796CC2" w:rsidRPr="00397D7F" w14:paraId="7DBA8DE0" w14:textId="77777777" w:rsidTr="0028113B">
        <w:trPr>
          <w:trHeight w:val="46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529A0" w14:textId="77777777" w:rsidR="00796CC2" w:rsidRPr="00606768" w:rsidRDefault="00796CC2" w:rsidP="00B67165">
            <w:pPr>
              <w:shd w:val="clear" w:color="auto" w:fill="FFFFFF"/>
              <w:ind w:right="188"/>
              <w:jc w:val="center"/>
              <w:rPr>
                <w:rFonts w:ascii="Times New Roman" w:hAnsi="Times New Roman"/>
                <w:i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i/>
                <w:spacing w:val="-8"/>
                <w:sz w:val="24"/>
                <w:szCs w:val="26"/>
              </w:rPr>
              <w:t>Общие сведения</w:t>
            </w:r>
          </w:p>
        </w:tc>
      </w:tr>
      <w:tr w:rsidR="00796CC2" w:rsidRPr="00DC77EE" w14:paraId="25D30891" w14:textId="77777777" w:rsidTr="0028113B">
        <w:trPr>
          <w:trHeight w:val="460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1D7C3" w14:textId="77777777" w:rsidR="00796CC2" w:rsidRPr="00606768" w:rsidRDefault="00796CC2" w:rsidP="00B67165">
            <w:pPr>
              <w:shd w:val="clear" w:color="auto" w:fill="FFFFFF"/>
              <w:jc w:val="center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Наименование участника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F4AC1" w14:textId="12061384" w:rsidR="00796CC2" w:rsidRPr="00606768" w:rsidRDefault="0028113B" w:rsidP="0028113B">
            <w:pPr>
              <w:shd w:val="clear" w:color="auto" w:fill="FFFFFF"/>
              <w:tabs>
                <w:tab w:val="left" w:pos="2686"/>
              </w:tabs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ПроРесё</w:t>
            </w:r>
            <w:r w:rsidR="00796CC2"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ч</w:t>
            </w:r>
            <w:proofErr w:type="spellEnd"/>
            <w:r w:rsidR="00796CC2"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»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8BC7" w14:textId="44574CDC" w:rsidR="00796CC2" w:rsidRPr="00606768" w:rsidRDefault="00796CC2" w:rsidP="0028113B">
            <w:pPr>
              <w:shd w:val="clear" w:color="auto" w:fill="FFFFFF"/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ИП ЧИЧЕРИН-ЛУКЬЯНЕНКО </w:t>
            </w:r>
            <w:r w:rsidR="0028113B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А.И.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63DF1" w14:textId="77777777" w:rsidR="00796CC2" w:rsidRPr="00606768" w:rsidRDefault="00796CC2" w:rsidP="00B67165">
            <w:pPr>
              <w:shd w:val="clear" w:color="auto" w:fill="FFFFFF"/>
              <w:ind w:right="188"/>
              <w:jc w:val="center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«НАФИ»</w:t>
            </w:r>
          </w:p>
        </w:tc>
      </w:tr>
      <w:tr w:rsidR="00796CC2" w:rsidRPr="00397D7F" w14:paraId="668B4555" w14:textId="77777777" w:rsidTr="0028113B">
        <w:trPr>
          <w:cantSplit/>
          <w:trHeight w:val="424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5721" w14:textId="77777777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ИНН / КПП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7462A" w14:textId="77777777" w:rsidR="00796CC2" w:rsidRPr="00606768" w:rsidRDefault="00796CC2" w:rsidP="00B67165">
            <w:pPr>
              <w:shd w:val="clear" w:color="auto" w:fill="FFFFFF"/>
              <w:ind w:right="188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7729754746/772501001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B5D13" w14:textId="77777777" w:rsidR="00796CC2" w:rsidRPr="00606768" w:rsidRDefault="00796CC2" w:rsidP="00B67165">
            <w:pPr>
              <w:shd w:val="clear" w:color="auto" w:fill="FFFFFF"/>
              <w:ind w:right="188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772830905927/-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74FF" w14:textId="77777777" w:rsidR="00796CC2" w:rsidRPr="00606768" w:rsidRDefault="00796CC2" w:rsidP="00B67165">
            <w:pPr>
              <w:shd w:val="clear" w:color="auto" w:fill="FFFFFF"/>
              <w:ind w:right="188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9725000822/771001001</w:t>
            </w:r>
          </w:p>
        </w:tc>
      </w:tr>
      <w:tr w:rsidR="00796CC2" w:rsidRPr="00397D7F" w14:paraId="4D91EFE6" w14:textId="77777777" w:rsidTr="0028113B">
        <w:trPr>
          <w:cantSplit/>
          <w:trHeight w:val="225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FC0E6" w14:textId="77777777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Юридический /почтовый адрес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7E411" w14:textId="77777777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115093, город Москва, переулок Партийный, дом 1, корпус 11, комната 111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50F9A" w14:textId="66E75201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117628, г. Москва, ул. </w:t>
            </w:r>
            <w:r w:rsidR="0028113B">
              <w:rPr>
                <w:rFonts w:ascii="Times New Roman" w:hAnsi="Times New Roman"/>
                <w:spacing w:val="-8"/>
                <w:sz w:val="24"/>
                <w:szCs w:val="26"/>
              </w:rPr>
              <w:t>Ратная, дом 16, корп. 2, кв. 109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48652" w14:textId="77777777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125047, г. Москва, </w:t>
            </w:r>
            <w:proofErr w:type="spellStart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Вн</w:t>
            </w:r>
            <w:proofErr w:type="spellEnd"/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. тер. г. Муниципальный округ Тверской, ул. 1-я Брестская, д 29</w:t>
            </w:r>
          </w:p>
        </w:tc>
      </w:tr>
      <w:tr w:rsidR="00796CC2" w14:paraId="4F662305" w14:textId="77777777" w:rsidTr="0028113B">
        <w:trPr>
          <w:cantSplit/>
          <w:trHeight w:val="225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D2AE9" w14:textId="77777777" w:rsidR="00796CC2" w:rsidRPr="00606768" w:rsidRDefault="00796CC2" w:rsidP="00B67165">
            <w:pPr>
              <w:shd w:val="clear" w:color="auto" w:fill="FFFFFF"/>
              <w:ind w:left="4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41D1C" w14:textId="4801F0CD" w:rsidR="00796CC2" w:rsidRPr="00606768" w:rsidRDefault="00796CC2" w:rsidP="00CF5702">
            <w:pPr>
              <w:shd w:val="clear" w:color="auto" w:fill="FFFFFF"/>
              <w:jc w:val="center"/>
              <w:rPr>
                <w:sz w:val="24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Имеется</w:t>
            </w:r>
            <w:r w:rsidR="00A23EFE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. </w:t>
            </w:r>
            <w:r w:rsidR="00CF5702">
              <w:rPr>
                <w:rFonts w:ascii="Times New Roman" w:hAnsi="Times New Roman"/>
                <w:spacing w:val="-8"/>
                <w:sz w:val="24"/>
                <w:szCs w:val="26"/>
              </w:rPr>
              <w:t>Решение № 5/23 от 16.08.2023 г.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DADBD" w14:textId="0EECDAD8" w:rsidR="00796CC2" w:rsidRPr="00606768" w:rsidRDefault="00796CC2" w:rsidP="00B67165">
            <w:pPr>
              <w:shd w:val="clear" w:color="auto" w:fill="FFFFFF"/>
              <w:jc w:val="center"/>
              <w:rPr>
                <w:sz w:val="24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Имеется</w:t>
            </w:r>
            <w:r w:rsidR="00A23EFE">
              <w:rPr>
                <w:rFonts w:ascii="Times New Roman" w:hAnsi="Times New Roman"/>
                <w:spacing w:val="-8"/>
                <w:sz w:val="24"/>
                <w:szCs w:val="26"/>
              </w:rPr>
              <w:t>. Лист записи ЕГРИП от 04.03.2019 г.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EFB29" w14:textId="6EF9DF9E" w:rsidR="00796CC2" w:rsidRPr="00606768" w:rsidRDefault="00796CC2" w:rsidP="00B67165">
            <w:pPr>
              <w:shd w:val="clear" w:color="auto" w:fill="FFFFFF"/>
              <w:jc w:val="center"/>
              <w:rPr>
                <w:sz w:val="24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Имеется</w:t>
            </w:r>
            <w:r w:rsidR="00A23EFE">
              <w:rPr>
                <w:rFonts w:ascii="Times New Roman" w:hAnsi="Times New Roman"/>
                <w:spacing w:val="-8"/>
                <w:sz w:val="24"/>
                <w:szCs w:val="26"/>
              </w:rPr>
              <w:t>.</w:t>
            </w:r>
            <w:r w:rsidR="00874E6C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Протокол №1/2023 от 22.05.2023 г.</w:t>
            </w:r>
          </w:p>
        </w:tc>
      </w:tr>
      <w:tr w:rsidR="00796CC2" w14:paraId="7F365EF3" w14:textId="77777777" w:rsidTr="0028113B">
        <w:trPr>
          <w:cantSplit/>
          <w:trHeight w:val="539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7728" w14:textId="77777777" w:rsidR="00796CC2" w:rsidRPr="00606768" w:rsidRDefault="00796CC2" w:rsidP="00B67165">
            <w:pPr>
              <w:shd w:val="clear" w:color="auto" w:fill="FFFFFF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Вид представленной конкурсной заявки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F52C" w14:textId="77777777" w:rsidR="00796CC2" w:rsidRPr="00606768" w:rsidRDefault="00796CC2" w:rsidP="00B67165">
            <w:pPr>
              <w:shd w:val="clear" w:color="auto" w:fill="FFFFFF"/>
              <w:ind w:right="-40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Представлена на бумажном носителе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894E" w14:textId="77777777" w:rsidR="00796CC2" w:rsidRPr="00606768" w:rsidRDefault="00796CC2" w:rsidP="00B67165">
            <w:pPr>
              <w:shd w:val="clear" w:color="auto" w:fill="FFFFFF"/>
              <w:ind w:right="-40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Представлена на бумажном носителе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D3EFF" w14:textId="77777777" w:rsidR="00796CC2" w:rsidRPr="00606768" w:rsidRDefault="00796CC2" w:rsidP="00B67165">
            <w:pPr>
              <w:shd w:val="clear" w:color="auto" w:fill="FFFFFF"/>
              <w:ind w:right="-40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Представлена на бумажном носителе</w:t>
            </w:r>
          </w:p>
        </w:tc>
      </w:tr>
      <w:tr w:rsidR="007761DF" w:rsidRPr="00397D7F" w14:paraId="2A7A359B" w14:textId="77777777" w:rsidTr="0028113B">
        <w:trPr>
          <w:cantSplit/>
          <w:trHeight w:val="2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43C1" w14:textId="30DDD914" w:rsidR="007761DF" w:rsidRPr="00606768" w:rsidRDefault="007761DF" w:rsidP="00B67165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i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i/>
                <w:spacing w:val="-8"/>
                <w:sz w:val="24"/>
                <w:szCs w:val="26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796CC2" w:rsidRPr="00B703A9" w14:paraId="0AF2CEFD" w14:textId="77777777" w:rsidTr="0028113B">
        <w:trPr>
          <w:cantSplit/>
          <w:trHeight w:val="225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743C4" w14:textId="77777777" w:rsidR="00796CC2" w:rsidRPr="00606768" w:rsidRDefault="00796CC2" w:rsidP="00796CC2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/>
              <w:ind w:left="142" w:firstLine="0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Цена договора (руб.)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F827A" w14:textId="09E215AF" w:rsidR="00796CC2" w:rsidRPr="00606768" w:rsidRDefault="00796CC2" w:rsidP="00A23EFE">
            <w:pPr>
              <w:shd w:val="clear" w:color="auto" w:fill="FFFFFF"/>
              <w:ind w:right="-40"/>
              <w:rPr>
                <w:rFonts w:ascii="Times New Roman" w:hAnsi="Times New Roman"/>
                <w:b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2 100 000,00 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(</w:t>
            </w:r>
            <w:r w:rsidR="0028113B">
              <w:rPr>
                <w:rFonts w:ascii="Times New Roman" w:hAnsi="Times New Roman"/>
                <w:spacing w:val="-8"/>
                <w:sz w:val="24"/>
                <w:szCs w:val="26"/>
              </w:rPr>
              <w:t>Д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ва миллиона сто тысяч) рублей 00 копеек, НДС не облагается на основании пункта статей 346.12 и 346.13 главы 26.2 Налогового кодекса Российской Федерации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D7F14" w14:textId="77777777" w:rsidR="00796CC2" w:rsidRPr="00606768" w:rsidRDefault="00796CC2" w:rsidP="00A23EFE">
            <w:pPr>
              <w:shd w:val="clear" w:color="auto" w:fill="FFFFFF"/>
              <w:ind w:left="99" w:right="83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2 160 000,00 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(Два миллиона сто шестьдесят тысяч), в том числе НДС 5% 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softHyphen/>
              <w:t xml:space="preserve"> 108 000,00 (Сто восемь тысяч) рублей 00 копеек</w:t>
            </w: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0E65F" w14:textId="2B2D11EE" w:rsidR="00796CC2" w:rsidRPr="00606768" w:rsidRDefault="00796CC2" w:rsidP="00A23EFE">
            <w:pPr>
              <w:shd w:val="clear" w:color="auto" w:fill="FFFFFF"/>
              <w:ind w:left="99" w:right="83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2 536 800,00 </w:t>
            </w:r>
            <w:r w:rsidR="0028113B">
              <w:rPr>
                <w:rFonts w:ascii="Times New Roman" w:hAnsi="Times New Roman"/>
                <w:spacing w:val="-8"/>
                <w:sz w:val="24"/>
                <w:szCs w:val="26"/>
              </w:rPr>
              <w:t>(Д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ва миллиона пятьсот тридцать шесть тысяч восемьсот) рублей 00 копеек, в том числе НДС по применяемой ставке</w:t>
            </w:r>
          </w:p>
        </w:tc>
      </w:tr>
      <w:tr w:rsidR="00796CC2" w:rsidRPr="00397D7F" w14:paraId="2B26EA17" w14:textId="77777777" w:rsidTr="00EF78D0">
        <w:trPr>
          <w:cantSplit/>
          <w:trHeight w:val="6473"/>
          <w:jc w:val="center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78C8" w14:textId="77777777" w:rsidR="00796CC2" w:rsidRPr="00606768" w:rsidRDefault="00796CC2" w:rsidP="00796CC2">
            <w:pPr>
              <w:pStyle w:val="ab"/>
              <w:numPr>
                <w:ilvl w:val="0"/>
                <w:numId w:val="6"/>
              </w:numPr>
              <w:shd w:val="clear" w:color="auto" w:fill="FFFFFF"/>
              <w:spacing w:after="0"/>
              <w:ind w:left="142" w:firstLine="0"/>
              <w:jc w:val="both"/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lastRenderedPageBreak/>
              <w:t>Квалификация участников закупки, в том числе: опыт работы, связанный с предметом договора</w:t>
            </w:r>
          </w:p>
        </w:tc>
        <w:tc>
          <w:tcPr>
            <w:tcW w:w="14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7DCE" w14:textId="77777777" w:rsidR="00E66AC3" w:rsidRPr="00606768" w:rsidRDefault="00C61A6F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Документы, подтверждающие опыт участника закупки предоставлены.</w:t>
            </w:r>
          </w:p>
          <w:p w14:paraId="78E9AFCE" w14:textId="7DD0B7EF" w:rsidR="00C61A6F" w:rsidRPr="00606768" w:rsidRDefault="00C61A6F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</w:t>
            </w:r>
            <w:r w:rsidR="007405BD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редставлено 15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(</w:t>
            </w:r>
            <w:r w:rsidR="009956E3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пятнадцать</w:t>
            </w: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) договоров, из них:</w:t>
            </w:r>
          </w:p>
          <w:p w14:paraId="414C828D" w14:textId="77777777" w:rsidR="00C61A6F" w:rsidRPr="00606768" w:rsidRDefault="00C61A6F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- </w:t>
            </w:r>
            <w:r w:rsidR="00E77382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1 (один) договор принят к оценке заявки по данному критерию;</w:t>
            </w:r>
          </w:p>
          <w:p w14:paraId="0D556554" w14:textId="0DA6FAE8" w:rsidR="00641466" w:rsidRPr="00606768" w:rsidRDefault="00641466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- </w:t>
            </w:r>
            <w:r w:rsidR="00BC5969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1</w:t>
            </w:r>
            <w:r w:rsidR="00216FE4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4</w:t>
            </w:r>
            <w:r w:rsidR="00BC5969"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(</w:t>
            </w:r>
            <w:r w:rsidR="00216FE4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четырнадцать</w:t>
            </w:r>
            <w:r w:rsidR="00BC5969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) договор</w:t>
            </w:r>
            <w:r w:rsidR="00216FE4"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ов</w:t>
            </w:r>
            <w:r w:rsidR="00BC5969"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не приняты к рассмотрению по данному критерию, в связи с несоответствием требованиям к опыту выполненных</w:t>
            </w:r>
            <w:r w:rsidR="00EA22A9"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работ, связанных с предметом договора. 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CBA" w14:textId="77777777" w:rsidR="00EA22A9" w:rsidRPr="00606768" w:rsidRDefault="00EA22A9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Документы, подтверждающие опыт участника закупки предоставлены.</w:t>
            </w:r>
          </w:p>
          <w:p w14:paraId="7C03C84A" w14:textId="3CD1C54E" w:rsidR="00EA22A9" w:rsidRPr="00606768" w:rsidRDefault="00EA22A9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Представлен 1 (один) договор, который принят к оценке заявки по данному критерию</w:t>
            </w:r>
          </w:p>
          <w:p w14:paraId="201D04BC" w14:textId="218E7EAF" w:rsidR="00796CC2" w:rsidRPr="00606768" w:rsidRDefault="00796CC2" w:rsidP="00A23EFE">
            <w:pPr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544" w14:textId="77777777" w:rsidR="00265D1C" w:rsidRPr="00606768" w:rsidRDefault="00265D1C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Документы, подтверждающие опыт участника закупки предоставлены.</w:t>
            </w:r>
          </w:p>
          <w:p w14:paraId="7D908207" w14:textId="77777777" w:rsidR="00796CC2" w:rsidRPr="00606768" w:rsidRDefault="00265D1C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Представлено</w:t>
            </w:r>
            <w:r w:rsidR="00283B41" w:rsidRPr="00606768">
              <w:rPr>
                <w:rFonts w:ascii="Times New Roman" w:hAnsi="Times New Roman"/>
                <w:spacing w:val="-8"/>
                <w:sz w:val="24"/>
                <w:szCs w:val="26"/>
              </w:rPr>
              <w:t xml:space="preserve"> 3 (три) договора, из них: </w:t>
            </w:r>
          </w:p>
          <w:p w14:paraId="144B6323" w14:textId="2CC785D8" w:rsidR="00283B41" w:rsidRPr="00606768" w:rsidRDefault="004E28D1" w:rsidP="00A23EFE">
            <w:pPr>
              <w:rPr>
                <w:rFonts w:ascii="Times New Roman" w:hAnsi="Times New Roman"/>
                <w:spacing w:val="-8"/>
                <w:sz w:val="24"/>
                <w:szCs w:val="26"/>
              </w:rPr>
            </w:pPr>
            <w:r w:rsidRPr="00606768">
              <w:rPr>
                <w:rFonts w:ascii="Times New Roman" w:hAnsi="Times New Roman"/>
                <w:spacing w:val="-8"/>
                <w:sz w:val="24"/>
                <w:szCs w:val="26"/>
              </w:rPr>
              <w:t>- 3 (три) договора не приняты к рассмотрению по данному критерию, в связи с несоответствием требованиям к опыту выполненных работ, связанных с предметом договора.</w:t>
            </w:r>
          </w:p>
        </w:tc>
      </w:tr>
    </w:tbl>
    <w:p w14:paraId="0E03BEE2" w14:textId="6EEAED57" w:rsidR="005C5766" w:rsidRPr="00495E06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z w:val="26"/>
          <w:szCs w:val="26"/>
        </w:rPr>
        <w:t xml:space="preserve">                 </w:t>
      </w:r>
    </w:p>
    <w:p w14:paraId="261FEFC2" w14:textId="33A8478D" w:rsidR="005C5766" w:rsidRPr="00DE5136" w:rsidRDefault="005C5766" w:rsidP="00A847A7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Ком</w:t>
      </w:r>
      <w:r w:rsidR="007152E3">
        <w:rPr>
          <w:rFonts w:ascii="Times New Roman" w:hAnsi="Times New Roman"/>
          <w:sz w:val="26"/>
          <w:szCs w:val="26"/>
        </w:rPr>
        <w:t>иссия рассмотрела</w:t>
      </w:r>
      <w:r w:rsidRPr="00DE5136">
        <w:rPr>
          <w:rFonts w:ascii="Times New Roman" w:hAnsi="Times New Roman"/>
          <w:sz w:val="26"/>
          <w:szCs w:val="26"/>
        </w:rPr>
        <w:t xml:space="preserve"> заявки</w:t>
      </w:r>
      <w:r w:rsidR="007152E3">
        <w:rPr>
          <w:rFonts w:ascii="Times New Roman" w:hAnsi="Times New Roman"/>
          <w:sz w:val="26"/>
          <w:szCs w:val="26"/>
        </w:rPr>
        <w:t>,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7152E3">
        <w:rPr>
          <w:rFonts w:ascii="Times New Roman" w:hAnsi="Times New Roman"/>
          <w:sz w:val="26"/>
          <w:szCs w:val="26"/>
        </w:rPr>
        <w:t>поданные на участие в конкурсе и приняла решение признать их соответствующими</w:t>
      </w:r>
      <w:r w:rsidRPr="00DE5136">
        <w:rPr>
          <w:rFonts w:ascii="Times New Roman" w:hAnsi="Times New Roman"/>
          <w:sz w:val="26"/>
          <w:szCs w:val="26"/>
        </w:rPr>
        <w:t xml:space="preserve"> требованиям, установленным в конкурсной документации.</w:t>
      </w:r>
    </w:p>
    <w:p w14:paraId="72F6AAA7" w14:textId="776DE60C" w:rsidR="0093036B" w:rsidRPr="003A26F0" w:rsidRDefault="005C5766" w:rsidP="00A847A7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-284" w:firstLine="0"/>
        <w:jc w:val="right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2: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10349" w:type="dxa"/>
        <w:tblInd w:w="-431" w:type="dxa"/>
        <w:tblLook w:val="04A0" w:firstRow="1" w:lastRow="0" w:firstColumn="1" w:lastColumn="0" w:noHBand="0" w:noVBand="1"/>
      </w:tblPr>
      <w:tblGrid>
        <w:gridCol w:w="2402"/>
        <w:gridCol w:w="3127"/>
        <w:gridCol w:w="2457"/>
        <w:gridCol w:w="2363"/>
      </w:tblGrid>
      <w:tr w:rsidR="00BF3C93" w:rsidRPr="00DE5136" w14:paraId="090402D4" w14:textId="7E75F438" w:rsidTr="00BF3C93">
        <w:tc>
          <w:tcPr>
            <w:tcW w:w="2402" w:type="dxa"/>
            <w:vMerge w:val="restart"/>
            <w:vAlign w:val="center"/>
          </w:tcPr>
          <w:p w14:paraId="7BFDC652" w14:textId="77777777" w:rsidR="00BF3C93" w:rsidRPr="00DE5136" w:rsidRDefault="00BF3C93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947" w:type="dxa"/>
            <w:gridSpan w:val="3"/>
            <w:vAlign w:val="center"/>
          </w:tcPr>
          <w:p w14:paraId="78093C16" w14:textId="77777777" w:rsidR="00BF3C93" w:rsidRPr="00DE5136" w:rsidRDefault="00BF3C93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0E26F7D7" w14:textId="1553058A" w:rsidR="00BF3C93" w:rsidRPr="00DE5136" w:rsidRDefault="00BF3C93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CF0BEA" w:rsidRPr="00DE5136" w14:paraId="48AA441E" w14:textId="07FEB160" w:rsidTr="00690759">
        <w:tc>
          <w:tcPr>
            <w:tcW w:w="2402" w:type="dxa"/>
            <w:vMerge/>
            <w:vAlign w:val="center"/>
          </w:tcPr>
          <w:p w14:paraId="79ED254D" w14:textId="77777777" w:rsidR="00CF0BEA" w:rsidRPr="00DE5136" w:rsidRDefault="00CF0BEA" w:rsidP="00CF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27" w:type="dxa"/>
            <w:vAlign w:val="center"/>
          </w:tcPr>
          <w:p w14:paraId="00F16B33" w14:textId="7B62581E" w:rsidR="00CF0BEA" w:rsidRPr="00DE5136" w:rsidRDefault="00CF0BEA" w:rsidP="00CF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ПроРесё</w:t>
            </w: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ч</w:t>
            </w:r>
            <w:proofErr w:type="spellEnd"/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»</w:t>
            </w:r>
          </w:p>
        </w:tc>
        <w:tc>
          <w:tcPr>
            <w:tcW w:w="2457" w:type="dxa"/>
            <w:vAlign w:val="center"/>
          </w:tcPr>
          <w:p w14:paraId="2960D1BF" w14:textId="2AF3C386" w:rsidR="00CF0BEA" w:rsidRPr="00DE5136" w:rsidRDefault="00CF0BEA" w:rsidP="00CF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ИП ЧИЧЕРИН-ЛУКЬЯНЕНКО </w:t>
            </w: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А.И.</w:t>
            </w:r>
          </w:p>
        </w:tc>
        <w:tc>
          <w:tcPr>
            <w:tcW w:w="2363" w:type="dxa"/>
            <w:vAlign w:val="center"/>
          </w:tcPr>
          <w:p w14:paraId="50E7612D" w14:textId="04454DD5" w:rsidR="00CF0BEA" w:rsidRDefault="00CF0BEA" w:rsidP="00CF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«НАФИ»</w:t>
            </w:r>
          </w:p>
        </w:tc>
      </w:tr>
      <w:tr w:rsidR="00BF3C93" w:rsidRPr="00DE5136" w14:paraId="34C1224E" w14:textId="6BD9667A" w:rsidTr="00BF3C93">
        <w:tc>
          <w:tcPr>
            <w:tcW w:w="2402" w:type="dxa"/>
            <w:vAlign w:val="center"/>
          </w:tcPr>
          <w:p w14:paraId="3D874895" w14:textId="3D50F0C7" w:rsidR="00BF3C93" w:rsidRPr="00DE5136" w:rsidRDefault="00BF3C93" w:rsidP="00BF3C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127" w:type="dxa"/>
          </w:tcPr>
          <w:p w14:paraId="153531B8" w14:textId="7A4A6569" w:rsidR="00BF3C93" w:rsidRPr="00DE5136" w:rsidRDefault="00BF3C93" w:rsidP="00BF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70B8CD69" w14:textId="3B5BC102" w:rsidR="00BF3C93" w:rsidRPr="00DE5136" w:rsidRDefault="00BF3C93" w:rsidP="00BF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0E3D3B7A" w14:textId="38AFDBF7" w:rsidR="00BF3C93" w:rsidRPr="00DE5136" w:rsidRDefault="00BF3C93" w:rsidP="00BF3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F3C93" w:rsidRPr="00DE5136" w14:paraId="00E49CB6" w14:textId="5E1F7330" w:rsidTr="00BF3C93">
        <w:trPr>
          <w:trHeight w:val="289"/>
        </w:trPr>
        <w:tc>
          <w:tcPr>
            <w:tcW w:w="2402" w:type="dxa"/>
            <w:vAlign w:val="center"/>
          </w:tcPr>
          <w:p w14:paraId="70349EF7" w14:textId="77777777" w:rsidR="00BF3C93" w:rsidRPr="00DE5136" w:rsidRDefault="00BF3C93" w:rsidP="00BF3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127" w:type="dxa"/>
          </w:tcPr>
          <w:p w14:paraId="3BE95166" w14:textId="13216927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13965741" w14:textId="4A084045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7792D74B" w14:textId="4D9674D0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F3C93" w:rsidRPr="00DE5136" w14:paraId="271A93F8" w14:textId="575A56CD" w:rsidTr="00BF3C93">
        <w:trPr>
          <w:trHeight w:val="289"/>
        </w:trPr>
        <w:tc>
          <w:tcPr>
            <w:tcW w:w="2402" w:type="dxa"/>
            <w:vAlign w:val="center"/>
          </w:tcPr>
          <w:p w14:paraId="5D5C9FBF" w14:textId="77777777" w:rsidR="00BF3C93" w:rsidRPr="00DE5136" w:rsidRDefault="00BF3C93" w:rsidP="00BF3C9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3127" w:type="dxa"/>
          </w:tcPr>
          <w:p w14:paraId="74C79135" w14:textId="03CBC853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11988521" w14:textId="3996690A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3FC0C85F" w14:textId="200C207D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F3C93" w:rsidRPr="00DE5136" w14:paraId="356FE4FA" w14:textId="61D3AC71" w:rsidTr="00BF3C93">
        <w:trPr>
          <w:trHeight w:val="289"/>
        </w:trPr>
        <w:tc>
          <w:tcPr>
            <w:tcW w:w="2402" w:type="dxa"/>
          </w:tcPr>
          <w:p w14:paraId="7498D3C9" w14:textId="18A4B7C9" w:rsidR="00BF3C93" w:rsidRPr="00DE5136" w:rsidRDefault="00BF3C93" w:rsidP="00BF3C9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3127" w:type="dxa"/>
          </w:tcPr>
          <w:p w14:paraId="2C077713" w14:textId="3BD0D2BF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38AB9A3A" w14:textId="5A487388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108B5347" w14:textId="0C47157C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F3C93" w:rsidRPr="00DE5136" w14:paraId="5B988004" w14:textId="67DFDAFB" w:rsidTr="00BF3C93">
        <w:trPr>
          <w:trHeight w:val="289"/>
        </w:trPr>
        <w:tc>
          <w:tcPr>
            <w:tcW w:w="2402" w:type="dxa"/>
          </w:tcPr>
          <w:p w14:paraId="4862CE06" w14:textId="119163E2" w:rsidR="00BF3C93" w:rsidRPr="00DE5136" w:rsidRDefault="00BF3C93" w:rsidP="00BF3C93">
            <w:pPr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27" w:type="dxa"/>
          </w:tcPr>
          <w:p w14:paraId="1186AA67" w14:textId="715A96E5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26CD8A10" w14:textId="133DCAD8" w:rsidR="00BF3C93" w:rsidRPr="00DE5136" w:rsidRDefault="00BF3C93" w:rsidP="00BF3C9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11E0CFB0" w14:textId="622E3A7B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BF3C93" w:rsidRPr="00DE5136" w14:paraId="46B28D45" w14:textId="788C5A1E" w:rsidTr="00BF3C93">
        <w:trPr>
          <w:trHeight w:val="289"/>
        </w:trPr>
        <w:tc>
          <w:tcPr>
            <w:tcW w:w="2402" w:type="dxa"/>
          </w:tcPr>
          <w:p w14:paraId="381E98AF" w14:textId="54312AA7" w:rsidR="00BF3C93" w:rsidRPr="00DE5136" w:rsidRDefault="00BF3C93" w:rsidP="00BF3C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3127" w:type="dxa"/>
          </w:tcPr>
          <w:p w14:paraId="08D44473" w14:textId="29C34B66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457" w:type="dxa"/>
          </w:tcPr>
          <w:p w14:paraId="52529F35" w14:textId="44305DB3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63" w:type="dxa"/>
          </w:tcPr>
          <w:p w14:paraId="3B6A202B" w14:textId="22866FE1" w:rsidR="00BF3C93" w:rsidRPr="00DE5136" w:rsidRDefault="00BF3C93" w:rsidP="00BF3C9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3077521" w14:textId="3BC502CE" w:rsidR="0059048F" w:rsidRPr="00DE5136" w:rsidRDefault="0059048F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Единая комиссия произвела оценку заявок </w:t>
      </w:r>
      <w:r w:rsidR="00CF0BEA">
        <w:rPr>
          <w:rFonts w:ascii="Times New Roman" w:hAnsi="Times New Roman"/>
          <w:sz w:val="26"/>
          <w:szCs w:val="26"/>
        </w:rPr>
        <w:t>ООО «</w:t>
      </w:r>
      <w:proofErr w:type="spellStart"/>
      <w:r w:rsidR="00CF0BEA">
        <w:rPr>
          <w:rFonts w:ascii="Times New Roman" w:hAnsi="Times New Roman"/>
          <w:sz w:val="26"/>
          <w:szCs w:val="26"/>
        </w:rPr>
        <w:t>ПроРесё</w:t>
      </w:r>
      <w:r w:rsidR="00C83BB4">
        <w:rPr>
          <w:rFonts w:ascii="Times New Roman" w:hAnsi="Times New Roman"/>
          <w:sz w:val="26"/>
          <w:szCs w:val="26"/>
        </w:rPr>
        <w:t>ч</w:t>
      </w:r>
      <w:proofErr w:type="spellEnd"/>
      <w:r w:rsidR="00C83BB4">
        <w:rPr>
          <w:rFonts w:ascii="Times New Roman" w:hAnsi="Times New Roman"/>
          <w:sz w:val="26"/>
          <w:szCs w:val="26"/>
        </w:rPr>
        <w:t>», ИП ЧИЧЕРИН-ЛУКЬЯНЕНКО А</w:t>
      </w:r>
      <w:r w:rsidR="00606768">
        <w:rPr>
          <w:rFonts w:ascii="Times New Roman" w:hAnsi="Times New Roman"/>
          <w:sz w:val="26"/>
          <w:szCs w:val="26"/>
        </w:rPr>
        <w:t>.</w:t>
      </w:r>
      <w:r w:rsidR="00C83BB4">
        <w:rPr>
          <w:rFonts w:ascii="Times New Roman" w:hAnsi="Times New Roman"/>
          <w:sz w:val="26"/>
          <w:szCs w:val="26"/>
        </w:rPr>
        <w:t>И</w:t>
      </w:r>
      <w:r w:rsidR="00606768">
        <w:rPr>
          <w:rFonts w:ascii="Times New Roman" w:hAnsi="Times New Roman"/>
          <w:sz w:val="26"/>
          <w:szCs w:val="26"/>
        </w:rPr>
        <w:t>.</w:t>
      </w:r>
      <w:r w:rsidR="00C83BB4">
        <w:rPr>
          <w:rFonts w:ascii="Times New Roman" w:hAnsi="Times New Roman"/>
          <w:sz w:val="26"/>
          <w:szCs w:val="26"/>
        </w:rPr>
        <w:t>, ООО «НАФИ»</w:t>
      </w:r>
      <w:r w:rsidR="00DE5136" w:rsidRPr="00DE5136">
        <w:rPr>
          <w:rFonts w:ascii="Times New Roman" w:hAnsi="Times New Roman"/>
          <w:sz w:val="26"/>
          <w:szCs w:val="26"/>
        </w:rPr>
        <w:t>.</w:t>
      </w:r>
    </w:p>
    <w:p w14:paraId="7591FCAD" w14:textId="089A45D9" w:rsidR="00CD4F96" w:rsidRPr="00DE5136" w:rsidRDefault="00CD4F9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Оценка заявок на участие в конкурсе </w:t>
      </w:r>
      <w:r w:rsidR="00554375" w:rsidRPr="00DE5136">
        <w:rPr>
          <w:rFonts w:ascii="Times New Roman" w:hAnsi="Times New Roman"/>
          <w:sz w:val="26"/>
          <w:szCs w:val="26"/>
        </w:rPr>
        <w:t xml:space="preserve">(Приложение №1 к настоящему Протоколу) </w:t>
      </w:r>
      <w:r w:rsidRPr="00DE5136">
        <w:rPr>
          <w:rFonts w:ascii="Times New Roman" w:hAnsi="Times New Roman"/>
          <w:sz w:val="26"/>
          <w:szCs w:val="26"/>
        </w:rPr>
        <w:t>для выявления победителя конкурса была осуществлена Единой комиссией на основании указанных в конкурсной документации критериев и порядка. Итоговые сведения занесены в Таблицу №3.</w:t>
      </w:r>
    </w:p>
    <w:p w14:paraId="39D1E2E5" w14:textId="4F87D301" w:rsidR="00112874" w:rsidRPr="002770F4" w:rsidRDefault="00112874" w:rsidP="003B055D">
      <w:pPr>
        <w:tabs>
          <w:tab w:val="left" w:pos="0"/>
        </w:tabs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/>
          <w:i/>
          <w:sz w:val="26"/>
          <w:szCs w:val="26"/>
        </w:rPr>
      </w:pPr>
      <w:r w:rsidRPr="002770F4">
        <w:rPr>
          <w:rFonts w:ascii="Times New Roman" w:hAnsi="Times New Roman"/>
          <w:i/>
          <w:sz w:val="26"/>
          <w:szCs w:val="26"/>
        </w:rPr>
        <w:t>Таблица № 3</w:t>
      </w:r>
    </w:p>
    <w:tbl>
      <w:tblPr>
        <w:tblW w:w="101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811"/>
        <w:gridCol w:w="1527"/>
        <w:gridCol w:w="1418"/>
        <w:gridCol w:w="2442"/>
        <w:gridCol w:w="1365"/>
      </w:tblGrid>
      <w:tr w:rsidR="008662A0" w:rsidRPr="00DE5136" w14:paraId="15AC02B0" w14:textId="5C5837A9" w:rsidTr="00442DDE">
        <w:trPr>
          <w:trHeight w:val="682"/>
        </w:trPr>
        <w:tc>
          <w:tcPr>
            <w:tcW w:w="592" w:type="dxa"/>
            <w:vAlign w:val="center"/>
          </w:tcPr>
          <w:p w14:paraId="5089FB6F" w14:textId="77777777" w:rsidR="008662A0" w:rsidRPr="00857749" w:rsidRDefault="008662A0" w:rsidP="0086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№ п/п</w:t>
            </w:r>
          </w:p>
        </w:tc>
        <w:tc>
          <w:tcPr>
            <w:tcW w:w="2811" w:type="dxa"/>
            <w:vAlign w:val="center"/>
          </w:tcPr>
          <w:p w14:paraId="587FB3A1" w14:textId="77777777" w:rsidR="008662A0" w:rsidRPr="00857749" w:rsidRDefault="008662A0" w:rsidP="0086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Критерий оценки</w:t>
            </w:r>
          </w:p>
        </w:tc>
        <w:tc>
          <w:tcPr>
            <w:tcW w:w="1527" w:type="dxa"/>
            <w:vAlign w:val="center"/>
          </w:tcPr>
          <w:p w14:paraId="361B0D51" w14:textId="77777777" w:rsidR="008662A0" w:rsidRPr="00857749" w:rsidRDefault="008662A0" w:rsidP="008662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Предельное значение критерия</w:t>
            </w:r>
          </w:p>
        </w:tc>
        <w:tc>
          <w:tcPr>
            <w:tcW w:w="1418" w:type="dxa"/>
            <w:vAlign w:val="center"/>
          </w:tcPr>
          <w:p w14:paraId="0D68D341" w14:textId="210B94F0" w:rsidR="008662A0" w:rsidRPr="00857749" w:rsidRDefault="008662A0" w:rsidP="0086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ПроРесё</w:t>
            </w: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ч</w:t>
            </w:r>
            <w:proofErr w:type="spellEnd"/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»</w:t>
            </w:r>
          </w:p>
        </w:tc>
        <w:tc>
          <w:tcPr>
            <w:tcW w:w="2442" w:type="dxa"/>
            <w:vAlign w:val="center"/>
          </w:tcPr>
          <w:p w14:paraId="02F668C9" w14:textId="21B2C72E" w:rsidR="008662A0" w:rsidRPr="00857749" w:rsidRDefault="008662A0" w:rsidP="0086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 xml:space="preserve">ИП ЧИЧЕРИН-ЛУКЬЯНЕНКО </w:t>
            </w:r>
            <w:r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А.И.</w:t>
            </w:r>
          </w:p>
        </w:tc>
        <w:tc>
          <w:tcPr>
            <w:tcW w:w="1365" w:type="dxa"/>
            <w:vAlign w:val="center"/>
          </w:tcPr>
          <w:p w14:paraId="3F5C45D5" w14:textId="4616CE15" w:rsidR="008662A0" w:rsidRPr="00857749" w:rsidRDefault="008662A0" w:rsidP="008662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606768">
              <w:rPr>
                <w:rFonts w:ascii="Times New Roman" w:hAnsi="Times New Roman"/>
                <w:b/>
                <w:spacing w:val="-8"/>
                <w:sz w:val="24"/>
                <w:szCs w:val="26"/>
              </w:rPr>
              <w:t>ООО «НАФИ»</w:t>
            </w:r>
          </w:p>
        </w:tc>
      </w:tr>
      <w:tr w:rsidR="00C83BB4" w:rsidRPr="00DE5136" w14:paraId="0B878311" w14:textId="51EFC462" w:rsidTr="00442DDE">
        <w:trPr>
          <w:trHeight w:val="477"/>
        </w:trPr>
        <w:tc>
          <w:tcPr>
            <w:tcW w:w="592" w:type="dxa"/>
            <w:vAlign w:val="center"/>
          </w:tcPr>
          <w:p w14:paraId="02EFCB52" w14:textId="77777777" w:rsidR="00C83BB4" w:rsidRPr="00857749" w:rsidRDefault="00C83BB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2811" w:type="dxa"/>
            <w:vAlign w:val="center"/>
          </w:tcPr>
          <w:p w14:paraId="4457B0CD" w14:textId="77777777" w:rsidR="00C83BB4" w:rsidRPr="00857749" w:rsidRDefault="00C83BB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Цена договора (руб.)</w:t>
            </w:r>
          </w:p>
        </w:tc>
        <w:tc>
          <w:tcPr>
            <w:tcW w:w="1527" w:type="dxa"/>
            <w:vAlign w:val="center"/>
          </w:tcPr>
          <w:p w14:paraId="73268229" w14:textId="77777777" w:rsidR="00C83BB4" w:rsidRPr="00857749" w:rsidRDefault="00C83BB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60</w:t>
            </w:r>
          </w:p>
        </w:tc>
        <w:tc>
          <w:tcPr>
            <w:tcW w:w="1418" w:type="dxa"/>
          </w:tcPr>
          <w:p w14:paraId="2098EA71" w14:textId="6D2D24B1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60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,00</w:t>
            </w:r>
          </w:p>
        </w:tc>
        <w:tc>
          <w:tcPr>
            <w:tcW w:w="2442" w:type="dxa"/>
          </w:tcPr>
          <w:p w14:paraId="2A9B5181" w14:textId="373EE5C1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58</w:t>
            </w:r>
            <w:r w:rsidR="00442DDE">
              <w:rPr>
                <w:rFonts w:ascii="Times New Roman" w:hAnsi="Times New Roman"/>
                <w:b/>
                <w:sz w:val="24"/>
                <w:szCs w:val="26"/>
              </w:rPr>
              <w:t>,29</w:t>
            </w:r>
          </w:p>
        </w:tc>
        <w:tc>
          <w:tcPr>
            <w:tcW w:w="1365" w:type="dxa"/>
          </w:tcPr>
          <w:p w14:paraId="764DD2CB" w14:textId="7641A8A6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47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,52</w:t>
            </w:r>
          </w:p>
        </w:tc>
      </w:tr>
      <w:tr w:rsidR="00C83BB4" w:rsidRPr="00DE5136" w14:paraId="257B1DB9" w14:textId="229CA4DE" w:rsidTr="00442DDE">
        <w:trPr>
          <w:trHeight w:val="1091"/>
        </w:trPr>
        <w:tc>
          <w:tcPr>
            <w:tcW w:w="592" w:type="dxa"/>
            <w:vAlign w:val="center"/>
          </w:tcPr>
          <w:p w14:paraId="68BBCB69" w14:textId="77777777" w:rsidR="00C83BB4" w:rsidRPr="00857749" w:rsidRDefault="00C83BB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 xml:space="preserve">2. </w:t>
            </w:r>
          </w:p>
        </w:tc>
        <w:tc>
          <w:tcPr>
            <w:tcW w:w="2811" w:type="dxa"/>
            <w:vAlign w:val="center"/>
          </w:tcPr>
          <w:p w14:paraId="077769BE" w14:textId="1CFDB78E" w:rsidR="00C83BB4" w:rsidRPr="00857749" w:rsidRDefault="00C83BB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pacing w:val="-8"/>
                <w:sz w:val="24"/>
                <w:szCs w:val="26"/>
              </w:rPr>
              <w:t>Квалификация участников закупки, в том числе: опыт работы, связанный с предметом договора</w:t>
            </w:r>
          </w:p>
        </w:tc>
        <w:tc>
          <w:tcPr>
            <w:tcW w:w="1527" w:type="dxa"/>
            <w:vAlign w:val="center"/>
          </w:tcPr>
          <w:p w14:paraId="0B205566" w14:textId="77777777" w:rsidR="00C83BB4" w:rsidRPr="00857749" w:rsidRDefault="00C83BB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40</w:t>
            </w:r>
          </w:p>
        </w:tc>
        <w:tc>
          <w:tcPr>
            <w:tcW w:w="1418" w:type="dxa"/>
          </w:tcPr>
          <w:p w14:paraId="6FF0479F" w14:textId="7989A41A" w:rsidR="00C83BB4" w:rsidRPr="00857749" w:rsidRDefault="00D73E87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40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,00</w:t>
            </w:r>
          </w:p>
        </w:tc>
        <w:tc>
          <w:tcPr>
            <w:tcW w:w="2442" w:type="dxa"/>
          </w:tcPr>
          <w:p w14:paraId="467B2775" w14:textId="35712C8F" w:rsidR="00C83BB4" w:rsidRPr="00857749" w:rsidRDefault="00D73E87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40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,00</w:t>
            </w:r>
          </w:p>
        </w:tc>
        <w:tc>
          <w:tcPr>
            <w:tcW w:w="1365" w:type="dxa"/>
          </w:tcPr>
          <w:p w14:paraId="6E6D9A82" w14:textId="5A0F1343" w:rsidR="00C83BB4" w:rsidRPr="00857749" w:rsidRDefault="00D73E87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0</w:t>
            </w:r>
          </w:p>
        </w:tc>
      </w:tr>
      <w:tr w:rsidR="00C83BB4" w:rsidRPr="00DE5136" w14:paraId="23172326" w14:textId="7DCD6076" w:rsidTr="00442DDE">
        <w:trPr>
          <w:trHeight w:val="582"/>
        </w:trPr>
        <w:tc>
          <w:tcPr>
            <w:tcW w:w="592" w:type="dxa"/>
            <w:vAlign w:val="center"/>
          </w:tcPr>
          <w:p w14:paraId="7F2FF741" w14:textId="77777777" w:rsidR="00C83BB4" w:rsidRPr="00857749" w:rsidRDefault="00C83BB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2811" w:type="dxa"/>
            <w:vAlign w:val="center"/>
          </w:tcPr>
          <w:p w14:paraId="6E2D6987" w14:textId="77777777" w:rsidR="00C83BB4" w:rsidRPr="00857749" w:rsidRDefault="00C83BB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Итоговая оценка</w:t>
            </w:r>
          </w:p>
        </w:tc>
        <w:tc>
          <w:tcPr>
            <w:tcW w:w="1527" w:type="dxa"/>
            <w:vAlign w:val="center"/>
          </w:tcPr>
          <w:p w14:paraId="5F36560E" w14:textId="77777777" w:rsidR="00C83BB4" w:rsidRPr="00857749" w:rsidRDefault="00C83BB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100</w:t>
            </w:r>
          </w:p>
        </w:tc>
        <w:tc>
          <w:tcPr>
            <w:tcW w:w="1418" w:type="dxa"/>
          </w:tcPr>
          <w:p w14:paraId="30D1B1A6" w14:textId="0B0D6806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100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,00</w:t>
            </w:r>
          </w:p>
        </w:tc>
        <w:tc>
          <w:tcPr>
            <w:tcW w:w="2442" w:type="dxa"/>
          </w:tcPr>
          <w:p w14:paraId="5168EEF2" w14:textId="128864AC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98</w:t>
            </w:r>
            <w:r w:rsidR="00442DDE">
              <w:rPr>
                <w:rFonts w:ascii="Times New Roman" w:hAnsi="Times New Roman"/>
                <w:b/>
                <w:sz w:val="24"/>
                <w:szCs w:val="26"/>
              </w:rPr>
              <w:t>,29</w:t>
            </w:r>
          </w:p>
        </w:tc>
        <w:tc>
          <w:tcPr>
            <w:tcW w:w="1365" w:type="dxa"/>
          </w:tcPr>
          <w:p w14:paraId="4AFA9D28" w14:textId="29D7A58E" w:rsidR="00C83BB4" w:rsidRPr="00857749" w:rsidRDefault="00D73E87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857749">
              <w:rPr>
                <w:rFonts w:ascii="Times New Roman" w:hAnsi="Times New Roman"/>
                <w:b/>
                <w:sz w:val="24"/>
                <w:szCs w:val="26"/>
              </w:rPr>
              <w:t>47</w:t>
            </w:r>
            <w:r w:rsidR="008662A0">
              <w:rPr>
                <w:rFonts w:ascii="Times New Roman" w:hAnsi="Times New Roman"/>
                <w:b/>
                <w:sz w:val="24"/>
                <w:szCs w:val="26"/>
              </w:rPr>
              <w:t>,52</w:t>
            </w:r>
          </w:p>
        </w:tc>
      </w:tr>
    </w:tbl>
    <w:p w14:paraId="75C2F723" w14:textId="77777777" w:rsidR="00510764" w:rsidRPr="00DE5136" w:rsidRDefault="00510764" w:rsidP="003B055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0E2FCF" w14:textId="092A7B7A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первое место присуждается </w:t>
      </w:r>
      <w:r w:rsidR="008662A0" w:rsidRPr="008662A0">
        <w:rPr>
          <w:rFonts w:ascii="Times New Roman" w:hAnsi="Times New Roman"/>
          <w:b/>
          <w:sz w:val="26"/>
          <w:szCs w:val="26"/>
        </w:rPr>
        <w:t>ООО «</w:t>
      </w:r>
      <w:proofErr w:type="spellStart"/>
      <w:r w:rsidR="008662A0" w:rsidRPr="008662A0">
        <w:rPr>
          <w:rFonts w:ascii="Times New Roman" w:hAnsi="Times New Roman"/>
          <w:b/>
          <w:sz w:val="26"/>
          <w:szCs w:val="26"/>
        </w:rPr>
        <w:t>ПроРесё</w:t>
      </w:r>
      <w:r w:rsidR="0063764B" w:rsidRPr="008662A0">
        <w:rPr>
          <w:rFonts w:ascii="Times New Roman" w:hAnsi="Times New Roman"/>
          <w:b/>
          <w:sz w:val="26"/>
          <w:szCs w:val="26"/>
        </w:rPr>
        <w:t>ч</w:t>
      </w:r>
      <w:proofErr w:type="spellEnd"/>
      <w:r w:rsidR="0063764B" w:rsidRPr="008662A0">
        <w:rPr>
          <w:rFonts w:ascii="Times New Roman" w:hAnsi="Times New Roman"/>
          <w:b/>
          <w:sz w:val="26"/>
          <w:szCs w:val="26"/>
        </w:rPr>
        <w:t>»</w:t>
      </w:r>
      <w:r w:rsidRPr="0089528C">
        <w:rPr>
          <w:rFonts w:ascii="Times New Roman" w:hAnsi="Times New Roman"/>
          <w:sz w:val="26"/>
          <w:szCs w:val="26"/>
        </w:rPr>
        <w:t xml:space="preserve">, второе место – </w:t>
      </w:r>
      <w:r w:rsidR="0063764B">
        <w:rPr>
          <w:rFonts w:ascii="Times New Roman" w:hAnsi="Times New Roman"/>
          <w:sz w:val="26"/>
          <w:szCs w:val="26"/>
        </w:rPr>
        <w:t xml:space="preserve">ИП ЧИЧЕРИН-ЛУКЬЯНЕНКО </w:t>
      </w:r>
      <w:r w:rsidR="008662A0">
        <w:rPr>
          <w:rFonts w:ascii="Times New Roman" w:hAnsi="Times New Roman"/>
          <w:sz w:val="26"/>
          <w:szCs w:val="26"/>
        </w:rPr>
        <w:t>А.И</w:t>
      </w:r>
      <w:r w:rsidR="0089528C">
        <w:rPr>
          <w:rFonts w:ascii="Times New Roman" w:hAnsi="Times New Roman"/>
          <w:sz w:val="26"/>
          <w:szCs w:val="26"/>
        </w:rPr>
        <w:t>.</w:t>
      </w:r>
    </w:p>
    <w:p w14:paraId="0E7F2ED7" w14:textId="5D88405A" w:rsidR="00624060" w:rsidRPr="0089528C" w:rsidRDefault="00624060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Единая комиссия приняла решение заключить договор с </w:t>
      </w:r>
      <w:r w:rsidR="00606768">
        <w:rPr>
          <w:rFonts w:ascii="Times New Roman" w:hAnsi="Times New Roman"/>
          <w:b/>
          <w:sz w:val="26"/>
          <w:szCs w:val="26"/>
        </w:rPr>
        <w:t>О</w:t>
      </w:r>
      <w:r w:rsidR="0061120F">
        <w:rPr>
          <w:rFonts w:ascii="Times New Roman" w:hAnsi="Times New Roman"/>
          <w:b/>
          <w:sz w:val="26"/>
          <w:szCs w:val="26"/>
        </w:rPr>
        <w:t>бщество с ограниченной ответственностью</w:t>
      </w:r>
      <w:r w:rsidR="00453DF4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8662A0">
        <w:rPr>
          <w:rFonts w:ascii="Times New Roman" w:hAnsi="Times New Roman"/>
          <w:b/>
          <w:sz w:val="26"/>
          <w:szCs w:val="26"/>
        </w:rPr>
        <w:t>ПроРесё</w:t>
      </w:r>
      <w:r w:rsidR="0063764B">
        <w:rPr>
          <w:rFonts w:ascii="Times New Roman" w:hAnsi="Times New Roman"/>
          <w:b/>
          <w:sz w:val="26"/>
          <w:szCs w:val="26"/>
        </w:rPr>
        <w:t>ч</w:t>
      </w:r>
      <w:proofErr w:type="spellEnd"/>
      <w:r w:rsidR="00453DF4">
        <w:rPr>
          <w:rFonts w:ascii="Times New Roman" w:hAnsi="Times New Roman"/>
          <w:b/>
          <w:sz w:val="26"/>
          <w:szCs w:val="26"/>
        </w:rPr>
        <w:t>»</w:t>
      </w:r>
      <w:r w:rsidRPr="0089528C">
        <w:rPr>
          <w:rFonts w:ascii="Times New Roman" w:hAnsi="Times New Roman"/>
          <w:sz w:val="26"/>
          <w:szCs w:val="26"/>
        </w:rPr>
        <w:t xml:space="preserve"> по предложен</w:t>
      </w:r>
      <w:r w:rsidR="009533FF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>
        <w:rPr>
          <w:rFonts w:ascii="Times New Roman" w:hAnsi="Times New Roman"/>
          <w:sz w:val="26"/>
          <w:szCs w:val="26"/>
        </w:rPr>
        <w:t xml:space="preserve"> </w:t>
      </w:r>
      <w:r w:rsidR="00701070">
        <w:rPr>
          <w:rFonts w:ascii="Times New Roman" w:hAnsi="Times New Roman"/>
          <w:b/>
          <w:spacing w:val="-8"/>
          <w:sz w:val="26"/>
          <w:szCs w:val="26"/>
        </w:rPr>
        <w:t xml:space="preserve">2 100 000,00 </w:t>
      </w:r>
      <w:r w:rsidR="00701070" w:rsidRPr="00C72E49">
        <w:rPr>
          <w:rFonts w:ascii="Times New Roman" w:hAnsi="Times New Roman"/>
          <w:spacing w:val="-8"/>
          <w:sz w:val="26"/>
          <w:szCs w:val="26"/>
        </w:rPr>
        <w:t>(</w:t>
      </w:r>
      <w:r w:rsidR="008662A0">
        <w:rPr>
          <w:rFonts w:ascii="Times New Roman" w:hAnsi="Times New Roman"/>
          <w:spacing w:val="-8"/>
          <w:sz w:val="26"/>
          <w:szCs w:val="26"/>
        </w:rPr>
        <w:t>Д</w:t>
      </w:r>
      <w:r w:rsidR="00701070">
        <w:rPr>
          <w:rFonts w:ascii="Times New Roman" w:hAnsi="Times New Roman"/>
          <w:spacing w:val="-8"/>
          <w:sz w:val="26"/>
          <w:szCs w:val="26"/>
        </w:rPr>
        <w:t>ва миллиона сто тысяч</w:t>
      </w:r>
      <w:r w:rsidR="00701070" w:rsidRPr="00C72E49">
        <w:rPr>
          <w:rFonts w:ascii="Times New Roman" w:hAnsi="Times New Roman"/>
          <w:spacing w:val="-8"/>
          <w:sz w:val="26"/>
          <w:szCs w:val="26"/>
        </w:rPr>
        <w:t>)</w:t>
      </w:r>
      <w:r w:rsidR="00701070">
        <w:rPr>
          <w:rFonts w:ascii="Times New Roman" w:hAnsi="Times New Roman"/>
          <w:spacing w:val="-8"/>
          <w:sz w:val="26"/>
          <w:szCs w:val="26"/>
        </w:rPr>
        <w:t xml:space="preserve"> рублей 00 копеек, НДС не облагается на основании пункта статей 346.12 и 346.13 главы 26.2 Налогового кодекса Российской Федерации</w:t>
      </w:r>
      <w:r w:rsidR="0089528C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085F291B" w:rsidR="00DE5136" w:rsidRPr="0089528C" w:rsidRDefault="00442DDE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</w:t>
      </w:r>
      <w:r w:rsidR="00DE5136" w:rsidRPr="0089528C">
        <w:rPr>
          <w:rFonts w:ascii="Times New Roman" w:hAnsi="Times New Roman"/>
          <w:sz w:val="26"/>
          <w:szCs w:val="26"/>
        </w:rPr>
        <w:t>й протокол является основанием для заключения договора с участником, занявшим первое место в настоящем Конкурсе.</w:t>
      </w:r>
    </w:p>
    <w:p w14:paraId="2B23D537" w14:textId="75B808F8" w:rsidR="0093036B" w:rsidRPr="0089528C" w:rsidRDefault="0093036B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9C521F">
        <w:rPr>
          <w:rFonts w:ascii="Times New Roman" w:hAnsi="Times New Roman"/>
          <w:sz w:val="26"/>
          <w:szCs w:val="26"/>
        </w:rPr>
        <w:t>оставлен в одном экземпляре на 4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9C521F">
        <w:rPr>
          <w:rFonts w:ascii="Times New Roman" w:hAnsi="Times New Roman"/>
          <w:sz w:val="26"/>
          <w:szCs w:val="26"/>
        </w:rPr>
        <w:t>четырех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3B055D" w:rsidRDefault="0093036B" w:rsidP="00A847A7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7BFDE98D" w14:textId="427B9607" w:rsidR="003B055D" w:rsidRPr="007761DF" w:rsidRDefault="003B055D" w:rsidP="007761DF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335" w:type="dxa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6F0C1D" w:rsidRPr="00DE5136" w14:paraId="1926A217" w14:textId="77777777" w:rsidTr="006F0C1D">
        <w:trPr>
          <w:trHeight w:val="691"/>
        </w:trPr>
        <w:tc>
          <w:tcPr>
            <w:tcW w:w="4219" w:type="dxa"/>
          </w:tcPr>
          <w:p w14:paraId="41D86459" w14:textId="11EA4C8E" w:rsidR="006F0C1D" w:rsidRPr="00DE5136" w:rsidRDefault="006F0C1D" w:rsidP="006F0C1D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4512FC7A" w14:textId="62FB748E" w:rsidR="006F0C1D" w:rsidRPr="00DE5136" w:rsidRDefault="006F0C1D" w:rsidP="006F0C1D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160B9666" w14:textId="77777777" w:rsidR="007761DF" w:rsidRPr="00397D7F" w:rsidRDefault="007761DF" w:rsidP="007761DF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65521619" w14:textId="583B980D" w:rsidR="006F0C1D" w:rsidRPr="00DE5136" w:rsidRDefault="006F0C1D" w:rsidP="006F0C1D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6F0C1D" w:rsidRPr="00DE5136" w14:paraId="441F74B7" w14:textId="77777777" w:rsidTr="006F0C1D">
        <w:trPr>
          <w:trHeight w:val="2066"/>
        </w:trPr>
        <w:tc>
          <w:tcPr>
            <w:tcW w:w="4219" w:type="dxa"/>
          </w:tcPr>
          <w:p w14:paraId="4FF0833A" w14:textId="77777777" w:rsidR="006F0C1D" w:rsidRPr="00397D7F" w:rsidRDefault="006F0C1D" w:rsidP="006F0C1D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58E71FF6" w14:textId="77777777" w:rsidR="006F0C1D" w:rsidRPr="00397D7F" w:rsidRDefault="006F0C1D" w:rsidP="006F0C1D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35C1FCAE" w14:textId="77777777" w:rsidR="006F0C1D" w:rsidRPr="00397D7F" w:rsidRDefault="006F0C1D" w:rsidP="006F0C1D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0F5DD7B" w14:textId="7139DDEC" w:rsidR="006F0C1D" w:rsidRPr="00397D7F" w:rsidRDefault="006F0C1D" w:rsidP="006F0C1D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433E69E3" w14:textId="77777777" w:rsidR="006F0C1D" w:rsidRPr="00397D7F" w:rsidRDefault="006F0C1D" w:rsidP="006F0C1D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7D67A233" w14:textId="561CF78B" w:rsidR="006F0C1D" w:rsidRPr="00DE5136" w:rsidRDefault="006F0C1D" w:rsidP="006F0C1D">
            <w:pPr>
              <w:pStyle w:val="2"/>
              <w:ind w:right="240"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52" w:type="dxa"/>
          </w:tcPr>
          <w:p w14:paraId="5A229864" w14:textId="63B359E1" w:rsidR="006F0C1D" w:rsidRPr="00DE5136" w:rsidRDefault="006F0C1D" w:rsidP="007761DF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59651A5A" w14:textId="77777777" w:rsidR="006F0C1D" w:rsidRPr="00397D7F" w:rsidRDefault="006F0C1D" w:rsidP="006F0C1D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16B6A532" w14:textId="77777777" w:rsidR="006F0C1D" w:rsidRPr="00397D7F" w:rsidRDefault="006F0C1D" w:rsidP="006F0C1D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И.С. Баринов</w:t>
            </w:r>
          </w:p>
          <w:p w14:paraId="77EC269C" w14:textId="77777777" w:rsidR="006F0C1D" w:rsidRPr="00397D7F" w:rsidRDefault="006F0C1D" w:rsidP="006F0C1D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34BEBFEC" w14:textId="77777777" w:rsidR="006F0C1D" w:rsidRPr="00397D7F" w:rsidRDefault="006F0C1D" w:rsidP="006F0C1D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14D5836C" w:rsidR="006F0C1D" w:rsidRPr="00DE5136" w:rsidRDefault="006F0C1D" w:rsidP="006F0C1D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E45090" w:rsidRDefault="00E45090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E45090" w:rsidRDefault="00E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4CC0D1F7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31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0D8DE568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31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E45090" w:rsidRDefault="00E45090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E45090" w:rsidRDefault="00E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722A1"/>
    <w:multiLevelType w:val="hybridMultilevel"/>
    <w:tmpl w:val="59326A10"/>
    <w:lvl w:ilvl="0" w:tplc="C11CEF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1900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A6539"/>
    <w:rsid w:val="000B02B8"/>
    <w:rsid w:val="000B610F"/>
    <w:rsid w:val="000B61B7"/>
    <w:rsid w:val="000C35F8"/>
    <w:rsid w:val="000E2228"/>
    <w:rsid w:val="000E234D"/>
    <w:rsid w:val="000F135E"/>
    <w:rsid w:val="000F734F"/>
    <w:rsid w:val="00112874"/>
    <w:rsid w:val="00122541"/>
    <w:rsid w:val="00124EE0"/>
    <w:rsid w:val="00131D2E"/>
    <w:rsid w:val="001332F5"/>
    <w:rsid w:val="00143919"/>
    <w:rsid w:val="00147006"/>
    <w:rsid w:val="00152BD2"/>
    <w:rsid w:val="00160873"/>
    <w:rsid w:val="001651BF"/>
    <w:rsid w:val="00166AA0"/>
    <w:rsid w:val="00170855"/>
    <w:rsid w:val="0018331C"/>
    <w:rsid w:val="001A0840"/>
    <w:rsid w:val="001A346C"/>
    <w:rsid w:val="001A79A0"/>
    <w:rsid w:val="001B38B5"/>
    <w:rsid w:val="001B5897"/>
    <w:rsid w:val="001B5FCA"/>
    <w:rsid w:val="001D0EF0"/>
    <w:rsid w:val="001D2156"/>
    <w:rsid w:val="001D6437"/>
    <w:rsid w:val="001E5347"/>
    <w:rsid w:val="001E707B"/>
    <w:rsid w:val="001F35EC"/>
    <w:rsid w:val="00216FE4"/>
    <w:rsid w:val="00222471"/>
    <w:rsid w:val="00243115"/>
    <w:rsid w:val="00265D1C"/>
    <w:rsid w:val="002770F4"/>
    <w:rsid w:val="0028113B"/>
    <w:rsid w:val="00282712"/>
    <w:rsid w:val="00283B41"/>
    <w:rsid w:val="00292331"/>
    <w:rsid w:val="00293A96"/>
    <w:rsid w:val="002949BE"/>
    <w:rsid w:val="0029505E"/>
    <w:rsid w:val="002A1E66"/>
    <w:rsid w:val="002A60DA"/>
    <w:rsid w:val="002B1C3C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64181"/>
    <w:rsid w:val="00365CF5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0C2F"/>
    <w:rsid w:val="004416DC"/>
    <w:rsid w:val="00442DDE"/>
    <w:rsid w:val="00444FBC"/>
    <w:rsid w:val="00446EEF"/>
    <w:rsid w:val="00453DF4"/>
    <w:rsid w:val="00455DAA"/>
    <w:rsid w:val="00460345"/>
    <w:rsid w:val="0046639D"/>
    <w:rsid w:val="004677EC"/>
    <w:rsid w:val="00477BAD"/>
    <w:rsid w:val="00486657"/>
    <w:rsid w:val="00495E06"/>
    <w:rsid w:val="004A1900"/>
    <w:rsid w:val="004A7E21"/>
    <w:rsid w:val="004B5392"/>
    <w:rsid w:val="004D086D"/>
    <w:rsid w:val="004E1974"/>
    <w:rsid w:val="004E28D1"/>
    <w:rsid w:val="004F07F1"/>
    <w:rsid w:val="00507543"/>
    <w:rsid w:val="00510764"/>
    <w:rsid w:val="00515D97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06768"/>
    <w:rsid w:val="0061120F"/>
    <w:rsid w:val="00621A38"/>
    <w:rsid w:val="00624060"/>
    <w:rsid w:val="00630BC7"/>
    <w:rsid w:val="0063764B"/>
    <w:rsid w:val="00637FE7"/>
    <w:rsid w:val="0064090C"/>
    <w:rsid w:val="00641466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B44C4"/>
    <w:rsid w:val="006C4562"/>
    <w:rsid w:val="006E465C"/>
    <w:rsid w:val="006F0100"/>
    <w:rsid w:val="006F076A"/>
    <w:rsid w:val="006F0C1D"/>
    <w:rsid w:val="006F49EE"/>
    <w:rsid w:val="006F5915"/>
    <w:rsid w:val="00701070"/>
    <w:rsid w:val="00712DEC"/>
    <w:rsid w:val="007152E3"/>
    <w:rsid w:val="00727B8D"/>
    <w:rsid w:val="007405BD"/>
    <w:rsid w:val="00751663"/>
    <w:rsid w:val="00756660"/>
    <w:rsid w:val="00762EBA"/>
    <w:rsid w:val="00763436"/>
    <w:rsid w:val="00770E2B"/>
    <w:rsid w:val="007761DF"/>
    <w:rsid w:val="00794DBF"/>
    <w:rsid w:val="007952DC"/>
    <w:rsid w:val="00796CC2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170A7"/>
    <w:rsid w:val="00823EC0"/>
    <w:rsid w:val="00824243"/>
    <w:rsid w:val="008305D9"/>
    <w:rsid w:val="00832EB2"/>
    <w:rsid w:val="008417D1"/>
    <w:rsid w:val="008434A3"/>
    <w:rsid w:val="00857749"/>
    <w:rsid w:val="008662A0"/>
    <w:rsid w:val="0087202D"/>
    <w:rsid w:val="0087319B"/>
    <w:rsid w:val="00874E6C"/>
    <w:rsid w:val="008818F2"/>
    <w:rsid w:val="008876A6"/>
    <w:rsid w:val="00891288"/>
    <w:rsid w:val="0089528C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5A61"/>
    <w:rsid w:val="0091219B"/>
    <w:rsid w:val="00917699"/>
    <w:rsid w:val="00922BA0"/>
    <w:rsid w:val="0093036B"/>
    <w:rsid w:val="009351F0"/>
    <w:rsid w:val="009533FF"/>
    <w:rsid w:val="0095484E"/>
    <w:rsid w:val="00985652"/>
    <w:rsid w:val="00985B49"/>
    <w:rsid w:val="00987C94"/>
    <w:rsid w:val="0099141D"/>
    <w:rsid w:val="00991F56"/>
    <w:rsid w:val="009956E3"/>
    <w:rsid w:val="009A0F6F"/>
    <w:rsid w:val="009B22C0"/>
    <w:rsid w:val="009B46EB"/>
    <w:rsid w:val="009C2BD9"/>
    <w:rsid w:val="009C521F"/>
    <w:rsid w:val="009C7A86"/>
    <w:rsid w:val="009E2007"/>
    <w:rsid w:val="009E62CC"/>
    <w:rsid w:val="009F3183"/>
    <w:rsid w:val="00A0068F"/>
    <w:rsid w:val="00A00F25"/>
    <w:rsid w:val="00A04DB2"/>
    <w:rsid w:val="00A14BEF"/>
    <w:rsid w:val="00A16631"/>
    <w:rsid w:val="00A23EFE"/>
    <w:rsid w:val="00A36572"/>
    <w:rsid w:val="00A37A05"/>
    <w:rsid w:val="00A41550"/>
    <w:rsid w:val="00A47888"/>
    <w:rsid w:val="00A47D62"/>
    <w:rsid w:val="00A516A7"/>
    <w:rsid w:val="00A51750"/>
    <w:rsid w:val="00A53306"/>
    <w:rsid w:val="00A67A34"/>
    <w:rsid w:val="00A80728"/>
    <w:rsid w:val="00A847A7"/>
    <w:rsid w:val="00A91895"/>
    <w:rsid w:val="00A92802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AF5D64"/>
    <w:rsid w:val="00B01524"/>
    <w:rsid w:val="00B158E3"/>
    <w:rsid w:val="00B26F1B"/>
    <w:rsid w:val="00B352B7"/>
    <w:rsid w:val="00B5721B"/>
    <w:rsid w:val="00B80B30"/>
    <w:rsid w:val="00B928AA"/>
    <w:rsid w:val="00BA34D2"/>
    <w:rsid w:val="00BB44C4"/>
    <w:rsid w:val="00BC4A1D"/>
    <w:rsid w:val="00BC4AC1"/>
    <w:rsid w:val="00BC5969"/>
    <w:rsid w:val="00BD02C0"/>
    <w:rsid w:val="00BD0390"/>
    <w:rsid w:val="00BD1D01"/>
    <w:rsid w:val="00BF3C93"/>
    <w:rsid w:val="00BF67E4"/>
    <w:rsid w:val="00BF6819"/>
    <w:rsid w:val="00BF7133"/>
    <w:rsid w:val="00C029DA"/>
    <w:rsid w:val="00C322E7"/>
    <w:rsid w:val="00C35BBA"/>
    <w:rsid w:val="00C36201"/>
    <w:rsid w:val="00C5125E"/>
    <w:rsid w:val="00C61A6F"/>
    <w:rsid w:val="00C653B9"/>
    <w:rsid w:val="00C668F0"/>
    <w:rsid w:val="00C76696"/>
    <w:rsid w:val="00C83BB4"/>
    <w:rsid w:val="00C97A05"/>
    <w:rsid w:val="00CA3A92"/>
    <w:rsid w:val="00CA3B96"/>
    <w:rsid w:val="00CA5645"/>
    <w:rsid w:val="00CA7A77"/>
    <w:rsid w:val="00CB0101"/>
    <w:rsid w:val="00CB0B84"/>
    <w:rsid w:val="00CB10A0"/>
    <w:rsid w:val="00CC6FFA"/>
    <w:rsid w:val="00CD4F96"/>
    <w:rsid w:val="00CF0BEA"/>
    <w:rsid w:val="00CF355B"/>
    <w:rsid w:val="00CF5702"/>
    <w:rsid w:val="00CF620F"/>
    <w:rsid w:val="00CF72C6"/>
    <w:rsid w:val="00D228C4"/>
    <w:rsid w:val="00D2610C"/>
    <w:rsid w:val="00D26E07"/>
    <w:rsid w:val="00D335F0"/>
    <w:rsid w:val="00D44687"/>
    <w:rsid w:val="00D44EE8"/>
    <w:rsid w:val="00D456E0"/>
    <w:rsid w:val="00D67EE2"/>
    <w:rsid w:val="00D73E87"/>
    <w:rsid w:val="00D7673D"/>
    <w:rsid w:val="00D92805"/>
    <w:rsid w:val="00D93CDD"/>
    <w:rsid w:val="00D958D3"/>
    <w:rsid w:val="00D9642F"/>
    <w:rsid w:val="00DA1DE6"/>
    <w:rsid w:val="00DA2F92"/>
    <w:rsid w:val="00DA41F6"/>
    <w:rsid w:val="00DA56EF"/>
    <w:rsid w:val="00DB0303"/>
    <w:rsid w:val="00DB426F"/>
    <w:rsid w:val="00DB7291"/>
    <w:rsid w:val="00DC0A42"/>
    <w:rsid w:val="00DC4125"/>
    <w:rsid w:val="00DD697F"/>
    <w:rsid w:val="00DE039C"/>
    <w:rsid w:val="00DE5136"/>
    <w:rsid w:val="00DE66DA"/>
    <w:rsid w:val="00E065F8"/>
    <w:rsid w:val="00E13350"/>
    <w:rsid w:val="00E14420"/>
    <w:rsid w:val="00E14BAE"/>
    <w:rsid w:val="00E22409"/>
    <w:rsid w:val="00E25AA7"/>
    <w:rsid w:val="00E45090"/>
    <w:rsid w:val="00E45E6B"/>
    <w:rsid w:val="00E502A8"/>
    <w:rsid w:val="00E50F63"/>
    <w:rsid w:val="00E547D5"/>
    <w:rsid w:val="00E57BC6"/>
    <w:rsid w:val="00E65B02"/>
    <w:rsid w:val="00E6653F"/>
    <w:rsid w:val="00E66AC3"/>
    <w:rsid w:val="00E70438"/>
    <w:rsid w:val="00E75A07"/>
    <w:rsid w:val="00E77382"/>
    <w:rsid w:val="00E83DBA"/>
    <w:rsid w:val="00E87486"/>
    <w:rsid w:val="00E93FFA"/>
    <w:rsid w:val="00EA22A9"/>
    <w:rsid w:val="00EB4856"/>
    <w:rsid w:val="00EB4F16"/>
    <w:rsid w:val="00EB5192"/>
    <w:rsid w:val="00ED65FD"/>
    <w:rsid w:val="00EE31A8"/>
    <w:rsid w:val="00EF78D0"/>
    <w:rsid w:val="00F01040"/>
    <w:rsid w:val="00F05408"/>
    <w:rsid w:val="00F13C20"/>
    <w:rsid w:val="00F1668B"/>
    <w:rsid w:val="00F2510B"/>
    <w:rsid w:val="00F31EFD"/>
    <w:rsid w:val="00F374C4"/>
    <w:rsid w:val="00F5778D"/>
    <w:rsid w:val="00F73D8B"/>
    <w:rsid w:val="00F7423C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58F5-774C-4FFC-A11B-AE1DF95D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67</cp:revision>
  <cp:lastPrinted>2024-08-14T14:52:00Z</cp:lastPrinted>
  <dcterms:created xsi:type="dcterms:W3CDTF">2024-08-14T10:41:00Z</dcterms:created>
  <dcterms:modified xsi:type="dcterms:W3CDTF">2024-12-28T14:35:00Z</dcterms:modified>
</cp:coreProperties>
</file>