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B33" w:rsidRPr="002E7B33" w:rsidRDefault="002E7B33" w:rsidP="002E7B33">
      <w:pPr>
        <w:ind w:left="-284" w:right="769"/>
        <w:jc w:val="right"/>
        <w:rPr>
          <w:color w:val="000000"/>
          <w:sz w:val="25"/>
          <w:szCs w:val="25"/>
        </w:rPr>
      </w:pPr>
      <w:r w:rsidRPr="002E7B33">
        <w:rPr>
          <w:color w:val="000000"/>
          <w:sz w:val="25"/>
          <w:szCs w:val="25"/>
        </w:rPr>
        <w:t>Приложение № 2</w:t>
      </w:r>
    </w:p>
    <w:p w:rsidR="002E7B33" w:rsidRPr="002E7B33" w:rsidRDefault="002E7B33" w:rsidP="002E7B33">
      <w:pPr>
        <w:ind w:left="-284" w:right="769"/>
        <w:jc w:val="right"/>
        <w:rPr>
          <w:color w:val="000000"/>
          <w:sz w:val="25"/>
          <w:szCs w:val="25"/>
        </w:rPr>
      </w:pPr>
      <w:r w:rsidRPr="002E7B33">
        <w:rPr>
          <w:color w:val="000000"/>
          <w:sz w:val="25"/>
          <w:szCs w:val="25"/>
        </w:rPr>
        <w:t>к Извещению о проведении запроса котировок</w:t>
      </w:r>
    </w:p>
    <w:p w:rsidR="002E7B33" w:rsidRPr="002E7B33" w:rsidRDefault="002E7B33" w:rsidP="002E7B33">
      <w:pPr>
        <w:pStyle w:val="1"/>
        <w:spacing w:line="264" w:lineRule="auto"/>
        <w:ind w:left="-284" w:right="769"/>
        <w:jc w:val="right"/>
        <w:rPr>
          <w:b w:val="0"/>
        </w:rPr>
      </w:pPr>
      <w:r w:rsidRPr="002E7B33">
        <w:rPr>
          <w:b w:val="0"/>
          <w:color w:val="000000"/>
        </w:rPr>
        <w:t>от «_____» __________ 202</w:t>
      </w:r>
      <w:r>
        <w:rPr>
          <w:b w:val="0"/>
          <w:color w:val="000000"/>
        </w:rPr>
        <w:t>3</w:t>
      </w:r>
      <w:r w:rsidRPr="002E7B33">
        <w:rPr>
          <w:b w:val="0"/>
          <w:color w:val="000000"/>
        </w:rPr>
        <w:t xml:space="preserve"> г.</w:t>
      </w:r>
    </w:p>
    <w:p w:rsidR="00E75EBB" w:rsidRPr="004C3624" w:rsidRDefault="005D040C" w:rsidP="00052C23">
      <w:pPr>
        <w:pStyle w:val="1"/>
        <w:spacing w:line="264" w:lineRule="auto"/>
        <w:ind w:right="1722"/>
        <w:jc w:val="center"/>
      </w:pPr>
      <w:r w:rsidRPr="004C3624">
        <w:t>ДОГОВОР №</w:t>
      </w:r>
    </w:p>
    <w:p w:rsidR="00E75EBB" w:rsidRPr="004C3624" w:rsidRDefault="005D040C" w:rsidP="00052C23">
      <w:pPr>
        <w:spacing w:line="264" w:lineRule="auto"/>
        <w:ind w:left="1042" w:right="1722"/>
        <w:jc w:val="center"/>
        <w:rPr>
          <w:b/>
          <w:sz w:val="25"/>
          <w:szCs w:val="25"/>
        </w:rPr>
      </w:pPr>
      <w:r w:rsidRPr="004C3624">
        <w:rPr>
          <w:b/>
          <w:sz w:val="25"/>
          <w:szCs w:val="25"/>
        </w:rPr>
        <w:t>оказание услуг по адаптации и сопровождению экземпляров Систем КонсультантПлюс</w:t>
      </w:r>
    </w:p>
    <w:p w:rsidR="00E75EBB" w:rsidRPr="004C3624" w:rsidRDefault="005D040C" w:rsidP="003708AA">
      <w:pPr>
        <w:pStyle w:val="a3"/>
        <w:tabs>
          <w:tab w:val="left" w:pos="5098"/>
          <w:tab w:val="left" w:pos="5597"/>
        </w:tabs>
        <w:spacing w:line="264" w:lineRule="auto"/>
        <w:ind w:left="0" w:right="610"/>
      </w:pPr>
      <w:r w:rsidRPr="004C3624">
        <w:t>г.</w:t>
      </w:r>
      <w:r w:rsidRPr="004C3624">
        <w:rPr>
          <w:spacing w:val="-3"/>
        </w:rPr>
        <w:t xml:space="preserve"> </w:t>
      </w:r>
      <w:r w:rsidRPr="004C3624">
        <w:t>Москва</w:t>
      </w:r>
      <w:r w:rsidRPr="004C3624">
        <w:tab/>
      </w:r>
      <w:r w:rsidR="003708AA">
        <w:tab/>
      </w:r>
      <w:r w:rsidR="003708AA">
        <w:tab/>
      </w:r>
      <w:r w:rsidR="003708AA">
        <w:tab/>
      </w:r>
      <w:r w:rsidRPr="004C3624">
        <w:t xml:space="preserve">    </w:t>
      </w:r>
      <w:r w:rsidR="00DC1224" w:rsidRPr="004C3624">
        <w:t>«___» __________ 20__ года</w:t>
      </w:r>
    </w:p>
    <w:p w:rsidR="003708AA" w:rsidRDefault="003708AA" w:rsidP="00052C23">
      <w:pPr>
        <w:pStyle w:val="a3"/>
        <w:tabs>
          <w:tab w:val="left" w:pos="5098"/>
          <w:tab w:val="left" w:pos="5597"/>
          <w:tab w:val="left" w:pos="7851"/>
          <w:tab w:val="left" w:pos="8404"/>
        </w:tabs>
        <w:spacing w:line="264" w:lineRule="auto"/>
        <w:ind w:left="0" w:right="769" w:firstLine="709"/>
      </w:pPr>
    </w:p>
    <w:p w:rsidR="00E75EBB" w:rsidRPr="004C3624" w:rsidRDefault="00263F23" w:rsidP="00052C23">
      <w:pPr>
        <w:pStyle w:val="a3"/>
        <w:tabs>
          <w:tab w:val="left" w:pos="5098"/>
          <w:tab w:val="left" w:pos="5597"/>
          <w:tab w:val="left" w:pos="7851"/>
          <w:tab w:val="left" w:pos="8404"/>
        </w:tabs>
        <w:spacing w:line="264" w:lineRule="auto"/>
        <w:ind w:left="0" w:right="769" w:firstLine="709"/>
      </w:pPr>
      <w:r w:rsidRPr="004C3624">
        <w:t>Автономная некоммерческая организация "Международный учебно-методический центр финансового мониторинга" (МУМЦФМ), именуемая в дальнейшем «Заказчик», в лице</w:t>
      </w:r>
      <w:r w:rsidR="00CB50B9" w:rsidRPr="004C3624">
        <w:t xml:space="preserve"> </w:t>
      </w:r>
      <w:r w:rsidR="00DF3FF6" w:rsidRPr="004C3624">
        <w:t>__________________________</w:t>
      </w:r>
      <w:r w:rsidR="00CB50B9" w:rsidRPr="004C3624">
        <w:t xml:space="preserve">, </w:t>
      </w:r>
      <w:r w:rsidRPr="004C3624">
        <w:t xml:space="preserve">действующего на основании </w:t>
      </w:r>
      <w:r w:rsidR="00DF3FF6" w:rsidRPr="004C3624">
        <w:t>_____</w:t>
      </w:r>
      <w:r w:rsidR="00CB50B9" w:rsidRPr="004C3624">
        <w:t xml:space="preserve">, </w:t>
      </w:r>
      <w:r w:rsidRPr="004C3624">
        <w:t xml:space="preserve">с </w:t>
      </w:r>
      <w:r w:rsidR="005D040C" w:rsidRPr="004C3624">
        <w:t>одной</w:t>
      </w:r>
      <w:r w:rsidRPr="004C3624">
        <w:t xml:space="preserve"> </w:t>
      </w:r>
      <w:r w:rsidR="005D040C" w:rsidRPr="004C3624">
        <w:t>стороны,</w:t>
      </w:r>
      <w:r w:rsidRPr="004C3624">
        <w:t xml:space="preserve"> </w:t>
      </w:r>
      <w:r w:rsidR="005D040C" w:rsidRPr="004C3624">
        <w:t>и</w:t>
      </w:r>
      <w:r w:rsidRPr="004C3624">
        <w:t xml:space="preserve"> </w:t>
      </w:r>
      <w:r w:rsidR="00DF3FF6" w:rsidRPr="004C3624">
        <w:t>_______________________________________</w:t>
      </w:r>
      <w:r w:rsidR="005D040C" w:rsidRPr="004C3624">
        <w:t xml:space="preserve">, именуемое в дальнейшем «Исполнитель», в лице </w:t>
      </w:r>
      <w:r w:rsidR="00DF3FF6" w:rsidRPr="004C3624">
        <w:t>_________________________________________</w:t>
      </w:r>
      <w:r w:rsidR="005D040C" w:rsidRPr="004C3624">
        <w:t xml:space="preserve">, действующего на основании </w:t>
      </w:r>
      <w:r w:rsidR="00DF3FF6" w:rsidRPr="004C3624">
        <w:t>________</w:t>
      </w:r>
      <w:r w:rsidR="005D040C" w:rsidRPr="004C3624">
        <w:t xml:space="preserve">, с </w:t>
      </w:r>
      <w:r w:rsidR="005D040C" w:rsidRPr="004C3624">
        <w:rPr>
          <w:spacing w:val="-3"/>
        </w:rPr>
        <w:t xml:space="preserve">другой </w:t>
      </w:r>
      <w:r w:rsidR="005D040C" w:rsidRPr="004C3624">
        <w:t xml:space="preserve">стороны, и именуемые вместе «Стороны», </w:t>
      </w:r>
      <w:r w:rsidR="00DF3FF6" w:rsidRPr="004C3624">
        <w:t xml:space="preserve">а каждая по отдельности «Сторона» </w:t>
      </w:r>
      <w:r w:rsidR="005D040C" w:rsidRPr="004C3624">
        <w:t>заключили настоящий Договор (далее –</w:t>
      </w:r>
      <w:r w:rsidR="005D040C" w:rsidRPr="004C3624">
        <w:rPr>
          <w:spacing w:val="-2"/>
        </w:rPr>
        <w:t xml:space="preserve"> </w:t>
      </w:r>
      <w:r w:rsidR="005D040C" w:rsidRPr="004C3624">
        <w:t>Договор)</w:t>
      </w:r>
      <w:r w:rsidR="00DF3FF6" w:rsidRPr="004C3624">
        <w:t xml:space="preserve"> о нижеследующем:</w:t>
      </w:r>
    </w:p>
    <w:p w:rsidR="00E75EBB" w:rsidRPr="004C3624" w:rsidRDefault="00E75EBB" w:rsidP="00052C23">
      <w:pPr>
        <w:pStyle w:val="a3"/>
        <w:spacing w:line="264" w:lineRule="auto"/>
        <w:ind w:left="0"/>
        <w:jc w:val="left"/>
      </w:pPr>
    </w:p>
    <w:p w:rsidR="00E75EBB" w:rsidRPr="004C3624" w:rsidRDefault="005D040C" w:rsidP="00052C23">
      <w:pPr>
        <w:pStyle w:val="1"/>
        <w:numPr>
          <w:ilvl w:val="0"/>
          <w:numId w:val="19"/>
        </w:numPr>
        <w:spacing w:line="264" w:lineRule="auto"/>
        <w:ind w:left="0" w:firstLine="0"/>
        <w:jc w:val="center"/>
      </w:pPr>
      <w:r w:rsidRPr="004C3624">
        <w:t>ОСНОВНЫЕ</w:t>
      </w:r>
      <w:r w:rsidRPr="004C3624">
        <w:rPr>
          <w:spacing w:val="-3"/>
        </w:rPr>
        <w:t xml:space="preserve"> </w:t>
      </w:r>
      <w:r w:rsidRPr="004C3624">
        <w:t>ПОНЯТИЯ</w:t>
      </w:r>
    </w:p>
    <w:p w:rsidR="00E75EBB" w:rsidRPr="004C3624" w:rsidRDefault="005D040C" w:rsidP="00052C23">
      <w:pPr>
        <w:pStyle w:val="a4"/>
        <w:numPr>
          <w:ilvl w:val="1"/>
          <w:numId w:val="18"/>
        </w:numPr>
        <w:tabs>
          <w:tab w:val="left" w:pos="1530"/>
        </w:tabs>
        <w:spacing w:line="264" w:lineRule="auto"/>
        <w:ind w:right="791" w:firstLine="566"/>
        <w:rPr>
          <w:sz w:val="25"/>
          <w:szCs w:val="25"/>
        </w:rPr>
      </w:pPr>
      <w:r w:rsidRPr="004C3624">
        <w:rPr>
          <w:sz w:val="25"/>
          <w:szCs w:val="25"/>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w:t>
      </w:r>
      <w:r w:rsidRPr="004C3624">
        <w:rPr>
          <w:spacing w:val="-1"/>
          <w:sz w:val="25"/>
          <w:szCs w:val="25"/>
        </w:rPr>
        <w:t xml:space="preserve"> </w:t>
      </w:r>
      <w:r w:rsidRPr="004C3624">
        <w:rPr>
          <w:sz w:val="25"/>
          <w:szCs w:val="25"/>
        </w:rPr>
        <w:t>техники).</w:t>
      </w:r>
    </w:p>
    <w:p w:rsidR="00E75EBB" w:rsidRPr="004C3624" w:rsidRDefault="005D040C" w:rsidP="00052C23">
      <w:pPr>
        <w:pStyle w:val="a4"/>
        <w:numPr>
          <w:ilvl w:val="1"/>
          <w:numId w:val="18"/>
        </w:numPr>
        <w:tabs>
          <w:tab w:val="left" w:pos="1530"/>
        </w:tabs>
        <w:spacing w:line="264" w:lineRule="auto"/>
        <w:ind w:right="799" w:firstLine="566"/>
        <w:rPr>
          <w:sz w:val="25"/>
          <w:szCs w:val="25"/>
        </w:rPr>
      </w:pPr>
      <w:r w:rsidRPr="004C3624">
        <w:rPr>
          <w:sz w:val="25"/>
          <w:szCs w:val="25"/>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w:t>
      </w:r>
      <w:r w:rsidRPr="004C3624">
        <w:rPr>
          <w:spacing w:val="-8"/>
          <w:sz w:val="25"/>
          <w:szCs w:val="25"/>
        </w:rPr>
        <w:t xml:space="preserve"> </w:t>
      </w:r>
      <w:r w:rsidRPr="004C3624">
        <w:rPr>
          <w:sz w:val="25"/>
          <w:szCs w:val="25"/>
        </w:rPr>
        <w:t>информацию.</w:t>
      </w:r>
    </w:p>
    <w:p w:rsidR="00E75EBB" w:rsidRPr="004C3624" w:rsidRDefault="005D040C" w:rsidP="00052C23">
      <w:pPr>
        <w:pStyle w:val="a4"/>
        <w:numPr>
          <w:ilvl w:val="1"/>
          <w:numId w:val="18"/>
        </w:numPr>
        <w:tabs>
          <w:tab w:val="left" w:pos="1530"/>
        </w:tabs>
        <w:spacing w:line="264" w:lineRule="auto"/>
        <w:ind w:right="796" w:firstLine="566"/>
        <w:rPr>
          <w:sz w:val="25"/>
          <w:szCs w:val="25"/>
        </w:rPr>
      </w:pPr>
      <w:r w:rsidRPr="004C3624">
        <w:rPr>
          <w:sz w:val="25"/>
          <w:szCs w:val="25"/>
        </w:rPr>
        <w:t>Порядок использования Систем - совокупность технических параметров, разрешенных способов и условий использования комплекта</w:t>
      </w:r>
      <w:r w:rsidRPr="004C3624">
        <w:rPr>
          <w:spacing w:val="-6"/>
          <w:sz w:val="25"/>
          <w:szCs w:val="25"/>
        </w:rPr>
        <w:t xml:space="preserve"> </w:t>
      </w:r>
      <w:r w:rsidRPr="004C3624">
        <w:rPr>
          <w:sz w:val="25"/>
          <w:szCs w:val="25"/>
        </w:rPr>
        <w:t>Систем.</w:t>
      </w:r>
    </w:p>
    <w:p w:rsidR="00E75EBB" w:rsidRPr="004C3624" w:rsidRDefault="005D040C" w:rsidP="00052C23">
      <w:pPr>
        <w:pStyle w:val="a4"/>
        <w:numPr>
          <w:ilvl w:val="1"/>
          <w:numId w:val="18"/>
        </w:numPr>
        <w:tabs>
          <w:tab w:val="left" w:pos="1530"/>
        </w:tabs>
        <w:spacing w:line="264" w:lineRule="auto"/>
        <w:ind w:right="796" w:firstLine="566"/>
        <w:rPr>
          <w:sz w:val="25"/>
          <w:szCs w:val="25"/>
        </w:rPr>
      </w:pPr>
      <w:r w:rsidRPr="004C3624">
        <w:rPr>
          <w:sz w:val="25"/>
          <w:szCs w:val="25"/>
        </w:rPr>
        <w:t>Уникальный пользователь - физическое лицо, состоящее в трудовых отношениях с Заказчиком (работник), являющееся пользователем</w:t>
      </w:r>
      <w:r w:rsidRPr="004C3624">
        <w:rPr>
          <w:spacing w:val="-7"/>
          <w:sz w:val="25"/>
          <w:szCs w:val="25"/>
        </w:rPr>
        <w:t xml:space="preserve"> </w:t>
      </w:r>
      <w:r w:rsidRPr="004C3624">
        <w:rPr>
          <w:sz w:val="25"/>
          <w:szCs w:val="25"/>
        </w:rPr>
        <w:t>Системы.</w:t>
      </w:r>
    </w:p>
    <w:p w:rsidR="00E75EBB" w:rsidRPr="004C3624" w:rsidRDefault="005D040C" w:rsidP="00052C23">
      <w:pPr>
        <w:pStyle w:val="a4"/>
        <w:numPr>
          <w:ilvl w:val="1"/>
          <w:numId w:val="18"/>
        </w:numPr>
        <w:tabs>
          <w:tab w:val="left" w:pos="1530"/>
        </w:tabs>
        <w:spacing w:line="264" w:lineRule="auto"/>
        <w:ind w:right="796" w:firstLine="566"/>
        <w:rPr>
          <w:sz w:val="25"/>
          <w:szCs w:val="25"/>
        </w:rPr>
      </w:pPr>
      <w:r w:rsidRPr="004C3624">
        <w:rPr>
          <w:sz w:val="25"/>
          <w:szCs w:val="25"/>
        </w:rPr>
        <w:t>Регистрация</w:t>
      </w:r>
      <w:r w:rsidRPr="004C3624">
        <w:rPr>
          <w:spacing w:val="-12"/>
          <w:sz w:val="25"/>
          <w:szCs w:val="25"/>
        </w:rPr>
        <w:t xml:space="preserve"> </w:t>
      </w:r>
      <w:r w:rsidRPr="004C3624">
        <w:rPr>
          <w:sz w:val="25"/>
          <w:szCs w:val="25"/>
        </w:rPr>
        <w:t>-</w:t>
      </w:r>
      <w:r w:rsidRPr="004C3624">
        <w:rPr>
          <w:spacing w:val="-13"/>
          <w:sz w:val="25"/>
          <w:szCs w:val="25"/>
        </w:rPr>
        <w:t xml:space="preserve"> </w:t>
      </w:r>
      <w:r w:rsidRPr="004C3624">
        <w:rPr>
          <w:sz w:val="25"/>
          <w:szCs w:val="25"/>
        </w:rPr>
        <w:t>процедура,</w:t>
      </w:r>
      <w:r w:rsidRPr="004C3624">
        <w:rPr>
          <w:spacing w:val="-14"/>
          <w:sz w:val="25"/>
          <w:szCs w:val="25"/>
        </w:rPr>
        <w:t xml:space="preserve"> </w:t>
      </w:r>
      <w:r w:rsidRPr="004C3624">
        <w:rPr>
          <w:sz w:val="25"/>
          <w:szCs w:val="25"/>
        </w:rPr>
        <w:t>при</w:t>
      </w:r>
      <w:r w:rsidRPr="004C3624">
        <w:rPr>
          <w:spacing w:val="-14"/>
          <w:sz w:val="25"/>
          <w:szCs w:val="25"/>
        </w:rPr>
        <w:t xml:space="preserve"> </w:t>
      </w:r>
      <w:r w:rsidRPr="004C3624">
        <w:rPr>
          <w:sz w:val="25"/>
          <w:szCs w:val="25"/>
        </w:rPr>
        <w:t>которой</w:t>
      </w:r>
      <w:r w:rsidRPr="004C3624">
        <w:rPr>
          <w:spacing w:val="-13"/>
          <w:sz w:val="25"/>
          <w:szCs w:val="25"/>
        </w:rPr>
        <w:t xml:space="preserve"> </w:t>
      </w:r>
      <w:r w:rsidRPr="004C3624">
        <w:rPr>
          <w:sz w:val="25"/>
          <w:szCs w:val="25"/>
        </w:rPr>
        <w:t>запоминаются</w:t>
      </w:r>
      <w:r w:rsidRPr="004C3624">
        <w:rPr>
          <w:spacing w:val="-14"/>
          <w:sz w:val="25"/>
          <w:szCs w:val="25"/>
        </w:rPr>
        <w:t xml:space="preserve"> </w:t>
      </w:r>
      <w:r w:rsidRPr="004C3624">
        <w:rPr>
          <w:sz w:val="25"/>
          <w:szCs w:val="25"/>
        </w:rPr>
        <w:t>параметры</w:t>
      </w:r>
      <w:r w:rsidRPr="004C3624">
        <w:rPr>
          <w:spacing w:val="-13"/>
          <w:sz w:val="25"/>
          <w:szCs w:val="25"/>
        </w:rPr>
        <w:t xml:space="preserve"> </w:t>
      </w:r>
      <w:r w:rsidRPr="004C3624">
        <w:rPr>
          <w:sz w:val="25"/>
          <w:szCs w:val="25"/>
        </w:rPr>
        <w:t>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w:t>
      </w:r>
      <w:r w:rsidRPr="004C3624">
        <w:rPr>
          <w:spacing w:val="-18"/>
          <w:sz w:val="25"/>
          <w:szCs w:val="25"/>
        </w:rPr>
        <w:t xml:space="preserve"> </w:t>
      </w:r>
      <w:r w:rsidRPr="004C3624">
        <w:rPr>
          <w:sz w:val="25"/>
          <w:szCs w:val="25"/>
        </w:rPr>
        <w:t>на</w:t>
      </w:r>
      <w:r w:rsidRPr="004C3624">
        <w:rPr>
          <w:spacing w:val="-17"/>
          <w:sz w:val="25"/>
          <w:szCs w:val="25"/>
        </w:rPr>
        <w:t xml:space="preserve"> </w:t>
      </w:r>
      <w:r w:rsidRPr="004C3624">
        <w:rPr>
          <w:sz w:val="25"/>
          <w:szCs w:val="25"/>
        </w:rPr>
        <w:t>ЭВМ</w:t>
      </w:r>
      <w:r w:rsidRPr="004C3624">
        <w:rPr>
          <w:spacing w:val="-17"/>
          <w:sz w:val="25"/>
          <w:szCs w:val="25"/>
        </w:rPr>
        <w:t xml:space="preserve"> </w:t>
      </w:r>
      <w:r w:rsidRPr="004C3624">
        <w:rPr>
          <w:sz w:val="25"/>
          <w:szCs w:val="25"/>
        </w:rPr>
        <w:t>Исполнителя,</w:t>
      </w:r>
      <w:r w:rsidRPr="004C3624">
        <w:rPr>
          <w:spacing w:val="-17"/>
          <w:sz w:val="25"/>
          <w:szCs w:val="25"/>
        </w:rPr>
        <w:t xml:space="preserve"> </w:t>
      </w:r>
      <w:r w:rsidRPr="004C3624">
        <w:rPr>
          <w:sz w:val="25"/>
          <w:szCs w:val="25"/>
        </w:rPr>
        <w:t>на</w:t>
      </w:r>
      <w:r w:rsidRPr="004C3624">
        <w:rPr>
          <w:spacing w:val="-17"/>
          <w:sz w:val="25"/>
          <w:szCs w:val="25"/>
        </w:rPr>
        <w:t xml:space="preserve"> </w:t>
      </w:r>
      <w:r w:rsidRPr="004C3624">
        <w:rPr>
          <w:sz w:val="25"/>
          <w:szCs w:val="25"/>
        </w:rPr>
        <w:t>ЭВМ</w:t>
      </w:r>
      <w:r w:rsidRPr="004C3624">
        <w:rPr>
          <w:spacing w:val="-19"/>
          <w:sz w:val="25"/>
          <w:szCs w:val="25"/>
        </w:rPr>
        <w:t xml:space="preserve"> </w:t>
      </w:r>
      <w:r w:rsidRPr="004C3624">
        <w:rPr>
          <w:sz w:val="25"/>
          <w:szCs w:val="25"/>
        </w:rPr>
        <w:t>Разработчика</w:t>
      </w:r>
      <w:r w:rsidRPr="004C3624">
        <w:rPr>
          <w:spacing w:val="-15"/>
          <w:sz w:val="25"/>
          <w:szCs w:val="25"/>
        </w:rPr>
        <w:t xml:space="preserve"> </w:t>
      </w:r>
      <w:r w:rsidRPr="004C3624">
        <w:rPr>
          <w:sz w:val="25"/>
          <w:szCs w:val="25"/>
        </w:rPr>
        <w:t>Систем.</w:t>
      </w:r>
      <w:r w:rsidRPr="004C3624">
        <w:rPr>
          <w:spacing w:val="-15"/>
          <w:sz w:val="25"/>
          <w:szCs w:val="25"/>
        </w:rPr>
        <w:t xml:space="preserve"> </w:t>
      </w:r>
      <w:r w:rsidRPr="004C3624">
        <w:rPr>
          <w:sz w:val="25"/>
          <w:szCs w:val="25"/>
        </w:rPr>
        <w:t>Особенности</w:t>
      </w:r>
      <w:r w:rsidRPr="004C3624">
        <w:rPr>
          <w:spacing w:val="-17"/>
          <w:sz w:val="25"/>
          <w:szCs w:val="25"/>
        </w:rPr>
        <w:t xml:space="preserve"> </w:t>
      </w:r>
      <w:r w:rsidRPr="004C3624">
        <w:rPr>
          <w:sz w:val="25"/>
          <w:szCs w:val="25"/>
        </w:rPr>
        <w:t xml:space="preserve">регистрации </w:t>
      </w:r>
      <w:r w:rsidRPr="00190D68">
        <w:rPr>
          <w:sz w:val="25"/>
          <w:szCs w:val="25"/>
        </w:rPr>
        <w:t>определяются Спецификациями к Договору, а</w:t>
      </w:r>
      <w:r w:rsidRPr="004C3624">
        <w:rPr>
          <w:sz w:val="25"/>
          <w:szCs w:val="25"/>
        </w:rPr>
        <w:t xml:space="preserve"> также отдельными соглашениями</w:t>
      </w:r>
      <w:r w:rsidRPr="004C3624">
        <w:rPr>
          <w:spacing w:val="-21"/>
          <w:sz w:val="25"/>
          <w:szCs w:val="25"/>
        </w:rPr>
        <w:t xml:space="preserve"> </w:t>
      </w:r>
      <w:r w:rsidRPr="004C3624">
        <w:rPr>
          <w:sz w:val="25"/>
          <w:szCs w:val="25"/>
        </w:rPr>
        <w:t>Сторон.</w:t>
      </w:r>
    </w:p>
    <w:p w:rsidR="00E75EBB" w:rsidRDefault="005D040C" w:rsidP="00052C23">
      <w:pPr>
        <w:pStyle w:val="a4"/>
        <w:numPr>
          <w:ilvl w:val="1"/>
          <w:numId w:val="18"/>
        </w:numPr>
        <w:tabs>
          <w:tab w:val="left" w:pos="1530"/>
        </w:tabs>
        <w:spacing w:line="264" w:lineRule="auto"/>
        <w:ind w:right="796" w:firstLine="566"/>
        <w:rPr>
          <w:sz w:val="25"/>
          <w:szCs w:val="25"/>
        </w:rPr>
      </w:pPr>
      <w:r w:rsidRPr="004C3624">
        <w:rPr>
          <w:sz w:val="25"/>
          <w:szCs w:val="25"/>
        </w:rPr>
        <w:t xml:space="preserve">КЦ КонсультантПлюс - организация, на основании договора с которой </w:t>
      </w:r>
      <w:r w:rsidR="009F3BEF" w:rsidRPr="004C3624">
        <w:rPr>
          <w:color w:val="0000FF"/>
          <w:sz w:val="25"/>
          <w:szCs w:val="25"/>
        </w:rPr>
        <w:t>Исполнитель</w:t>
      </w:r>
      <w:r w:rsidRPr="004C3624">
        <w:rPr>
          <w:color w:val="0000FF"/>
          <w:sz w:val="25"/>
          <w:szCs w:val="25"/>
        </w:rPr>
        <w:t xml:space="preserve"> </w:t>
      </w:r>
      <w:r w:rsidRPr="004C3624">
        <w:rPr>
          <w:sz w:val="25"/>
          <w:szCs w:val="25"/>
        </w:rPr>
        <w:t>осуществляет поставку и оказание услуг по адаптации и сопровождению экземпляров</w:t>
      </w:r>
      <w:r w:rsidRPr="004C3624">
        <w:rPr>
          <w:spacing w:val="-2"/>
          <w:sz w:val="25"/>
          <w:szCs w:val="25"/>
        </w:rPr>
        <w:t xml:space="preserve"> </w:t>
      </w:r>
      <w:r w:rsidRPr="004C3624">
        <w:rPr>
          <w:sz w:val="25"/>
          <w:szCs w:val="25"/>
        </w:rPr>
        <w:t>Систем.</w:t>
      </w:r>
    </w:p>
    <w:p w:rsidR="00144FA2" w:rsidRPr="00144FA2" w:rsidRDefault="00144FA2" w:rsidP="00052C23">
      <w:pPr>
        <w:pStyle w:val="a4"/>
        <w:numPr>
          <w:ilvl w:val="1"/>
          <w:numId w:val="18"/>
        </w:numPr>
        <w:tabs>
          <w:tab w:val="left" w:pos="1530"/>
        </w:tabs>
        <w:spacing w:line="264" w:lineRule="auto"/>
        <w:ind w:right="796" w:firstLine="566"/>
        <w:rPr>
          <w:color w:val="0000FF"/>
          <w:sz w:val="25"/>
          <w:szCs w:val="25"/>
        </w:rPr>
      </w:pPr>
      <w:r w:rsidRPr="00144FA2">
        <w:rPr>
          <w:color w:val="0000FF"/>
          <w:sz w:val="25"/>
          <w:szCs w:val="25"/>
        </w:rPr>
        <w:t>Разработчик (правообладатель) Систем КонсультантПлюс – ЗАО «Консультант Плюс».</w:t>
      </w:r>
    </w:p>
    <w:p w:rsidR="00E75EBB" w:rsidRPr="004C3624" w:rsidRDefault="005D040C" w:rsidP="00052C23">
      <w:pPr>
        <w:pStyle w:val="a4"/>
        <w:numPr>
          <w:ilvl w:val="1"/>
          <w:numId w:val="18"/>
        </w:numPr>
        <w:tabs>
          <w:tab w:val="left" w:pos="1436"/>
        </w:tabs>
        <w:spacing w:line="264" w:lineRule="auto"/>
        <w:ind w:right="789" w:firstLine="566"/>
        <w:rPr>
          <w:sz w:val="25"/>
          <w:szCs w:val="25"/>
        </w:rPr>
      </w:pPr>
      <w:r w:rsidRPr="004C3624">
        <w:rPr>
          <w:sz w:val="25"/>
          <w:szCs w:val="25"/>
        </w:rPr>
        <w:t>Правомерный приобрета</w:t>
      </w:r>
      <w:bookmarkStart w:id="0" w:name="_GoBack"/>
      <w:bookmarkEnd w:id="0"/>
      <w:r w:rsidRPr="004C3624">
        <w:rPr>
          <w:sz w:val="25"/>
          <w:szCs w:val="25"/>
        </w:rPr>
        <w:t>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w:t>
      </w:r>
      <w:r w:rsidRPr="004C3624">
        <w:rPr>
          <w:spacing w:val="-2"/>
          <w:sz w:val="25"/>
          <w:szCs w:val="25"/>
        </w:rPr>
        <w:t xml:space="preserve"> </w:t>
      </w:r>
      <w:r w:rsidRPr="004C3624">
        <w:rPr>
          <w:sz w:val="25"/>
          <w:szCs w:val="25"/>
        </w:rPr>
        <w:t>Системы).</w:t>
      </w:r>
    </w:p>
    <w:p w:rsidR="00E75EBB" w:rsidRPr="004C3624" w:rsidRDefault="005D040C" w:rsidP="00052C23">
      <w:pPr>
        <w:pStyle w:val="a4"/>
        <w:numPr>
          <w:ilvl w:val="1"/>
          <w:numId w:val="18"/>
        </w:numPr>
        <w:tabs>
          <w:tab w:val="left" w:pos="1530"/>
        </w:tabs>
        <w:spacing w:line="264" w:lineRule="auto"/>
        <w:ind w:right="793" w:firstLine="566"/>
        <w:rPr>
          <w:sz w:val="25"/>
          <w:szCs w:val="25"/>
        </w:rPr>
      </w:pPr>
      <w:r w:rsidRPr="004C3624">
        <w:rPr>
          <w:sz w:val="25"/>
          <w:szCs w:val="25"/>
        </w:rPr>
        <w:t xml:space="preserve">Поставка экземпляра Системы КонсультантПлюс – поставка (передача), </w:t>
      </w:r>
      <w:r w:rsidRPr="004C3624">
        <w:rPr>
          <w:sz w:val="25"/>
          <w:szCs w:val="25"/>
        </w:rPr>
        <w:lastRenderedPageBreak/>
        <w:t>формирование в комплекты, установка, регистрация, адаптация, тестирование работоспособности, внесение других изменений, необходимых для работоспособности на оборудовании Заказчика Экземпляра</w:t>
      </w:r>
      <w:r w:rsidRPr="004C3624">
        <w:rPr>
          <w:spacing w:val="-3"/>
          <w:sz w:val="25"/>
          <w:szCs w:val="25"/>
        </w:rPr>
        <w:t xml:space="preserve"> </w:t>
      </w:r>
      <w:r w:rsidRPr="004C3624">
        <w:rPr>
          <w:sz w:val="25"/>
          <w:szCs w:val="25"/>
        </w:rPr>
        <w:t>Системы.</w:t>
      </w:r>
    </w:p>
    <w:p w:rsidR="00E75EBB" w:rsidRPr="004C3624" w:rsidRDefault="005D040C" w:rsidP="00C571D4">
      <w:pPr>
        <w:pStyle w:val="a4"/>
        <w:numPr>
          <w:ilvl w:val="1"/>
          <w:numId w:val="18"/>
        </w:numPr>
        <w:tabs>
          <w:tab w:val="left" w:pos="1530"/>
        </w:tabs>
        <w:spacing w:line="264" w:lineRule="auto"/>
        <w:ind w:right="791" w:firstLine="566"/>
        <w:rPr>
          <w:sz w:val="25"/>
          <w:szCs w:val="25"/>
        </w:rPr>
      </w:pPr>
      <w:r w:rsidRPr="00052C23">
        <w:rPr>
          <w:sz w:val="25"/>
          <w:szCs w:val="25"/>
        </w:rPr>
        <w:t>Услуги</w:t>
      </w:r>
      <w:r w:rsidRPr="00052C23">
        <w:rPr>
          <w:spacing w:val="-8"/>
          <w:sz w:val="25"/>
          <w:szCs w:val="25"/>
        </w:rPr>
        <w:t xml:space="preserve"> </w:t>
      </w:r>
      <w:r w:rsidRPr="00052C23">
        <w:rPr>
          <w:sz w:val="25"/>
          <w:szCs w:val="25"/>
        </w:rPr>
        <w:t>по</w:t>
      </w:r>
      <w:r w:rsidRPr="00052C23">
        <w:rPr>
          <w:spacing w:val="-7"/>
          <w:sz w:val="25"/>
          <w:szCs w:val="25"/>
        </w:rPr>
        <w:t xml:space="preserve"> </w:t>
      </w:r>
      <w:r w:rsidRPr="00052C23">
        <w:rPr>
          <w:sz w:val="25"/>
          <w:szCs w:val="25"/>
        </w:rPr>
        <w:t>адаптации</w:t>
      </w:r>
      <w:r w:rsidRPr="00052C23">
        <w:rPr>
          <w:spacing w:val="-7"/>
          <w:sz w:val="25"/>
          <w:szCs w:val="25"/>
        </w:rPr>
        <w:t xml:space="preserve"> </w:t>
      </w:r>
      <w:r w:rsidRPr="00052C23">
        <w:rPr>
          <w:sz w:val="25"/>
          <w:szCs w:val="25"/>
        </w:rPr>
        <w:t>и</w:t>
      </w:r>
      <w:r w:rsidRPr="00052C23">
        <w:rPr>
          <w:spacing w:val="-7"/>
          <w:sz w:val="25"/>
          <w:szCs w:val="25"/>
        </w:rPr>
        <w:t xml:space="preserve"> </w:t>
      </w:r>
      <w:r w:rsidRPr="00052C23">
        <w:rPr>
          <w:sz w:val="25"/>
          <w:szCs w:val="25"/>
        </w:rPr>
        <w:t>сопровождению</w:t>
      </w:r>
      <w:r w:rsidRPr="00052C23">
        <w:rPr>
          <w:spacing w:val="-7"/>
          <w:sz w:val="25"/>
          <w:szCs w:val="25"/>
        </w:rPr>
        <w:t xml:space="preserve"> </w:t>
      </w:r>
      <w:r w:rsidRPr="00052C23">
        <w:rPr>
          <w:sz w:val="25"/>
          <w:szCs w:val="25"/>
        </w:rPr>
        <w:t>экземпляров</w:t>
      </w:r>
      <w:r w:rsidRPr="00052C23">
        <w:rPr>
          <w:spacing w:val="-7"/>
          <w:sz w:val="25"/>
          <w:szCs w:val="25"/>
        </w:rPr>
        <w:t xml:space="preserve"> </w:t>
      </w:r>
      <w:r w:rsidRPr="00052C23">
        <w:rPr>
          <w:sz w:val="25"/>
          <w:szCs w:val="25"/>
        </w:rPr>
        <w:t>Систем</w:t>
      </w:r>
      <w:r w:rsidRPr="00052C23">
        <w:rPr>
          <w:spacing w:val="-7"/>
          <w:sz w:val="25"/>
          <w:szCs w:val="25"/>
        </w:rPr>
        <w:t xml:space="preserve"> </w:t>
      </w:r>
      <w:r w:rsidRPr="00052C23">
        <w:rPr>
          <w:sz w:val="25"/>
          <w:szCs w:val="25"/>
        </w:rPr>
        <w:t>и/или</w:t>
      </w:r>
      <w:r w:rsidRPr="00052C23">
        <w:rPr>
          <w:spacing w:val="-8"/>
          <w:sz w:val="25"/>
          <w:szCs w:val="25"/>
        </w:rPr>
        <w:t xml:space="preserve"> </w:t>
      </w:r>
      <w:r w:rsidRPr="00052C23">
        <w:rPr>
          <w:sz w:val="25"/>
          <w:szCs w:val="25"/>
        </w:rPr>
        <w:t>услуги</w:t>
      </w:r>
      <w:r w:rsidRPr="00052C23">
        <w:rPr>
          <w:spacing w:val="-7"/>
          <w:sz w:val="25"/>
          <w:szCs w:val="25"/>
        </w:rPr>
        <w:t xml:space="preserve"> </w:t>
      </w:r>
      <w:r w:rsidRPr="00052C23">
        <w:rPr>
          <w:sz w:val="25"/>
          <w:szCs w:val="25"/>
        </w:rPr>
        <w:t>по сопровождению экземпляров Систем КонсультантПлюс - комплекс услуг по адаптации установке,</w:t>
      </w:r>
      <w:r w:rsidRPr="00052C23">
        <w:rPr>
          <w:spacing w:val="46"/>
          <w:sz w:val="25"/>
          <w:szCs w:val="25"/>
        </w:rPr>
        <w:t xml:space="preserve"> </w:t>
      </w:r>
      <w:r w:rsidRPr="00052C23">
        <w:rPr>
          <w:sz w:val="25"/>
          <w:szCs w:val="25"/>
        </w:rPr>
        <w:t>регистрации,</w:t>
      </w:r>
      <w:r w:rsidRPr="00052C23">
        <w:rPr>
          <w:spacing w:val="46"/>
          <w:sz w:val="25"/>
          <w:szCs w:val="25"/>
        </w:rPr>
        <w:t xml:space="preserve"> </w:t>
      </w:r>
      <w:r w:rsidRPr="00052C23">
        <w:rPr>
          <w:sz w:val="25"/>
          <w:szCs w:val="25"/>
        </w:rPr>
        <w:t>тестированию,</w:t>
      </w:r>
      <w:r w:rsidRPr="00052C23">
        <w:rPr>
          <w:spacing w:val="47"/>
          <w:sz w:val="25"/>
          <w:szCs w:val="25"/>
        </w:rPr>
        <w:t xml:space="preserve"> </w:t>
      </w:r>
      <w:r w:rsidRPr="00052C23">
        <w:rPr>
          <w:sz w:val="25"/>
          <w:szCs w:val="25"/>
        </w:rPr>
        <w:t>формированию</w:t>
      </w:r>
      <w:r w:rsidRPr="00052C23">
        <w:rPr>
          <w:spacing w:val="46"/>
          <w:sz w:val="25"/>
          <w:szCs w:val="25"/>
        </w:rPr>
        <w:t xml:space="preserve"> </w:t>
      </w:r>
      <w:r w:rsidRPr="00052C23">
        <w:rPr>
          <w:sz w:val="25"/>
          <w:szCs w:val="25"/>
        </w:rPr>
        <w:t>в</w:t>
      </w:r>
      <w:r w:rsidRPr="00052C23">
        <w:rPr>
          <w:spacing w:val="45"/>
          <w:sz w:val="25"/>
          <w:szCs w:val="25"/>
        </w:rPr>
        <w:t xml:space="preserve"> </w:t>
      </w:r>
      <w:r w:rsidRPr="00052C23">
        <w:rPr>
          <w:sz w:val="25"/>
          <w:szCs w:val="25"/>
        </w:rPr>
        <w:t>комплекты,</w:t>
      </w:r>
      <w:r w:rsidRPr="00052C23">
        <w:rPr>
          <w:spacing w:val="47"/>
          <w:sz w:val="25"/>
          <w:szCs w:val="25"/>
        </w:rPr>
        <w:t xml:space="preserve"> </w:t>
      </w:r>
      <w:r w:rsidRPr="00052C23">
        <w:rPr>
          <w:sz w:val="25"/>
          <w:szCs w:val="25"/>
        </w:rPr>
        <w:t>внесению</w:t>
      </w:r>
      <w:r w:rsidRPr="00052C23">
        <w:rPr>
          <w:spacing w:val="46"/>
          <w:sz w:val="25"/>
          <w:szCs w:val="25"/>
        </w:rPr>
        <w:t xml:space="preserve"> </w:t>
      </w:r>
      <w:r w:rsidRPr="00052C23">
        <w:rPr>
          <w:sz w:val="25"/>
          <w:szCs w:val="25"/>
        </w:rPr>
        <w:t>других</w:t>
      </w:r>
      <w:r w:rsidR="00052C23">
        <w:rPr>
          <w:sz w:val="25"/>
          <w:szCs w:val="25"/>
        </w:rPr>
        <w:t xml:space="preserve"> </w:t>
      </w:r>
      <w:r w:rsidRPr="004C3624">
        <w:rPr>
          <w:sz w:val="25"/>
          <w:szCs w:val="25"/>
        </w:rPr>
        <w:t>изменений, необходимых для работоспособности на оборудовании Заказчика и сопровождению экземпляра Системы, иного программного обеспечения, в том числе, обеспечению получения информации, актуализации информации, обеспечению работоспособности экземпляра Системы и иные услуги в объеме и на условиях, предусмотренных Договором.</w:t>
      </w:r>
    </w:p>
    <w:p w:rsidR="00E75EBB" w:rsidRPr="004C3624" w:rsidRDefault="005D040C" w:rsidP="00052C23">
      <w:pPr>
        <w:pStyle w:val="a4"/>
        <w:numPr>
          <w:ilvl w:val="1"/>
          <w:numId w:val="18"/>
        </w:numPr>
        <w:tabs>
          <w:tab w:val="left" w:pos="1530"/>
        </w:tabs>
        <w:spacing w:line="264" w:lineRule="auto"/>
        <w:ind w:right="797" w:firstLine="566"/>
        <w:rPr>
          <w:sz w:val="25"/>
          <w:szCs w:val="25"/>
        </w:rPr>
      </w:pPr>
      <w:r w:rsidRPr="004C3624">
        <w:rPr>
          <w:sz w:val="25"/>
          <w:szCs w:val="25"/>
        </w:rPr>
        <w:t>Число УЗ - максимальное количество учетных записей, с помощью которых может быть использован</w:t>
      </w:r>
      <w:r w:rsidRPr="004C3624">
        <w:rPr>
          <w:spacing w:val="-3"/>
          <w:sz w:val="25"/>
          <w:szCs w:val="25"/>
        </w:rPr>
        <w:t xml:space="preserve"> </w:t>
      </w:r>
      <w:r w:rsidRPr="004C3624">
        <w:rPr>
          <w:sz w:val="25"/>
          <w:szCs w:val="25"/>
        </w:rPr>
        <w:t>комплект.</w:t>
      </w:r>
    </w:p>
    <w:p w:rsidR="00E75EBB" w:rsidRPr="004C3624" w:rsidRDefault="005D040C" w:rsidP="00052C23">
      <w:pPr>
        <w:pStyle w:val="a4"/>
        <w:numPr>
          <w:ilvl w:val="1"/>
          <w:numId w:val="18"/>
        </w:numPr>
        <w:tabs>
          <w:tab w:val="left" w:pos="1530"/>
        </w:tabs>
        <w:spacing w:line="264" w:lineRule="auto"/>
        <w:ind w:right="795" w:firstLine="566"/>
        <w:rPr>
          <w:sz w:val="25"/>
          <w:szCs w:val="25"/>
        </w:rPr>
      </w:pPr>
      <w:r w:rsidRPr="004C3624">
        <w:rPr>
          <w:sz w:val="25"/>
          <w:szCs w:val="25"/>
        </w:rPr>
        <w:t>Число ОД - параметр, определяющий максимальное количество ЭВМ, с которых может быть осуществлен одновременный доступ к Системе. Указывается суммарное</w:t>
      </w:r>
      <w:r w:rsidRPr="004C3624">
        <w:rPr>
          <w:spacing w:val="-17"/>
          <w:sz w:val="25"/>
          <w:szCs w:val="25"/>
        </w:rPr>
        <w:t xml:space="preserve"> </w:t>
      </w:r>
      <w:r w:rsidRPr="004C3624">
        <w:rPr>
          <w:sz w:val="25"/>
          <w:szCs w:val="25"/>
        </w:rPr>
        <w:t>число</w:t>
      </w:r>
      <w:r w:rsidRPr="004C3624">
        <w:rPr>
          <w:spacing w:val="-14"/>
          <w:sz w:val="25"/>
          <w:szCs w:val="25"/>
        </w:rPr>
        <w:t xml:space="preserve"> </w:t>
      </w:r>
      <w:r w:rsidRPr="004C3624">
        <w:rPr>
          <w:sz w:val="25"/>
          <w:szCs w:val="25"/>
        </w:rPr>
        <w:t>ОД</w:t>
      </w:r>
      <w:r w:rsidRPr="004C3624">
        <w:rPr>
          <w:spacing w:val="-15"/>
          <w:sz w:val="25"/>
          <w:szCs w:val="25"/>
        </w:rPr>
        <w:t xml:space="preserve"> </w:t>
      </w:r>
      <w:r w:rsidRPr="004C3624">
        <w:rPr>
          <w:sz w:val="25"/>
          <w:szCs w:val="25"/>
        </w:rPr>
        <w:t>всеми</w:t>
      </w:r>
      <w:r w:rsidRPr="004C3624">
        <w:rPr>
          <w:spacing w:val="-15"/>
          <w:sz w:val="25"/>
          <w:szCs w:val="25"/>
        </w:rPr>
        <w:t xml:space="preserve"> </w:t>
      </w:r>
      <w:r w:rsidRPr="004C3624">
        <w:rPr>
          <w:sz w:val="25"/>
          <w:szCs w:val="25"/>
        </w:rPr>
        <w:t>разрешенными</w:t>
      </w:r>
      <w:r w:rsidRPr="004C3624">
        <w:rPr>
          <w:spacing w:val="-16"/>
          <w:sz w:val="25"/>
          <w:szCs w:val="25"/>
        </w:rPr>
        <w:t xml:space="preserve"> </w:t>
      </w:r>
      <w:r w:rsidRPr="004C3624">
        <w:rPr>
          <w:sz w:val="25"/>
          <w:szCs w:val="25"/>
        </w:rPr>
        <w:t>для</w:t>
      </w:r>
      <w:r w:rsidRPr="004C3624">
        <w:rPr>
          <w:spacing w:val="-16"/>
          <w:sz w:val="25"/>
          <w:szCs w:val="25"/>
        </w:rPr>
        <w:t xml:space="preserve"> </w:t>
      </w:r>
      <w:r w:rsidRPr="004C3624">
        <w:rPr>
          <w:sz w:val="25"/>
          <w:szCs w:val="25"/>
        </w:rPr>
        <w:t>данной</w:t>
      </w:r>
      <w:r w:rsidRPr="004C3624">
        <w:rPr>
          <w:spacing w:val="-16"/>
          <w:sz w:val="25"/>
          <w:szCs w:val="25"/>
        </w:rPr>
        <w:t xml:space="preserve"> </w:t>
      </w:r>
      <w:r w:rsidRPr="004C3624">
        <w:rPr>
          <w:sz w:val="25"/>
          <w:szCs w:val="25"/>
        </w:rPr>
        <w:t>Системы</w:t>
      </w:r>
      <w:r w:rsidRPr="004C3624">
        <w:rPr>
          <w:spacing w:val="-15"/>
          <w:sz w:val="25"/>
          <w:szCs w:val="25"/>
        </w:rPr>
        <w:t xml:space="preserve"> </w:t>
      </w:r>
      <w:r w:rsidRPr="004C3624">
        <w:rPr>
          <w:sz w:val="25"/>
          <w:szCs w:val="25"/>
        </w:rPr>
        <w:t>способами</w:t>
      </w:r>
      <w:r w:rsidRPr="004C3624">
        <w:rPr>
          <w:spacing w:val="-15"/>
          <w:sz w:val="25"/>
          <w:szCs w:val="25"/>
        </w:rPr>
        <w:t xml:space="preserve"> </w:t>
      </w:r>
      <w:r w:rsidRPr="004C3624">
        <w:rPr>
          <w:sz w:val="25"/>
          <w:szCs w:val="25"/>
        </w:rPr>
        <w:t>доступа.</w:t>
      </w:r>
      <w:r w:rsidRPr="004C3624">
        <w:rPr>
          <w:spacing w:val="-16"/>
          <w:sz w:val="25"/>
          <w:szCs w:val="25"/>
        </w:rPr>
        <w:t xml:space="preserve"> </w:t>
      </w:r>
      <w:r w:rsidRPr="004C3624">
        <w:rPr>
          <w:sz w:val="25"/>
          <w:szCs w:val="25"/>
        </w:rPr>
        <w:t>Число ОД</w:t>
      </w:r>
      <w:r w:rsidRPr="004C3624">
        <w:rPr>
          <w:spacing w:val="-11"/>
          <w:sz w:val="25"/>
          <w:szCs w:val="25"/>
        </w:rPr>
        <w:t xml:space="preserve"> </w:t>
      </w:r>
      <w:r w:rsidRPr="004C3624">
        <w:rPr>
          <w:sz w:val="25"/>
          <w:szCs w:val="25"/>
        </w:rPr>
        <w:t>комплекта</w:t>
      </w:r>
      <w:r w:rsidRPr="004C3624">
        <w:rPr>
          <w:spacing w:val="-10"/>
          <w:sz w:val="25"/>
          <w:szCs w:val="25"/>
        </w:rPr>
        <w:t xml:space="preserve"> </w:t>
      </w:r>
      <w:r w:rsidRPr="004C3624">
        <w:rPr>
          <w:sz w:val="25"/>
          <w:szCs w:val="25"/>
        </w:rPr>
        <w:t>Систем</w:t>
      </w:r>
      <w:r w:rsidRPr="004C3624">
        <w:rPr>
          <w:spacing w:val="-10"/>
          <w:sz w:val="25"/>
          <w:szCs w:val="25"/>
        </w:rPr>
        <w:t xml:space="preserve"> </w:t>
      </w:r>
      <w:r w:rsidRPr="004C3624">
        <w:rPr>
          <w:sz w:val="25"/>
          <w:szCs w:val="25"/>
        </w:rPr>
        <w:t>не</w:t>
      </w:r>
      <w:r w:rsidRPr="004C3624">
        <w:rPr>
          <w:spacing w:val="-8"/>
          <w:sz w:val="25"/>
          <w:szCs w:val="25"/>
        </w:rPr>
        <w:t xml:space="preserve"> </w:t>
      </w:r>
      <w:r w:rsidRPr="004C3624">
        <w:rPr>
          <w:sz w:val="25"/>
          <w:szCs w:val="25"/>
        </w:rPr>
        <w:t>может</w:t>
      </w:r>
      <w:r w:rsidRPr="004C3624">
        <w:rPr>
          <w:spacing w:val="-11"/>
          <w:sz w:val="25"/>
          <w:szCs w:val="25"/>
        </w:rPr>
        <w:t xml:space="preserve"> </w:t>
      </w:r>
      <w:r w:rsidRPr="004C3624">
        <w:rPr>
          <w:sz w:val="25"/>
          <w:szCs w:val="25"/>
        </w:rPr>
        <w:t>превышать</w:t>
      </w:r>
      <w:r w:rsidRPr="004C3624">
        <w:rPr>
          <w:spacing w:val="-11"/>
          <w:sz w:val="25"/>
          <w:szCs w:val="25"/>
        </w:rPr>
        <w:t xml:space="preserve"> </w:t>
      </w:r>
      <w:r w:rsidRPr="004C3624">
        <w:rPr>
          <w:sz w:val="25"/>
          <w:szCs w:val="25"/>
        </w:rPr>
        <w:t>число</w:t>
      </w:r>
      <w:r w:rsidRPr="004C3624">
        <w:rPr>
          <w:spacing w:val="-10"/>
          <w:sz w:val="25"/>
          <w:szCs w:val="25"/>
        </w:rPr>
        <w:t xml:space="preserve"> </w:t>
      </w:r>
      <w:r w:rsidRPr="004C3624">
        <w:rPr>
          <w:sz w:val="25"/>
          <w:szCs w:val="25"/>
        </w:rPr>
        <w:t>ОД</w:t>
      </w:r>
      <w:r w:rsidRPr="004C3624">
        <w:rPr>
          <w:spacing w:val="-10"/>
          <w:sz w:val="25"/>
          <w:szCs w:val="25"/>
        </w:rPr>
        <w:t xml:space="preserve"> </w:t>
      </w:r>
      <w:r w:rsidRPr="004C3624">
        <w:rPr>
          <w:sz w:val="25"/>
          <w:szCs w:val="25"/>
        </w:rPr>
        <w:t>Системы,</w:t>
      </w:r>
      <w:r w:rsidRPr="004C3624">
        <w:rPr>
          <w:spacing w:val="-10"/>
          <w:sz w:val="25"/>
          <w:szCs w:val="25"/>
        </w:rPr>
        <w:t xml:space="preserve"> </w:t>
      </w:r>
      <w:r w:rsidRPr="004C3624">
        <w:rPr>
          <w:sz w:val="25"/>
          <w:szCs w:val="25"/>
        </w:rPr>
        <w:t>по</w:t>
      </w:r>
      <w:r w:rsidRPr="004C3624">
        <w:rPr>
          <w:spacing w:val="-10"/>
          <w:sz w:val="25"/>
          <w:szCs w:val="25"/>
        </w:rPr>
        <w:t xml:space="preserve"> </w:t>
      </w:r>
      <w:r w:rsidRPr="004C3624">
        <w:rPr>
          <w:sz w:val="25"/>
          <w:szCs w:val="25"/>
        </w:rPr>
        <w:t>которой</w:t>
      </w:r>
      <w:r w:rsidRPr="004C3624">
        <w:rPr>
          <w:spacing w:val="-9"/>
          <w:sz w:val="25"/>
          <w:szCs w:val="25"/>
        </w:rPr>
        <w:t xml:space="preserve"> </w:t>
      </w:r>
      <w:r w:rsidRPr="004C3624">
        <w:rPr>
          <w:sz w:val="25"/>
          <w:szCs w:val="25"/>
        </w:rPr>
        <w:t>предоставлено наибольшее число ОД среди установленных в комплект</w:t>
      </w:r>
      <w:r w:rsidRPr="004C3624">
        <w:rPr>
          <w:spacing w:val="-8"/>
          <w:sz w:val="25"/>
          <w:szCs w:val="25"/>
        </w:rPr>
        <w:t xml:space="preserve"> </w:t>
      </w:r>
      <w:r w:rsidRPr="004C3624">
        <w:rPr>
          <w:sz w:val="25"/>
          <w:szCs w:val="25"/>
        </w:rPr>
        <w:t>Систем.</w:t>
      </w:r>
    </w:p>
    <w:p w:rsidR="00E75EBB" w:rsidRPr="004C3624" w:rsidRDefault="005D040C" w:rsidP="00052C23">
      <w:pPr>
        <w:pStyle w:val="a4"/>
        <w:numPr>
          <w:ilvl w:val="1"/>
          <w:numId w:val="18"/>
        </w:numPr>
        <w:tabs>
          <w:tab w:val="left" w:pos="1530"/>
        </w:tabs>
        <w:spacing w:line="264" w:lineRule="auto"/>
        <w:ind w:right="792" w:firstLine="566"/>
        <w:rPr>
          <w:sz w:val="25"/>
          <w:szCs w:val="25"/>
        </w:rPr>
      </w:pPr>
      <w:r w:rsidRPr="004C3624">
        <w:rPr>
          <w:sz w:val="25"/>
          <w:szCs w:val="25"/>
        </w:rPr>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w:t>
      </w:r>
      <w:r w:rsidRPr="004C3624">
        <w:rPr>
          <w:spacing w:val="-2"/>
          <w:sz w:val="25"/>
          <w:szCs w:val="25"/>
        </w:rPr>
        <w:t xml:space="preserve"> </w:t>
      </w:r>
      <w:r w:rsidRPr="004C3624">
        <w:rPr>
          <w:sz w:val="25"/>
          <w:szCs w:val="25"/>
        </w:rPr>
        <w:t>зданий.</w:t>
      </w:r>
    </w:p>
    <w:p w:rsidR="00E75EBB" w:rsidRPr="004C3624" w:rsidRDefault="005D040C" w:rsidP="00052C23">
      <w:pPr>
        <w:pStyle w:val="1"/>
        <w:numPr>
          <w:ilvl w:val="0"/>
          <w:numId w:val="19"/>
        </w:numPr>
        <w:tabs>
          <w:tab w:val="left" w:pos="3690"/>
        </w:tabs>
        <w:spacing w:line="264" w:lineRule="auto"/>
        <w:ind w:left="3689" w:hanging="250"/>
        <w:jc w:val="left"/>
      </w:pPr>
      <w:r w:rsidRPr="004C3624">
        <w:t>ПРЕДМЕТ</w:t>
      </w:r>
      <w:r w:rsidRPr="004C3624">
        <w:rPr>
          <w:spacing w:val="-3"/>
        </w:rPr>
        <w:t xml:space="preserve"> </w:t>
      </w:r>
      <w:r w:rsidRPr="004C3624">
        <w:t>ДОГОВОРА</w:t>
      </w:r>
    </w:p>
    <w:p w:rsidR="00E75EBB" w:rsidRPr="00C571D4" w:rsidRDefault="00C571D4" w:rsidP="00C571D4">
      <w:pPr>
        <w:tabs>
          <w:tab w:val="left" w:pos="1530"/>
        </w:tabs>
        <w:spacing w:line="264" w:lineRule="auto"/>
        <w:ind w:right="794" w:firstLine="709"/>
        <w:jc w:val="both"/>
        <w:rPr>
          <w:sz w:val="25"/>
          <w:szCs w:val="25"/>
        </w:rPr>
      </w:pPr>
      <w:r>
        <w:rPr>
          <w:sz w:val="25"/>
          <w:szCs w:val="25"/>
        </w:rPr>
        <w:t>2.1.</w:t>
      </w:r>
      <w:r>
        <w:rPr>
          <w:sz w:val="25"/>
          <w:szCs w:val="25"/>
        </w:rPr>
        <w:tab/>
      </w:r>
      <w:r w:rsidRPr="00C571D4">
        <w:rPr>
          <w:sz w:val="25"/>
          <w:szCs w:val="25"/>
        </w:rPr>
        <w:t xml:space="preserve">По настоящему Договору </w:t>
      </w:r>
      <w:r w:rsidR="005D040C" w:rsidRPr="00C571D4">
        <w:rPr>
          <w:sz w:val="25"/>
          <w:szCs w:val="25"/>
        </w:rPr>
        <w:t>Исполнитель обязуется оказывать Заказчику платные услуги по адаптации и сопровождению экземпляров Систем КонсультантПлюс (далее услуги) в течение срока действия</w:t>
      </w:r>
      <w:r w:rsidR="005D040C" w:rsidRPr="00C571D4">
        <w:rPr>
          <w:spacing w:val="-15"/>
          <w:sz w:val="25"/>
          <w:szCs w:val="25"/>
        </w:rPr>
        <w:t xml:space="preserve"> </w:t>
      </w:r>
      <w:r w:rsidR="005D040C" w:rsidRPr="00C571D4">
        <w:rPr>
          <w:sz w:val="25"/>
          <w:szCs w:val="25"/>
        </w:rPr>
        <w:t>Договора</w:t>
      </w:r>
      <w:r w:rsidR="005D040C" w:rsidRPr="00C571D4">
        <w:rPr>
          <w:spacing w:val="-16"/>
          <w:sz w:val="25"/>
          <w:szCs w:val="25"/>
        </w:rPr>
        <w:t xml:space="preserve"> </w:t>
      </w:r>
      <w:r w:rsidR="005D040C" w:rsidRPr="00C571D4">
        <w:rPr>
          <w:sz w:val="25"/>
          <w:szCs w:val="25"/>
        </w:rPr>
        <w:t>в</w:t>
      </w:r>
      <w:r w:rsidR="005D040C" w:rsidRPr="00C571D4">
        <w:rPr>
          <w:spacing w:val="-16"/>
          <w:sz w:val="25"/>
          <w:szCs w:val="25"/>
        </w:rPr>
        <w:t xml:space="preserve"> </w:t>
      </w:r>
      <w:r w:rsidR="005D040C" w:rsidRPr="00C571D4">
        <w:rPr>
          <w:sz w:val="25"/>
          <w:szCs w:val="25"/>
        </w:rPr>
        <w:t>соответствии</w:t>
      </w:r>
      <w:r w:rsidR="005D040C" w:rsidRPr="00C571D4">
        <w:rPr>
          <w:spacing w:val="-14"/>
          <w:sz w:val="25"/>
          <w:szCs w:val="25"/>
        </w:rPr>
        <w:t xml:space="preserve"> </w:t>
      </w:r>
      <w:r w:rsidR="005D040C" w:rsidRPr="00C571D4">
        <w:rPr>
          <w:sz w:val="25"/>
          <w:szCs w:val="25"/>
        </w:rPr>
        <w:t>с</w:t>
      </w:r>
      <w:r w:rsidR="005D040C" w:rsidRPr="00C571D4">
        <w:rPr>
          <w:spacing w:val="-15"/>
          <w:sz w:val="25"/>
          <w:szCs w:val="25"/>
        </w:rPr>
        <w:t xml:space="preserve"> </w:t>
      </w:r>
      <w:r w:rsidR="005D040C" w:rsidRPr="00C571D4">
        <w:rPr>
          <w:sz w:val="25"/>
          <w:szCs w:val="25"/>
        </w:rPr>
        <w:t>Техническим</w:t>
      </w:r>
      <w:r w:rsidR="005D040C" w:rsidRPr="00C571D4">
        <w:rPr>
          <w:spacing w:val="-15"/>
          <w:sz w:val="25"/>
          <w:szCs w:val="25"/>
        </w:rPr>
        <w:t xml:space="preserve"> </w:t>
      </w:r>
      <w:r w:rsidR="005D040C" w:rsidRPr="00C571D4">
        <w:rPr>
          <w:sz w:val="25"/>
          <w:szCs w:val="25"/>
        </w:rPr>
        <w:t>заданием</w:t>
      </w:r>
      <w:r w:rsidR="005D040C" w:rsidRPr="00C571D4">
        <w:rPr>
          <w:spacing w:val="-15"/>
          <w:sz w:val="25"/>
          <w:szCs w:val="25"/>
        </w:rPr>
        <w:t xml:space="preserve"> </w:t>
      </w:r>
      <w:r w:rsidR="005D040C" w:rsidRPr="00C571D4">
        <w:rPr>
          <w:sz w:val="25"/>
          <w:szCs w:val="25"/>
        </w:rPr>
        <w:t>(Приложение</w:t>
      </w:r>
      <w:r w:rsidR="005D040C" w:rsidRPr="00C571D4">
        <w:rPr>
          <w:spacing w:val="-16"/>
          <w:sz w:val="25"/>
          <w:szCs w:val="25"/>
        </w:rPr>
        <w:t xml:space="preserve"> </w:t>
      </w:r>
      <w:r w:rsidR="005D040C" w:rsidRPr="00C571D4">
        <w:rPr>
          <w:sz w:val="25"/>
          <w:szCs w:val="25"/>
        </w:rPr>
        <w:t>№</w:t>
      </w:r>
      <w:r w:rsidR="005D040C" w:rsidRPr="00C571D4">
        <w:rPr>
          <w:spacing w:val="-15"/>
          <w:sz w:val="25"/>
          <w:szCs w:val="25"/>
        </w:rPr>
        <w:t xml:space="preserve"> </w:t>
      </w:r>
      <w:r w:rsidR="005D040C" w:rsidRPr="00C571D4">
        <w:rPr>
          <w:sz w:val="25"/>
          <w:szCs w:val="25"/>
        </w:rPr>
        <w:t>1</w:t>
      </w:r>
      <w:r w:rsidR="005D040C" w:rsidRPr="00C571D4">
        <w:rPr>
          <w:spacing w:val="-16"/>
          <w:sz w:val="25"/>
          <w:szCs w:val="25"/>
        </w:rPr>
        <w:t xml:space="preserve"> </w:t>
      </w:r>
      <w:r w:rsidR="005D040C" w:rsidRPr="00C571D4">
        <w:rPr>
          <w:sz w:val="25"/>
          <w:szCs w:val="25"/>
        </w:rPr>
        <w:t>к</w:t>
      </w:r>
      <w:r w:rsidR="005D040C" w:rsidRPr="00C571D4">
        <w:rPr>
          <w:spacing w:val="-15"/>
          <w:sz w:val="25"/>
          <w:szCs w:val="25"/>
        </w:rPr>
        <w:t xml:space="preserve"> </w:t>
      </w:r>
      <w:r w:rsidR="005D040C" w:rsidRPr="00C571D4">
        <w:rPr>
          <w:sz w:val="25"/>
          <w:szCs w:val="25"/>
        </w:rPr>
        <w:t>Договору)</w:t>
      </w:r>
      <w:r>
        <w:rPr>
          <w:sz w:val="25"/>
          <w:szCs w:val="25"/>
        </w:rPr>
        <w:t>, а Заказчик обязуется принять и оплатить оказанные услуги</w:t>
      </w:r>
      <w:r w:rsidR="005D040C" w:rsidRPr="00C571D4">
        <w:rPr>
          <w:sz w:val="25"/>
          <w:szCs w:val="25"/>
        </w:rPr>
        <w:t>.</w:t>
      </w:r>
    </w:p>
    <w:p w:rsidR="008206AF" w:rsidRPr="00C571D4" w:rsidRDefault="00C571D4" w:rsidP="00C571D4">
      <w:pPr>
        <w:spacing w:line="264" w:lineRule="auto"/>
        <w:ind w:right="791" w:firstLine="709"/>
        <w:jc w:val="both"/>
        <w:rPr>
          <w:sz w:val="25"/>
          <w:szCs w:val="25"/>
        </w:rPr>
      </w:pPr>
      <w:r>
        <w:rPr>
          <w:sz w:val="25"/>
          <w:szCs w:val="25"/>
        </w:rPr>
        <w:t>2.2.</w:t>
      </w:r>
      <w:r>
        <w:rPr>
          <w:sz w:val="25"/>
          <w:szCs w:val="25"/>
        </w:rPr>
        <w:tab/>
      </w:r>
      <w:r w:rsidR="008206AF" w:rsidRPr="00C571D4">
        <w:rPr>
          <w:sz w:val="25"/>
          <w:szCs w:val="25"/>
        </w:rPr>
        <w:t>Наименования экземпляров Систем приведены в Спецификации (Приложение № 2 к настоящему</w:t>
      </w:r>
      <w:r w:rsidR="008206AF" w:rsidRPr="00C571D4">
        <w:rPr>
          <w:spacing w:val="-8"/>
          <w:sz w:val="25"/>
          <w:szCs w:val="25"/>
        </w:rPr>
        <w:t xml:space="preserve"> </w:t>
      </w:r>
      <w:r w:rsidR="008206AF" w:rsidRPr="00C571D4">
        <w:rPr>
          <w:sz w:val="25"/>
          <w:szCs w:val="25"/>
        </w:rPr>
        <w:t>Договору).</w:t>
      </w:r>
    </w:p>
    <w:p w:rsidR="00E75EBB" w:rsidRPr="00C571D4" w:rsidRDefault="00C571D4" w:rsidP="00C571D4">
      <w:pPr>
        <w:tabs>
          <w:tab w:val="left" w:pos="1117"/>
        </w:tabs>
        <w:spacing w:line="264" w:lineRule="auto"/>
        <w:ind w:firstLine="709"/>
        <w:jc w:val="both"/>
        <w:rPr>
          <w:sz w:val="25"/>
          <w:szCs w:val="25"/>
        </w:rPr>
      </w:pPr>
      <w:r>
        <w:rPr>
          <w:sz w:val="25"/>
          <w:szCs w:val="25"/>
        </w:rPr>
        <w:t>2.3.</w:t>
      </w:r>
      <w:r>
        <w:rPr>
          <w:sz w:val="25"/>
          <w:szCs w:val="25"/>
        </w:rPr>
        <w:tab/>
      </w:r>
      <w:r w:rsidR="005D040C" w:rsidRPr="00C571D4">
        <w:rPr>
          <w:sz w:val="25"/>
          <w:szCs w:val="25"/>
        </w:rPr>
        <w:t>Срок оказания услуг – с «01» января 202</w:t>
      </w:r>
      <w:r w:rsidR="00251AF7" w:rsidRPr="00C571D4">
        <w:rPr>
          <w:sz w:val="25"/>
          <w:szCs w:val="25"/>
        </w:rPr>
        <w:t>4</w:t>
      </w:r>
      <w:r w:rsidR="005D040C" w:rsidRPr="00C571D4">
        <w:rPr>
          <w:sz w:val="25"/>
          <w:szCs w:val="25"/>
        </w:rPr>
        <w:t xml:space="preserve"> года по «31» декабря 202</w:t>
      </w:r>
      <w:r w:rsidR="00251AF7" w:rsidRPr="00C571D4">
        <w:rPr>
          <w:sz w:val="25"/>
          <w:szCs w:val="25"/>
        </w:rPr>
        <w:t>4</w:t>
      </w:r>
      <w:r w:rsidR="005D040C" w:rsidRPr="00C571D4">
        <w:rPr>
          <w:spacing w:val="-15"/>
          <w:sz w:val="25"/>
          <w:szCs w:val="25"/>
        </w:rPr>
        <w:t xml:space="preserve"> </w:t>
      </w:r>
      <w:r w:rsidR="005D040C" w:rsidRPr="00C571D4">
        <w:rPr>
          <w:sz w:val="25"/>
          <w:szCs w:val="25"/>
        </w:rPr>
        <w:t>года.</w:t>
      </w:r>
    </w:p>
    <w:p w:rsidR="00B407E1" w:rsidRPr="00037B5A" w:rsidRDefault="00B407E1" w:rsidP="00052C23">
      <w:pPr>
        <w:pStyle w:val="a4"/>
        <w:tabs>
          <w:tab w:val="left" w:pos="1117"/>
        </w:tabs>
        <w:spacing w:line="264" w:lineRule="auto"/>
        <w:ind w:left="1116" w:firstLine="0"/>
        <w:rPr>
          <w:color w:val="0000FF"/>
          <w:sz w:val="25"/>
          <w:szCs w:val="25"/>
        </w:rPr>
      </w:pPr>
    </w:p>
    <w:p w:rsidR="00B407E1" w:rsidRPr="00190D68" w:rsidRDefault="005D040C" w:rsidP="00190D68">
      <w:pPr>
        <w:pStyle w:val="1"/>
        <w:numPr>
          <w:ilvl w:val="0"/>
          <w:numId w:val="19"/>
        </w:numPr>
        <w:spacing w:line="264" w:lineRule="auto"/>
        <w:ind w:left="0" w:right="769" w:firstLine="709"/>
        <w:jc w:val="center"/>
        <w:rPr>
          <w:color w:val="0000FF"/>
        </w:rPr>
      </w:pPr>
      <w:r w:rsidRPr="00190D68">
        <w:rPr>
          <w:color w:val="0000FF"/>
        </w:rPr>
        <w:t xml:space="preserve">ПОРЯДОК </w:t>
      </w:r>
      <w:r w:rsidR="00A4030B" w:rsidRPr="00190D68">
        <w:rPr>
          <w:color w:val="0000FF"/>
        </w:rPr>
        <w:t>ОКАЗАНИЯ УСЛУГ</w:t>
      </w:r>
    </w:p>
    <w:p w:rsidR="00037B5A" w:rsidRPr="00190D68" w:rsidRDefault="00190D68" w:rsidP="00190D68">
      <w:pPr>
        <w:suppressAutoHyphens/>
        <w:ind w:right="769" w:firstLine="709"/>
        <w:jc w:val="both"/>
        <w:rPr>
          <w:color w:val="0000FF"/>
          <w:sz w:val="25"/>
          <w:szCs w:val="25"/>
        </w:rPr>
      </w:pPr>
      <w:r>
        <w:rPr>
          <w:color w:val="0000FF"/>
          <w:sz w:val="25"/>
          <w:szCs w:val="25"/>
        </w:rPr>
        <w:t>3.1.</w:t>
      </w:r>
      <w:r>
        <w:rPr>
          <w:color w:val="0000FF"/>
          <w:sz w:val="25"/>
          <w:szCs w:val="25"/>
        </w:rPr>
        <w:tab/>
      </w:r>
      <w:r w:rsidR="00037B5A" w:rsidRPr="00190D68">
        <w:rPr>
          <w:color w:val="0000FF"/>
          <w:sz w:val="25"/>
          <w:szCs w:val="25"/>
        </w:rPr>
        <w:t>Оказание услуг предусматривает:</w:t>
      </w:r>
    </w:p>
    <w:p w:rsidR="00037B5A" w:rsidRPr="00190D68" w:rsidRDefault="00037B5A" w:rsidP="00190D68">
      <w:pPr>
        <w:suppressAutoHyphens/>
        <w:ind w:right="769" w:firstLine="709"/>
        <w:jc w:val="both"/>
        <w:rPr>
          <w:color w:val="0000FF"/>
          <w:sz w:val="25"/>
          <w:szCs w:val="25"/>
          <w:lang w:eastAsia="zh-CN"/>
        </w:rPr>
      </w:pPr>
      <w:r w:rsidRPr="00190D68">
        <w:rPr>
          <w:color w:val="0000FF"/>
          <w:sz w:val="25"/>
          <w:szCs w:val="25"/>
          <w:lang w:eastAsia="zh-CN"/>
        </w:rPr>
        <w:tab/>
        <w:t xml:space="preserve">3.1.1. </w:t>
      </w:r>
      <w:r w:rsidRPr="00190D68">
        <w:rPr>
          <w:color w:val="0000FF"/>
          <w:sz w:val="25"/>
          <w:szCs w:val="25"/>
          <w:lang w:eastAsia="zh-CN"/>
        </w:rPr>
        <w:tab/>
        <w:t>адаптацию (установку, тестирование, регистрацию, формирование в комплекты,</w:t>
      </w:r>
      <w:r w:rsidRPr="00190D68">
        <w:rPr>
          <w:color w:val="0000FF"/>
          <w:sz w:val="25"/>
          <w:szCs w:val="25"/>
        </w:rPr>
        <w:t xml:space="preserve"> внесение других изменений, необходимых для работоспособности на оборудовании Заказчика) экземпляров Систем</w:t>
      </w:r>
      <w:r w:rsidRPr="00190D68">
        <w:rPr>
          <w:color w:val="0000FF"/>
          <w:sz w:val="25"/>
          <w:szCs w:val="25"/>
          <w:lang w:eastAsia="zh-CN"/>
        </w:rPr>
        <w:t>;</w:t>
      </w:r>
    </w:p>
    <w:p w:rsidR="00037B5A" w:rsidRPr="00190D68" w:rsidRDefault="00037B5A" w:rsidP="00190D68">
      <w:pPr>
        <w:suppressAutoHyphens/>
        <w:ind w:right="769" w:firstLine="709"/>
        <w:jc w:val="both"/>
        <w:rPr>
          <w:color w:val="0000FF"/>
          <w:sz w:val="25"/>
          <w:szCs w:val="25"/>
        </w:rPr>
      </w:pPr>
      <w:r w:rsidRPr="00190D68">
        <w:rPr>
          <w:color w:val="0000FF"/>
          <w:sz w:val="25"/>
          <w:szCs w:val="25"/>
        </w:rPr>
        <w:tab/>
        <w:t xml:space="preserve">3.1.2. </w:t>
      </w:r>
      <w:r w:rsidRPr="00190D68">
        <w:rPr>
          <w:color w:val="0000FF"/>
          <w:sz w:val="25"/>
          <w:szCs w:val="25"/>
        </w:rPr>
        <w:tab/>
        <w:t>сопровождение адаптированных Исполнителем экземпляров Систем, в т.ч.:</w:t>
      </w:r>
    </w:p>
    <w:p w:rsidR="00037B5A" w:rsidRPr="00190D68" w:rsidRDefault="00037B5A" w:rsidP="00190D68">
      <w:pPr>
        <w:suppressAutoHyphens/>
        <w:ind w:right="769" w:firstLine="709"/>
        <w:contextualSpacing/>
        <w:jc w:val="both"/>
        <w:rPr>
          <w:color w:val="0000FF"/>
          <w:sz w:val="25"/>
          <w:szCs w:val="25"/>
        </w:rPr>
      </w:pPr>
      <w:r w:rsidRPr="00190D68">
        <w:rPr>
          <w:color w:val="0000FF"/>
          <w:sz w:val="25"/>
          <w:szCs w:val="25"/>
        </w:rPr>
        <w:t>3.1.2.1. передачу Заказчику актуальной информации (актуальных наборов текстовой информации, адаптированных к имеющимся у Заказчика экземплярам Систем);</w:t>
      </w:r>
    </w:p>
    <w:p w:rsidR="00037B5A" w:rsidRPr="00190D68" w:rsidRDefault="00037B5A" w:rsidP="00190D68">
      <w:pPr>
        <w:suppressAutoHyphens/>
        <w:ind w:right="769" w:firstLine="709"/>
        <w:jc w:val="both"/>
        <w:rPr>
          <w:rFonts w:eastAsia="Calibri"/>
          <w:color w:val="0000FF"/>
          <w:sz w:val="25"/>
          <w:szCs w:val="25"/>
          <w:lang w:eastAsia="zh-CN"/>
        </w:rPr>
      </w:pPr>
      <w:r w:rsidRPr="00190D68">
        <w:rPr>
          <w:color w:val="0000FF"/>
          <w:sz w:val="25"/>
          <w:szCs w:val="25"/>
          <w:lang w:eastAsia="zh-CN"/>
        </w:rPr>
        <w:t>3.1.2.2. технологическую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rsidR="00037B5A" w:rsidRPr="00190D68" w:rsidRDefault="00037B5A" w:rsidP="00190D68">
      <w:pPr>
        <w:suppressAutoHyphens/>
        <w:ind w:right="769" w:firstLine="709"/>
        <w:jc w:val="both"/>
        <w:rPr>
          <w:rFonts w:eastAsia="Calibri"/>
          <w:color w:val="0000FF"/>
          <w:sz w:val="25"/>
          <w:szCs w:val="25"/>
          <w:lang w:eastAsia="zh-CN"/>
        </w:rPr>
      </w:pPr>
      <w:r w:rsidRPr="00190D68">
        <w:rPr>
          <w:rFonts w:eastAsia="Calibri"/>
          <w:color w:val="0000FF"/>
          <w:sz w:val="25"/>
          <w:szCs w:val="25"/>
          <w:lang w:eastAsia="zh-CN"/>
        </w:rPr>
        <w:t>3.1.2.3. предоставление дополнительной информации и возможностей, состав которых определяется Исполнителем;</w:t>
      </w:r>
    </w:p>
    <w:p w:rsidR="00037B5A" w:rsidRPr="00190D68" w:rsidRDefault="00037B5A" w:rsidP="00190D68">
      <w:pPr>
        <w:suppressAutoHyphens/>
        <w:ind w:right="769" w:firstLine="709"/>
        <w:jc w:val="both"/>
        <w:rPr>
          <w:rFonts w:eastAsia="Calibri"/>
          <w:color w:val="0000FF"/>
          <w:sz w:val="25"/>
          <w:szCs w:val="25"/>
          <w:lang w:eastAsia="zh-CN"/>
        </w:rPr>
      </w:pPr>
      <w:r w:rsidRPr="00190D68">
        <w:rPr>
          <w:rFonts w:eastAsia="Calibri"/>
          <w:color w:val="0000FF"/>
          <w:sz w:val="25"/>
          <w:szCs w:val="25"/>
          <w:lang w:eastAsia="zh-CN"/>
        </w:rPr>
        <w:t>3.1.2.4. 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037B5A" w:rsidRPr="00190D68" w:rsidRDefault="00037B5A" w:rsidP="00190D68">
      <w:pPr>
        <w:suppressAutoHyphens/>
        <w:ind w:right="769" w:firstLine="709"/>
        <w:jc w:val="both"/>
        <w:rPr>
          <w:color w:val="0000FF"/>
          <w:sz w:val="25"/>
          <w:szCs w:val="25"/>
          <w:lang w:eastAsia="zh-CN"/>
        </w:rPr>
      </w:pPr>
      <w:r w:rsidRPr="00190D68">
        <w:rPr>
          <w:color w:val="0000FF"/>
          <w:sz w:val="25"/>
          <w:szCs w:val="25"/>
          <w:lang w:eastAsia="zh-CN"/>
        </w:rPr>
        <w:t xml:space="preserve">3.1.2.5. консультирование по работе с Системами, в т.ч. обучение Заказчика работе с Системами по методикам Сети КонсультантПлюс с возможностью получения </w:t>
      </w:r>
      <w:r w:rsidRPr="00190D68">
        <w:rPr>
          <w:color w:val="0000FF"/>
          <w:sz w:val="25"/>
          <w:szCs w:val="25"/>
          <w:lang w:eastAsia="zh-CN"/>
        </w:rPr>
        <w:lastRenderedPageBreak/>
        <w:t>специального сертификата об обучении;</w:t>
      </w:r>
    </w:p>
    <w:p w:rsidR="00037B5A" w:rsidRPr="00190D68" w:rsidRDefault="00037B5A" w:rsidP="00190D68">
      <w:pPr>
        <w:suppressAutoHyphens/>
        <w:ind w:right="769" w:firstLine="709"/>
        <w:jc w:val="both"/>
        <w:rPr>
          <w:color w:val="0000FF"/>
          <w:sz w:val="25"/>
          <w:szCs w:val="25"/>
          <w:lang w:eastAsia="zh-CN"/>
        </w:rPr>
      </w:pPr>
      <w:r w:rsidRPr="00190D68">
        <w:rPr>
          <w:color w:val="0000FF"/>
          <w:sz w:val="25"/>
          <w:szCs w:val="25"/>
          <w:lang w:eastAsia="zh-CN"/>
        </w:rPr>
        <w:t>3.1.2.6. предоставление возможности получения Заказчиком консультаций по работе Систем по телефону,</w:t>
      </w:r>
      <w:r w:rsidRPr="00190D68">
        <w:rPr>
          <w:color w:val="0000FF"/>
          <w:sz w:val="25"/>
          <w:szCs w:val="25"/>
        </w:rPr>
        <w:t xml:space="preserve"> </w:t>
      </w:r>
      <w:r w:rsidRPr="00190D68">
        <w:rPr>
          <w:color w:val="0000FF"/>
          <w:sz w:val="25"/>
          <w:szCs w:val="25"/>
          <w:lang w:eastAsia="zh-CN"/>
        </w:rPr>
        <w:t>по электронной почте, через специальные сервисы и базы данных либо в офисе Исполнителя;</w:t>
      </w:r>
    </w:p>
    <w:p w:rsidR="00037B5A" w:rsidRPr="00190D68" w:rsidRDefault="00037B5A" w:rsidP="00190D68">
      <w:pPr>
        <w:suppressAutoHyphens/>
        <w:ind w:right="769" w:firstLine="709"/>
        <w:jc w:val="both"/>
        <w:rPr>
          <w:color w:val="0000FF"/>
          <w:sz w:val="25"/>
          <w:szCs w:val="25"/>
          <w:lang w:eastAsia="zh-CN"/>
        </w:rPr>
      </w:pPr>
      <w:r w:rsidRPr="00190D68">
        <w:rPr>
          <w:color w:val="0000FF"/>
          <w:sz w:val="25"/>
          <w:szCs w:val="25"/>
          <w:lang w:eastAsia="zh-CN"/>
        </w:rPr>
        <w:t>3.1.2.7. предоставление другой информации и материалов, включенных в комплекс услуг, в соответствии с внутренними регламентами Исполнителя;</w:t>
      </w:r>
    </w:p>
    <w:p w:rsidR="00037B5A" w:rsidRPr="00190D68" w:rsidRDefault="00037B5A" w:rsidP="00190D68">
      <w:pPr>
        <w:suppressAutoHyphens/>
        <w:ind w:right="769" w:firstLine="709"/>
        <w:jc w:val="both"/>
        <w:rPr>
          <w:color w:val="0000FF"/>
          <w:sz w:val="25"/>
          <w:szCs w:val="25"/>
          <w:lang w:eastAsia="zh-CN"/>
        </w:rPr>
      </w:pPr>
      <w:r w:rsidRPr="00190D68">
        <w:rPr>
          <w:color w:val="0000FF"/>
          <w:sz w:val="25"/>
          <w:szCs w:val="25"/>
          <w:lang w:eastAsia="zh-CN"/>
        </w:rPr>
        <w:t>3.1.2.8. предоставление иных услуг по сопровождению адаптированных Исполнителем экземпляров Систем, в соответствии с внутренними регламентами Исполнителя.</w:t>
      </w:r>
    </w:p>
    <w:p w:rsidR="00037B5A" w:rsidRPr="00190D68" w:rsidRDefault="00037B5A" w:rsidP="00190D68">
      <w:pPr>
        <w:suppressAutoHyphens/>
        <w:ind w:right="769" w:firstLine="709"/>
        <w:jc w:val="both"/>
        <w:rPr>
          <w:bCs/>
          <w:color w:val="0000FF"/>
          <w:sz w:val="25"/>
          <w:szCs w:val="25"/>
          <w:lang w:eastAsia="zh-CN"/>
        </w:rPr>
      </w:pPr>
      <w:r w:rsidRPr="00190D68">
        <w:rPr>
          <w:bCs/>
          <w:color w:val="0000FF"/>
          <w:sz w:val="25"/>
          <w:szCs w:val="25"/>
          <w:lang w:eastAsia="zh-CN"/>
        </w:rPr>
        <w:t>3.1.2.9. предоставление информационно-консультационных материалов, подготовленных Исполнителем с использованием Систем, включенных в комплекс услуг, в соответствии с внутренними регламентами Исполнителя.</w:t>
      </w:r>
    </w:p>
    <w:bookmarkStart w:id="1" w:name="Par880"/>
    <w:bookmarkEnd w:id="1"/>
    <w:p w:rsidR="00E75EBB" w:rsidRPr="00190D68" w:rsidRDefault="00037B5A" w:rsidP="00190D68">
      <w:pPr>
        <w:pStyle w:val="a4"/>
        <w:spacing w:line="264" w:lineRule="auto"/>
        <w:ind w:left="0" w:right="769" w:firstLine="709"/>
        <w:rPr>
          <w:color w:val="0000FF"/>
          <w:sz w:val="25"/>
          <w:szCs w:val="25"/>
        </w:rPr>
      </w:pPr>
      <w:r w:rsidRPr="00190D68">
        <w:rPr>
          <w:color w:val="0000FF"/>
          <w:sz w:val="25"/>
          <w:szCs w:val="25"/>
        </w:rPr>
        <w:fldChar w:fldCharType="begin"/>
      </w:r>
      <w:r w:rsidRPr="00190D68">
        <w:rPr>
          <w:color w:val="0000FF"/>
          <w:sz w:val="25"/>
          <w:szCs w:val="25"/>
        </w:rPr>
        <w:instrText xml:space="preserve"> HYPERLINK "" \l "Par48" </w:instrText>
      </w:r>
      <w:r w:rsidRPr="00190D68">
        <w:rPr>
          <w:color w:val="0000FF"/>
          <w:sz w:val="25"/>
          <w:szCs w:val="25"/>
        </w:rPr>
        <w:fldChar w:fldCharType="separate"/>
      </w:r>
      <w:r w:rsidRPr="00190D68">
        <w:rPr>
          <w:color w:val="0000FF"/>
          <w:sz w:val="25"/>
          <w:szCs w:val="25"/>
        </w:rPr>
        <w:t>3.2</w:t>
      </w:r>
      <w:r w:rsidRPr="00190D68">
        <w:rPr>
          <w:color w:val="0000FF"/>
          <w:sz w:val="25"/>
          <w:szCs w:val="25"/>
        </w:rPr>
        <w:fldChar w:fldCharType="end"/>
      </w:r>
      <w:r w:rsidRPr="00190D68">
        <w:rPr>
          <w:color w:val="0000FF"/>
          <w:sz w:val="25"/>
          <w:szCs w:val="25"/>
        </w:rPr>
        <w:t xml:space="preserve">. </w:t>
      </w:r>
      <w:r w:rsidRPr="00190D68">
        <w:rPr>
          <w:color w:val="0000FF"/>
          <w:sz w:val="25"/>
          <w:szCs w:val="25"/>
        </w:rPr>
        <w:tab/>
        <w:t>Оказание Заказчику текущих услуг с использованием экземпляров Систем осуществляется без выбора документов.</w:t>
      </w:r>
    </w:p>
    <w:p w:rsidR="00E75EBB" w:rsidRPr="00190D68" w:rsidRDefault="00E75EBB" w:rsidP="00190D68">
      <w:pPr>
        <w:pStyle w:val="a4"/>
        <w:tabs>
          <w:tab w:val="left" w:pos="1117"/>
        </w:tabs>
        <w:spacing w:line="264" w:lineRule="auto"/>
        <w:ind w:left="0" w:right="769" w:firstLine="709"/>
        <w:rPr>
          <w:color w:val="0000FF"/>
          <w:sz w:val="25"/>
          <w:szCs w:val="25"/>
        </w:rPr>
      </w:pPr>
    </w:p>
    <w:p w:rsidR="005B1C7A" w:rsidRPr="00F35F55" w:rsidRDefault="00F35F55" w:rsidP="00F35F55">
      <w:pPr>
        <w:pStyle w:val="a4"/>
        <w:tabs>
          <w:tab w:val="left" w:pos="1117"/>
        </w:tabs>
        <w:spacing w:line="264" w:lineRule="auto"/>
        <w:ind w:left="1116" w:firstLine="0"/>
        <w:rPr>
          <w:b/>
          <w:sz w:val="25"/>
          <w:szCs w:val="25"/>
        </w:rPr>
      </w:pPr>
      <w:r w:rsidRPr="00F35F55">
        <w:rPr>
          <w:b/>
          <w:sz w:val="25"/>
          <w:szCs w:val="25"/>
        </w:rPr>
        <w:t>4.</w:t>
      </w:r>
      <w:r w:rsidRPr="00F35F55">
        <w:rPr>
          <w:b/>
          <w:sz w:val="25"/>
          <w:szCs w:val="25"/>
        </w:rPr>
        <w:tab/>
      </w:r>
      <w:r w:rsidR="005B1C7A" w:rsidRPr="00F35F55">
        <w:rPr>
          <w:b/>
          <w:sz w:val="25"/>
          <w:szCs w:val="25"/>
        </w:rPr>
        <w:t>СТОИМОСТЬ УСЛУГ И ПОРЯДОК РАСЧЕТОВ</w:t>
      </w:r>
    </w:p>
    <w:p w:rsidR="005D040C" w:rsidRPr="00F35F55" w:rsidRDefault="00F35F55" w:rsidP="00F35F55">
      <w:pPr>
        <w:pStyle w:val="a4"/>
        <w:spacing w:line="264" w:lineRule="auto"/>
        <w:ind w:left="0" w:right="769" w:firstLine="709"/>
        <w:rPr>
          <w:sz w:val="25"/>
          <w:szCs w:val="25"/>
        </w:rPr>
      </w:pPr>
      <w:r>
        <w:rPr>
          <w:sz w:val="25"/>
          <w:szCs w:val="25"/>
        </w:rPr>
        <w:t>4.1.</w:t>
      </w:r>
      <w:r>
        <w:rPr>
          <w:sz w:val="25"/>
          <w:szCs w:val="25"/>
        </w:rPr>
        <w:tab/>
      </w:r>
      <w:r w:rsidR="005D040C" w:rsidRPr="004C3624">
        <w:rPr>
          <w:sz w:val="25"/>
          <w:szCs w:val="25"/>
        </w:rPr>
        <w:t xml:space="preserve">Цена Договора составляет </w:t>
      </w:r>
      <w:r w:rsidR="00251AF7" w:rsidRPr="0010098D">
        <w:rPr>
          <w:sz w:val="25"/>
          <w:szCs w:val="25"/>
        </w:rPr>
        <w:t>________</w:t>
      </w:r>
      <w:r w:rsidR="00676D39" w:rsidRPr="004C3624">
        <w:rPr>
          <w:sz w:val="25"/>
          <w:szCs w:val="25"/>
        </w:rPr>
        <w:t xml:space="preserve"> (Сумма прописью</w:t>
      </w:r>
      <w:r w:rsidR="005D040C" w:rsidRPr="004C3624">
        <w:rPr>
          <w:sz w:val="25"/>
          <w:szCs w:val="25"/>
        </w:rPr>
        <w:t xml:space="preserve">) рубля </w:t>
      </w:r>
      <w:r w:rsidR="00676D39" w:rsidRPr="0010098D">
        <w:rPr>
          <w:sz w:val="25"/>
          <w:szCs w:val="25"/>
        </w:rPr>
        <w:t>__</w:t>
      </w:r>
      <w:r w:rsidR="005D040C" w:rsidRPr="004C3624">
        <w:rPr>
          <w:sz w:val="25"/>
          <w:szCs w:val="25"/>
        </w:rPr>
        <w:t xml:space="preserve"> копеек, в том числе НДС</w:t>
      </w:r>
      <w:r w:rsidR="00025D8F">
        <w:rPr>
          <w:sz w:val="25"/>
          <w:szCs w:val="25"/>
        </w:rPr>
        <w:t xml:space="preserve"> (__%)</w:t>
      </w:r>
      <w:r w:rsidR="005D040C" w:rsidRPr="004C3624">
        <w:rPr>
          <w:sz w:val="25"/>
          <w:szCs w:val="25"/>
        </w:rPr>
        <w:t>.</w:t>
      </w:r>
    </w:p>
    <w:p w:rsidR="00E75EBB" w:rsidRPr="004C3624" w:rsidRDefault="00F35F55" w:rsidP="00F35F55">
      <w:pPr>
        <w:pStyle w:val="a4"/>
        <w:spacing w:line="264" w:lineRule="auto"/>
        <w:ind w:left="0" w:right="769" w:firstLine="709"/>
        <w:rPr>
          <w:sz w:val="25"/>
          <w:szCs w:val="25"/>
        </w:rPr>
      </w:pPr>
      <w:r>
        <w:rPr>
          <w:sz w:val="25"/>
          <w:szCs w:val="25"/>
        </w:rPr>
        <w:t>4.2.</w:t>
      </w:r>
      <w:r>
        <w:rPr>
          <w:sz w:val="25"/>
          <w:szCs w:val="25"/>
        </w:rPr>
        <w:tab/>
      </w:r>
      <w:r w:rsidR="005D040C" w:rsidRPr="004C3624">
        <w:rPr>
          <w:sz w:val="25"/>
          <w:szCs w:val="25"/>
        </w:rPr>
        <w:t>Цена Договора является твердой и определяется на весь срок исполнения Договора.</w:t>
      </w:r>
    </w:p>
    <w:p w:rsidR="00676D39" w:rsidRPr="004C3624" w:rsidRDefault="00F35F55" w:rsidP="00F35F55">
      <w:pPr>
        <w:pStyle w:val="a4"/>
        <w:spacing w:line="264" w:lineRule="auto"/>
        <w:ind w:left="0" w:right="769" w:firstLine="709"/>
        <w:rPr>
          <w:sz w:val="25"/>
          <w:szCs w:val="25"/>
        </w:rPr>
      </w:pPr>
      <w:r>
        <w:rPr>
          <w:sz w:val="25"/>
          <w:szCs w:val="25"/>
        </w:rPr>
        <w:t>4.3.</w:t>
      </w:r>
      <w:r>
        <w:rPr>
          <w:sz w:val="25"/>
          <w:szCs w:val="25"/>
        </w:rPr>
        <w:tab/>
      </w:r>
      <w:r w:rsidR="00676D39" w:rsidRPr="004C3624">
        <w:rPr>
          <w:sz w:val="25"/>
          <w:szCs w:val="25"/>
        </w:rPr>
        <w:t xml:space="preserve">Сумма оплаты услуг в месяц составляет________ (Сумма прописью) рублей __ копеек, в том числе НДС </w:t>
      </w:r>
      <w:r w:rsidR="00025D8F">
        <w:rPr>
          <w:sz w:val="25"/>
          <w:szCs w:val="25"/>
        </w:rPr>
        <w:t>(__</w:t>
      </w:r>
      <w:r w:rsidR="00676D39" w:rsidRPr="004C3624">
        <w:rPr>
          <w:sz w:val="25"/>
          <w:szCs w:val="25"/>
        </w:rPr>
        <w:t>%</w:t>
      </w:r>
      <w:r w:rsidR="00025D8F">
        <w:rPr>
          <w:sz w:val="25"/>
          <w:szCs w:val="25"/>
        </w:rPr>
        <w:t>)</w:t>
      </w:r>
      <w:r w:rsidR="00676D39" w:rsidRPr="004C3624">
        <w:rPr>
          <w:sz w:val="25"/>
          <w:szCs w:val="25"/>
        </w:rPr>
        <w:t>.</w:t>
      </w:r>
    </w:p>
    <w:p w:rsidR="00E75EBB" w:rsidRPr="004C3624" w:rsidRDefault="00F35F55" w:rsidP="00F35F55">
      <w:pPr>
        <w:pStyle w:val="a4"/>
        <w:spacing w:line="264" w:lineRule="auto"/>
        <w:ind w:left="0" w:right="769" w:firstLine="709"/>
        <w:rPr>
          <w:sz w:val="25"/>
          <w:szCs w:val="25"/>
        </w:rPr>
      </w:pPr>
      <w:r>
        <w:rPr>
          <w:sz w:val="25"/>
          <w:szCs w:val="25"/>
        </w:rPr>
        <w:t>4.4.</w:t>
      </w:r>
      <w:r>
        <w:rPr>
          <w:sz w:val="25"/>
          <w:szCs w:val="25"/>
        </w:rPr>
        <w:tab/>
      </w:r>
      <w:r w:rsidR="005D040C" w:rsidRPr="004C3624">
        <w:rPr>
          <w:sz w:val="25"/>
          <w:szCs w:val="25"/>
        </w:rPr>
        <w:t>Оплата услуг производится Заказчиком по безналичному расчету в рублях, путем перечисления денежных средств на расчетный счет Исполнителя, указанный в разделе 1</w:t>
      </w:r>
      <w:r w:rsidR="00190D68">
        <w:rPr>
          <w:sz w:val="25"/>
          <w:szCs w:val="25"/>
        </w:rPr>
        <w:t>4</w:t>
      </w:r>
      <w:r w:rsidR="005D040C" w:rsidRPr="004C3624">
        <w:rPr>
          <w:sz w:val="25"/>
          <w:szCs w:val="25"/>
        </w:rPr>
        <w:t xml:space="preserve"> Договора.</w:t>
      </w:r>
    </w:p>
    <w:p w:rsidR="00676D39" w:rsidRPr="004C3624" w:rsidRDefault="00F35F55" w:rsidP="00F35F55">
      <w:pPr>
        <w:pStyle w:val="a4"/>
        <w:spacing w:line="264" w:lineRule="auto"/>
        <w:ind w:left="0" w:right="769" w:firstLine="709"/>
        <w:rPr>
          <w:sz w:val="25"/>
          <w:szCs w:val="25"/>
        </w:rPr>
      </w:pPr>
      <w:r>
        <w:rPr>
          <w:sz w:val="25"/>
          <w:szCs w:val="25"/>
        </w:rPr>
        <w:t>4.5.</w:t>
      </w:r>
      <w:r>
        <w:rPr>
          <w:sz w:val="25"/>
          <w:szCs w:val="25"/>
        </w:rPr>
        <w:tab/>
      </w:r>
      <w:r w:rsidR="00676D39" w:rsidRPr="004C3624">
        <w:rPr>
          <w:sz w:val="25"/>
          <w:szCs w:val="25"/>
        </w:rPr>
        <w:t>Оплата за оказанные Исполнителем услуги производится ежемесячно в течение 10 (десяти) рабочих дней с даты подписания Акта сдачи-приемки оказанных услуг, подписанного Сторонами на основании выставленного Исполнителем счета. Вместе со счетом Исполнитель предоставляет счет-фактуру (при наличии).</w:t>
      </w:r>
    </w:p>
    <w:p w:rsidR="00E75EBB" w:rsidRPr="004C3624" w:rsidRDefault="00F35F55" w:rsidP="00F35F55">
      <w:pPr>
        <w:pStyle w:val="a4"/>
        <w:spacing w:line="264" w:lineRule="auto"/>
        <w:ind w:left="0" w:right="769" w:firstLine="709"/>
        <w:rPr>
          <w:sz w:val="25"/>
          <w:szCs w:val="25"/>
        </w:rPr>
      </w:pPr>
      <w:r>
        <w:rPr>
          <w:sz w:val="25"/>
          <w:szCs w:val="25"/>
        </w:rPr>
        <w:t>4.6.</w:t>
      </w:r>
      <w:r>
        <w:rPr>
          <w:sz w:val="25"/>
          <w:szCs w:val="25"/>
        </w:rPr>
        <w:tab/>
      </w:r>
      <w:r w:rsidR="005D040C" w:rsidRPr="004C3624">
        <w:rPr>
          <w:sz w:val="25"/>
          <w:szCs w:val="25"/>
        </w:rPr>
        <w:t>Стоимость услуг включает в себя все расходы Исполнителя, связанные с оказанием услуг, являющихся предметом настоящего Договора, а также налоги, сборы и другие обязательные платежи.</w:t>
      </w:r>
    </w:p>
    <w:p w:rsidR="00E75EBB" w:rsidRPr="004C3624" w:rsidRDefault="00F35F55" w:rsidP="00F35F55">
      <w:pPr>
        <w:pStyle w:val="a4"/>
        <w:spacing w:line="264" w:lineRule="auto"/>
        <w:ind w:left="0" w:right="769" w:firstLine="709"/>
        <w:rPr>
          <w:sz w:val="25"/>
          <w:szCs w:val="25"/>
        </w:rPr>
      </w:pPr>
      <w:r>
        <w:rPr>
          <w:sz w:val="25"/>
          <w:szCs w:val="25"/>
        </w:rPr>
        <w:t>4.7.</w:t>
      </w:r>
      <w:r>
        <w:rPr>
          <w:sz w:val="25"/>
          <w:szCs w:val="25"/>
        </w:rPr>
        <w:tab/>
      </w:r>
      <w:r w:rsidR="005D040C" w:rsidRPr="004C3624">
        <w:rPr>
          <w:sz w:val="25"/>
          <w:szCs w:val="25"/>
        </w:rPr>
        <w:t>Обязательства Заказчика по оплате услуг считаются исполненными с даты списания денежных средств с расчетного счета Заказчика.</w:t>
      </w:r>
    </w:p>
    <w:p w:rsidR="00E04CD1" w:rsidRPr="004C3624" w:rsidRDefault="00F35F55" w:rsidP="00F35F55">
      <w:pPr>
        <w:pStyle w:val="a4"/>
        <w:spacing w:line="264" w:lineRule="auto"/>
        <w:ind w:left="0" w:right="769" w:firstLine="709"/>
        <w:rPr>
          <w:sz w:val="25"/>
          <w:szCs w:val="25"/>
        </w:rPr>
      </w:pPr>
      <w:r>
        <w:rPr>
          <w:sz w:val="25"/>
          <w:szCs w:val="25"/>
        </w:rPr>
        <w:t>4.8.</w:t>
      </w:r>
      <w:r>
        <w:rPr>
          <w:sz w:val="25"/>
          <w:szCs w:val="25"/>
        </w:rPr>
        <w:tab/>
      </w:r>
      <w:r w:rsidR="00E04CD1" w:rsidRPr="004C3624">
        <w:rPr>
          <w:sz w:val="25"/>
          <w:szCs w:val="25"/>
        </w:rPr>
        <w:t>Исполнитель исполняет принятые обязательства, оплата которых будет производиться</w:t>
      </w:r>
      <w:r w:rsidR="00E04CD1" w:rsidRPr="00F35F55">
        <w:rPr>
          <w:sz w:val="25"/>
          <w:szCs w:val="25"/>
        </w:rPr>
        <w:t xml:space="preserve"> </w:t>
      </w:r>
      <w:r w:rsidR="00E04CD1" w:rsidRPr="004C3624">
        <w:rPr>
          <w:sz w:val="25"/>
          <w:szCs w:val="25"/>
        </w:rPr>
        <w:t>в</w:t>
      </w:r>
      <w:r w:rsidR="00E04CD1" w:rsidRPr="00F35F55">
        <w:rPr>
          <w:sz w:val="25"/>
          <w:szCs w:val="25"/>
        </w:rPr>
        <w:t xml:space="preserve"> </w:t>
      </w:r>
      <w:r w:rsidR="00E04CD1" w:rsidRPr="004C3624">
        <w:rPr>
          <w:sz w:val="25"/>
          <w:szCs w:val="25"/>
        </w:rPr>
        <w:t>2024</w:t>
      </w:r>
      <w:r w:rsidR="00E04CD1" w:rsidRPr="00F35F55">
        <w:rPr>
          <w:sz w:val="25"/>
          <w:szCs w:val="25"/>
        </w:rPr>
        <w:t xml:space="preserve"> </w:t>
      </w:r>
      <w:r w:rsidR="00E04CD1" w:rsidRPr="004C3624">
        <w:rPr>
          <w:sz w:val="25"/>
          <w:szCs w:val="25"/>
        </w:rPr>
        <w:t>году,</w:t>
      </w:r>
      <w:r w:rsidR="00E04CD1" w:rsidRPr="00F35F55">
        <w:rPr>
          <w:sz w:val="25"/>
          <w:szCs w:val="25"/>
        </w:rPr>
        <w:t xml:space="preserve"> </w:t>
      </w:r>
      <w:r w:rsidR="00E04CD1" w:rsidRPr="004C3624">
        <w:rPr>
          <w:sz w:val="25"/>
          <w:szCs w:val="25"/>
        </w:rPr>
        <w:t>в</w:t>
      </w:r>
      <w:r w:rsidR="00E04CD1" w:rsidRPr="00F35F55">
        <w:rPr>
          <w:sz w:val="25"/>
          <w:szCs w:val="25"/>
        </w:rPr>
        <w:t xml:space="preserve"> </w:t>
      </w:r>
      <w:r w:rsidR="00E04CD1" w:rsidRPr="004C3624">
        <w:rPr>
          <w:sz w:val="25"/>
          <w:szCs w:val="25"/>
        </w:rPr>
        <w:t>случае</w:t>
      </w:r>
      <w:r w:rsidR="00E04CD1" w:rsidRPr="00F35F55">
        <w:rPr>
          <w:sz w:val="25"/>
          <w:szCs w:val="25"/>
        </w:rPr>
        <w:t xml:space="preserve"> </w:t>
      </w:r>
      <w:r w:rsidR="00E04CD1" w:rsidRPr="004C3624">
        <w:rPr>
          <w:sz w:val="25"/>
          <w:szCs w:val="25"/>
        </w:rPr>
        <w:t>не</w:t>
      </w:r>
      <w:r w:rsidR="00E04CD1" w:rsidRPr="00F35F55">
        <w:rPr>
          <w:sz w:val="25"/>
          <w:szCs w:val="25"/>
        </w:rPr>
        <w:t xml:space="preserve"> </w:t>
      </w:r>
      <w:r w:rsidR="00E04CD1" w:rsidRPr="004C3624">
        <w:rPr>
          <w:sz w:val="25"/>
          <w:szCs w:val="25"/>
        </w:rPr>
        <w:t>поступления</w:t>
      </w:r>
      <w:r w:rsidR="00E04CD1" w:rsidRPr="00F35F55">
        <w:rPr>
          <w:sz w:val="25"/>
          <w:szCs w:val="25"/>
        </w:rPr>
        <w:t xml:space="preserve"> </w:t>
      </w:r>
      <w:r w:rsidR="00E04CD1" w:rsidRPr="004C3624">
        <w:rPr>
          <w:sz w:val="25"/>
          <w:szCs w:val="25"/>
        </w:rPr>
        <w:t>уведомления</w:t>
      </w:r>
      <w:r w:rsidR="00E04CD1" w:rsidRPr="00F35F55">
        <w:rPr>
          <w:sz w:val="25"/>
          <w:szCs w:val="25"/>
        </w:rPr>
        <w:t xml:space="preserve"> </w:t>
      </w:r>
      <w:r w:rsidR="00E04CD1" w:rsidRPr="004C3624">
        <w:rPr>
          <w:sz w:val="25"/>
          <w:szCs w:val="25"/>
        </w:rPr>
        <w:t>Заказчика</w:t>
      </w:r>
      <w:r w:rsidR="00E04CD1" w:rsidRPr="00F35F55">
        <w:rPr>
          <w:sz w:val="25"/>
          <w:szCs w:val="25"/>
        </w:rPr>
        <w:t xml:space="preserve"> </w:t>
      </w:r>
      <w:r w:rsidR="00E04CD1" w:rsidRPr="004C3624">
        <w:rPr>
          <w:sz w:val="25"/>
          <w:szCs w:val="25"/>
        </w:rPr>
        <w:t>об</w:t>
      </w:r>
      <w:r w:rsidR="00E04CD1" w:rsidRPr="00F35F55">
        <w:rPr>
          <w:sz w:val="25"/>
          <w:szCs w:val="25"/>
        </w:rPr>
        <w:t xml:space="preserve"> </w:t>
      </w:r>
      <w:r w:rsidR="00E04CD1" w:rsidRPr="004C3624">
        <w:rPr>
          <w:sz w:val="25"/>
          <w:szCs w:val="25"/>
        </w:rPr>
        <w:t>отсутствии объема прав на принятие и (или) исполнение обязательств, позволяющих оплатить настоящий Договор без изменения его условий. При этом, Заказчик должен уведомить Исполнителя в письменной форме о не доведении объема прав на принятие и (или) исполнение</w:t>
      </w:r>
      <w:r w:rsidR="00E04CD1" w:rsidRPr="00F35F55">
        <w:rPr>
          <w:sz w:val="25"/>
          <w:szCs w:val="25"/>
        </w:rPr>
        <w:t xml:space="preserve"> </w:t>
      </w:r>
      <w:r w:rsidR="00E04CD1" w:rsidRPr="004C3624">
        <w:rPr>
          <w:sz w:val="25"/>
          <w:szCs w:val="25"/>
        </w:rPr>
        <w:t>обязательств</w:t>
      </w:r>
      <w:r w:rsidR="00E04CD1" w:rsidRPr="00F35F55">
        <w:rPr>
          <w:sz w:val="25"/>
          <w:szCs w:val="25"/>
        </w:rPr>
        <w:t xml:space="preserve"> </w:t>
      </w:r>
      <w:r w:rsidR="00E04CD1" w:rsidRPr="004C3624">
        <w:rPr>
          <w:sz w:val="25"/>
          <w:szCs w:val="25"/>
        </w:rPr>
        <w:t>не</w:t>
      </w:r>
      <w:r w:rsidR="00E04CD1" w:rsidRPr="00F35F55">
        <w:rPr>
          <w:sz w:val="25"/>
          <w:szCs w:val="25"/>
        </w:rPr>
        <w:t xml:space="preserve"> </w:t>
      </w:r>
      <w:r w:rsidR="00E04CD1" w:rsidRPr="004C3624">
        <w:rPr>
          <w:sz w:val="25"/>
          <w:szCs w:val="25"/>
        </w:rPr>
        <w:t>позднее</w:t>
      </w:r>
      <w:r w:rsidR="00E04CD1" w:rsidRPr="00F35F55">
        <w:rPr>
          <w:sz w:val="25"/>
          <w:szCs w:val="25"/>
        </w:rPr>
        <w:t xml:space="preserve"> </w:t>
      </w:r>
      <w:r w:rsidR="00E04CD1" w:rsidRPr="004C3624">
        <w:rPr>
          <w:sz w:val="25"/>
          <w:szCs w:val="25"/>
        </w:rPr>
        <w:t>3</w:t>
      </w:r>
      <w:r w:rsidR="00E04CD1" w:rsidRPr="00F35F55">
        <w:rPr>
          <w:sz w:val="25"/>
          <w:szCs w:val="25"/>
        </w:rPr>
        <w:t xml:space="preserve"> </w:t>
      </w:r>
      <w:r w:rsidR="00E04CD1" w:rsidRPr="004C3624">
        <w:rPr>
          <w:sz w:val="25"/>
          <w:szCs w:val="25"/>
        </w:rPr>
        <w:t>(трех)</w:t>
      </w:r>
      <w:r w:rsidR="00E04CD1" w:rsidRPr="00F35F55">
        <w:rPr>
          <w:sz w:val="25"/>
          <w:szCs w:val="25"/>
        </w:rPr>
        <w:t xml:space="preserve"> </w:t>
      </w:r>
      <w:r w:rsidR="00E04CD1" w:rsidRPr="004C3624">
        <w:rPr>
          <w:sz w:val="25"/>
          <w:szCs w:val="25"/>
        </w:rPr>
        <w:t>рабочих</w:t>
      </w:r>
      <w:r w:rsidR="00E04CD1" w:rsidRPr="00F35F55">
        <w:rPr>
          <w:sz w:val="25"/>
          <w:szCs w:val="25"/>
        </w:rPr>
        <w:t xml:space="preserve"> </w:t>
      </w:r>
      <w:r w:rsidR="00E04CD1" w:rsidRPr="004C3624">
        <w:rPr>
          <w:sz w:val="25"/>
          <w:szCs w:val="25"/>
        </w:rPr>
        <w:t>дней</w:t>
      </w:r>
      <w:r w:rsidR="00E04CD1" w:rsidRPr="00F35F55">
        <w:rPr>
          <w:sz w:val="25"/>
          <w:szCs w:val="25"/>
        </w:rPr>
        <w:t xml:space="preserve"> </w:t>
      </w:r>
      <w:r w:rsidR="00E04CD1" w:rsidRPr="004C3624">
        <w:rPr>
          <w:sz w:val="25"/>
          <w:szCs w:val="25"/>
        </w:rPr>
        <w:t>со</w:t>
      </w:r>
      <w:r w:rsidR="00E04CD1" w:rsidRPr="00F35F55">
        <w:rPr>
          <w:sz w:val="25"/>
          <w:szCs w:val="25"/>
        </w:rPr>
        <w:t xml:space="preserve"> </w:t>
      </w:r>
      <w:r w:rsidR="00E04CD1" w:rsidRPr="004C3624">
        <w:rPr>
          <w:sz w:val="25"/>
          <w:szCs w:val="25"/>
        </w:rPr>
        <w:t>дня</w:t>
      </w:r>
      <w:r w:rsidR="00E04CD1" w:rsidRPr="00F35F55">
        <w:rPr>
          <w:sz w:val="25"/>
          <w:szCs w:val="25"/>
        </w:rPr>
        <w:t xml:space="preserve"> </w:t>
      </w:r>
      <w:r w:rsidR="00E04CD1" w:rsidRPr="004C3624">
        <w:rPr>
          <w:sz w:val="25"/>
          <w:szCs w:val="25"/>
        </w:rPr>
        <w:t>наступления</w:t>
      </w:r>
      <w:r w:rsidR="00E04CD1" w:rsidRPr="00F35F55">
        <w:rPr>
          <w:sz w:val="25"/>
          <w:szCs w:val="25"/>
        </w:rPr>
        <w:t xml:space="preserve"> </w:t>
      </w:r>
      <w:r w:rsidR="00E04CD1" w:rsidRPr="004C3624">
        <w:rPr>
          <w:sz w:val="25"/>
          <w:szCs w:val="25"/>
        </w:rPr>
        <w:t>указанного условия. В случае получения Исполнителем указанного уведомления оказание услуг прекращается со следующего рабочего дня, за днем получения Исполнителем указанного уведомления. При этом Заказчик обязан оплатить оказанные</w:t>
      </w:r>
      <w:r w:rsidR="00E04CD1" w:rsidRPr="00F35F55">
        <w:rPr>
          <w:sz w:val="25"/>
          <w:szCs w:val="25"/>
        </w:rPr>
        <w:t xml:space="preserve"> </w:t>
      </w:r>
      <w:r w:rsidR="00E04CD1" w:rsidRPr="004C3624">
        <w:rPr>
          <w:sz w:val="25"/>
          <w:szCs w:val="25"/>
        </w:rPr>
        <w:t>услуги.</w:t>
      </w:r>
    </w:p>
    <w:p w:rsidR="00E04CD1" w:rsidRDefault="00F35F55" w:rsidP="00F35F55">
      <w:pPr>
        <w:pStyle w:val="a4"/>
        <w:spacing w:line="264" w:lineRule="auto"/>
        <w:ind w:left="0" w:right="769" w:firstLine="709"/>
        <w:rPr>
          <w:sz w:val="25"/>
          <w:szCs w:val="25"/>
        </w:rPr>
      </w:pPr>
      <w:r>
        <w:rPr>
          <w:sz w:val="25"/>
          <w:szCs w:val="25"/>
        </w:rPr>
        <w:t>4.9.</w:t>
      </w:r>
      <w:r>
        <w:rPr>
          <w:sz w:val="25"/>
          <w:szCs w:val="25"/>
        </w:rPr>
        <w:tab/>
      </w:r>
      <w:r w:rsidR="00E04CD1" w:rsidRPr="004C3624">
        <w:rPr>
          <w:sz w:val="25"/>
          <w:szCs w:val="25"/>
        </w:rPr>
        <w:t>Документы на оплату за декабрь 2024 года Исполнитель имеет право предоставить до 23 декабря 2024 года</w:t>
      </w:r>
      <w:r w:rsidR="00E04CD1" w:rsidRPr="00F35F55">
        <w:rPr>
          <w:sz w:val="25"/>
          <w:szCs w:val="25"/>
        </w:rPr>
        <w:t xml:space="preserve"> </w:t>
      </w:r>
      <w:r w:rsidR="00E04CD1" w:rsidRPr="004C3624">
        <w:rPr>
          <w:sz w:val="25"/>
          <w:szCs w:val="25"/>
        </w:rPr>
        <w:t>включительно.</w:t>
      </w:r>
    </w:p>
    <w:p w:rsidR="00C147D3" w:rsidRDefault="00C147D3" w:rsidP="00F35F55">
      <w:pPr>
        <w:pStyle w:val="a4"/>
        <w:spacing w:line="264" w:lineRule="auto"/>
        <w:ind w:left="0" w:right="769" w:firstLine="709"/>
        <w:rPr>
          <w:sz w:val="25"/>
          <w:szCs w:val="25"/>
        </w:rPr>
      </w:pPr>
    </w:p>
    <w:p w:rsidR="00190D68" w:rsidRPr="004C3624" w:rsidRDefault="00190D68" w:rsidP="00F35F55">
      <w:pPr>
        <w:pStyle w:val="a4"/>
        <w:spacing w:line="264" w:lineRule="auto"/>
        <w:ind w:left="0" w:right="769" w:firstLine="709"/>
        <w:rPr>
          <w:sz w:val="25"/>
          <w:szCs w:val="25"/>
        </w:rPr>
      </w:pPr>
    </w:p>
    <w:p w:rsidR="00575F55" w:rsidRPr="004C3624" w:rsidRDefault="00F35F55" w:rsidP="00F35F55">
      <w:pPr>
        <w:pStyle w:val="1"/>
        <w:tabs>
          <w:tab w:val="left" w:pos="708"/>
        </w:tabs>
        <w:autoSpaceDE/>
        <w:autoSpaceDN/>
        <w:spacing w:line="264" w:lineRule="auto"/>
        <w:ind w:left="360" w:right="-57"/>
        <w:jc w:val="center"/>
      </w:pPr>
      <w:r>
        <w:lastRenderedPageBreak/>
        <w:t>5.</w:t>
      </w:r>
      <w:r>
        <w:tab/>
      </w:r>
      <w:r w:rsidR="00575F55" w:rsidRPr="004C3624">
        <w:t>ПОРЯДОК СДАЧИ-ПРИЕМКИ УСЛУГ</w:t>
      </w:r>
    </w:p>
    <w:p w:rsidR="005324B5" w:rsidRPr="004C3624" w:rsidRDefault="005B1C7A" w:rsidP="00A4030B">
      <w:pPr>
        <w:spacing w:line="264" w:lineRule="auto"/>
        <w:ind w:right="789" w:firstLine="709"/>
        <w:jc w:val="both"/>
        <w:rPr>
          <w:sz w:val="25"/>
          <w:szCs w:val="25"/>
        </w:rPr>
      </w:pPr>
      <w:r w:rsidRPr="004C3624">
        <w:rPr>
          <w:sz w:val="25"/>
          <w:szCs w:val="25"/>
        </w:rPr>
        <w:t>5.1.</w:t>
      </w:r>
      <w:r w:rsidRPr="004C3624">
        <w:rPr>
          <w:sz w:val="25"/>
          <w:szCs w:val="25"/>
        </w:rPr>
        <w:tab/>
      </w:r>
      <w:r w:rsidR="005324B5" w:rsidRPr="004C3624">
        <w:rPr>
          <w:sz w:val="25"/>
          <w:szCs w:val="25"/>
        </w:rPr>
        <w:t>Услуги оказываются Исполнителем в полном соответствии с Техническим заданием (Приложение №1 к настоящему Договору).</w:t>
      </w:r>
    </w:p>
    <w:p w:rsidR="005324B5" w:rsidRPr="004C3624" w:rsidRDefault="005B1C7A" w:rsidP="00A4030B">
      <w:pPr>
        <w:pStyle w:val="a4"/>
        <w:tabs>
          <w:tab w:val="left" w:pos="1530"/>
        </w:tabs>
        <w:spacing w:line="264" w:lineRule="auto"/>
        <w:ind w:left="0" w:right="789" w:firstLine="709"/>
        <w:rPr>
          <w:sz w:val="25"/>
          <w:szCs w:val="25"/>
        </w:rPr>
      </w:pPr>
      <w:r w:rsidRPr="004C3624">
        <w:rPr>
          <w:sz w:val="25"/>
          <w:szCs w:val="25"/>
        </w:rPr>
        <w:t>5</w:t>
      </w:r>
      <w:r w:rsidR="005324B5" w:rsidRPr="004C3624">
        <w:rPr>
          <w:sz w:val="25"/>
          <w:szCs w:val="25"/>
        </w:rPr>
        <w:t>.2.</w:t>
      </w:r>
      <w:r w:rsidR="005324B5" w:rsidRPr="004C3624">
        <w:rPr>
          <w:sz w:val="25"/>
          <w:szCs w:val="25"/>
        </w:rPr>
        <w:tab/>
        <w:t>Исполнение обязательств по настоящему Договору подтверждается Актом сдачи-приемки оказанных услуг или Универсальным передаточным документом (УПД), подписанными Сторонами.</w:t>
      </w:r>
    </w:p>
    <w:p w:rsidR="00E75EBB" w:rsidRPr="004C3624" w:rsidRDefault="005B1C7A" w:rsidP="00A4030B">
      <w:pPr>
        <w:pStyle w:val="a4"/>
        <w:tabs>
          <w:tab w:val="left" w:pos="1530"/>
        </w:tabs>
        <w:spacing w:line="264" w:lineRule="auto"/>
        <w:ind w:left="0" w:right="789" w:firstLine="709"/>
        <w:rPr>
          <w:sz w:val="25"/>
          <w:szCs w:val="25"/>
        </w:rPr>
      </w:pPr>
      <w:r w:rsidRPr="004C3624">
        <w:rPr>
          <w:sz w:val="25"/>
          <w:szCs w:val="25"/>
        </w:rPr>
        <w:t>5</w:t>
      </w:r>
      <w:r w:rsidR="005324B5" w:rsidRPr="004C3624">
        <w:rPr>
          <w:sz w:val="25"/>
          <w:szCs w:val="25"/>
        </w:rPr>
        <w:t>.3.</w:t>
      </w:r>
      <w:r w:rsidR="005324B5" w:rsidRPr="004C3624">
        <w:rPr>
          <w:sz w:val="25"/>
          <w:szCs w:val="25"/>
        </w:rPr>
        <w:tab/>
      </w:r>
      <w:r w:rsidR="005D040C" w:rsidRPr="004C3624">
        <w:rPr>
          <w:sz w:val="25"/>
          <w:szCs w:val="25"/>
        </w:rPr>
        <w:t>По</w:t>
      </w:r>
      <w:r w:rsidR="005D040C" w:rsidRPr="004C3624">
        <w:rPr>
          <w:spacing w:val="-17"/>
          <w:sz w:val="25"/>
          <w:szCs w:val="25"/>
        </w:rPr>
        <w:t xml:space="preserve"> </w:t>
      </w:r>
      <w:r w:rsidR="005D040C" w:rsidRPr="004C3624">
        <w:rPr>
          <w:sz w:val="25"/>
          <w:szCs w:val="25"/>
        </w:rPr>
        <w:t>окончании</w:t>
      </w:r>
      <w:r w:rsidR="005D040C" w:rsidRPr="004C3624">
        <w:rPr>
          <w:spacing w:val="-17"/>
          <w:sz w:val="25"/>
          <w:szCs w:val="25"/>
        </w:rPr>
        <w:t xml:space="preserve"> </w:t>
      </w:r>
      <w:r w:rsidR="005D040C" w:rsidRPr="004C3624">
        <w:rPr>
          <w:sz w:val="25"/>
          <w:szCs w:val="25"/>
        </w:rPr>
        <w:t>текущего</w:t>
      </w:r>
      <w:r w:rsidR="005D040C" w:rsidRPr="004C3624">
        <w:rPr>
          <w:spacing w:val="-16"/>
          <w:sz w:val="25"/>
          <w:szCs w:val="25"/>
        </w:rPr>
        <w:t xml:space="preserve"> </w:t>
      </w:r>
      <w:r w:rsidR="005D040C" w:rsidRPr="004C3624">
        <w:rPr>
          <w:sz w:val="25"/>
          <w:szCs w:val="25"/>
        </w:rPr>
        <w:t>месяца</w:t>
      </w:r>
      <w:r w:rsidR="005D040C" w:rsidRPr="004C3624">
        <w:rPr>
          <w:spacing w:val="-17"/>
          <w:sz w:val="25"/>
          <w:szCs w:val="25"/>
        </w:rPr>
        <w:t xml:space="preserve"> </w:t>
      </w:r>
      <w:r w:rsidR="005D040C" w:rsidRPr="004C3624">
        <w:rPr>
          <w:sz w:val="25"/>
          <w:szCs w:val="25"/>
        </w:rPr>
        <w:t>в</w:t>
      </w:r>
      <w:r w:rsidR="005D040C" w:rsidRPr="004C3624">
        <w:rPr>
          <w:spacing w:val="-16"/>
          <w:sz w:val="25"/>
          <w:szCs w:val="25"/>
        </w:rPr>
        <w:t xml:space="preserve"> </w:t>
      </w:r>
      <w:r w:rsidR="005D040C" w:rsidRPr="004C3624">
        <w:rPr>
          <w:sz w:val="25"/>
          <w:szCs w:val="25"/>
        </w:rPr>
        <w:t>срок</w:t>
      </w:r>
      <w:r w:rsidR="005D040C" w:rsidRPr="004C3624">
        <w:rPr>
          <w:spacing w:val="-16"/>
          <w:sz w:val="25"/>
          <w:szCs w:val="25"/>
        </w:rPr>
        <w:t xml:space="preserve"> </w:t>
      </w:r>
      <w:r w:rsidR="005D040C" w:rsidRPr="004C3624">
        <w:rPr>
          <w:sz w:val="25"/>
          <w:szCs w:val="25"/>
        </w:rPr>
        <w:t>до</w:t>
      </w:r>
      <w:r w:rsidR="005D040C" w:rsidRPr="004C3624">
        <w:rPr>
          <w:spacing w:val="-16"/>
          <w:sz w:val="25"/>
          <w:szCs w:val="25"/>
        </w:rPr>
        <w:t xml:space="preserve"> </w:t>
      </w:r>
      <w:r w:rsidR="005D040C" w:rsidRPr="004C3624">
        <w:rPr>
          <w:sz w:val="25"/>
          <w:szCs w:val="25"/>
        </w:rPr>
        <w:t>5</w:t>
      </w:r>
      <w:r w:rsidR="005D040C" w:rsidRPr="004C3624">
        <w:rPr>
          <w:spacing w:val="-19"/>
          <w:sz w:val="25"/>
          <w:szCs w:val="25"/>
        </w:rPr>
        <w:t xml:space="preserve"> </w:t>
      </w:r>
      <w:r w:rsidR="005D040C" w:rsidRPr="004C3624">
        <w:rPr>
          <w:sz w:val="25"/>
          <w:szCs w:val="25"/>
        </w:rPr>
        <w:t>(пятого)</w:t>
      </w:r>
      <w:r w:rsidR="005D040C" w:rsidRPr="004C3624">
        <w:rPr>
          <w:spacing w:val="-15"/>
          <w:sz w:val="25"/>
          <w:szCs w:val="25"/>
        </w:rPr>
        <w:t xml:space="preserve"> </w:t>
      </w:r>
      <w:r w:rsidR="005D040C" w:rsidRPr="004C3624">
        <w:rPr>
          <w:sz w:val="25"/>
          <w:szCs w:val="25"/>
        </w:rPr>
        <w:t>числа</w:t>
      </w:r>
      <w:r w:rsidR="005D040C" w:rsidRPr="004C3624">
        <w:rPr>
          <w:spacing w:val="-17"/>
          <w:sz w:val="25"/>
          <w:szCs w:val="25"/>
        </w:rPr>
        <w:t xml:space="preserve"> </w:t>
      </w:r>
      <w:r w:rsidR="005D040C" w:rsidRPr="004C3624">
        <w:rPr>
          <w:sz w:val="25"/>
          <w:szCs w:val="25"/>
        </w:rPr>
        <w:t>следующего</w:t>
      </w:r>
      <w:r w:rsidR="005D040C" w:rsidRPr="004C3624">
        <w:rPr>
          <w:spacing w:val="-16"/>
          <w:sz w:val="25"/>
          <w:szCs w:val="25"/>
        </w:rPr>
        <w:t xml:space="preserve"> </w:t>
      </w:r>
      <w:r w:rsidR="005D040C" w:rsidRPr="004C3624">
        <w:rPr>
          <w:sz w:val="25"/>
          <w:szCs w:val="25"/>
        </w:rPr>
        <w:t xml:space="preserve">месяца Исполнитель предъявляет Заказчику Акт сдачи-приемки оказанных услуг </w:t>
      </w:r>
      <w:r w:rsidR="00FA2D2A" w:rsidRPr="004C3624">
        <w:rPr>
          <w:sz w:val="25"/>
          <w:szCs w:val="25"/>
        </w:rPr>
        <w:t xml:space="preserve">(УПД) </w:t>
      </w:r>
      <w:r w:rsidR="005D040C" w:rsidRPr="004C3624">
        <w:rPr>
          <w:sz w:val="25"/>
          <w:szCs w:val="25"/>
        </w:rPr>
        <w:t>и счет-фактуру (при наличии) за соответствующий</w:t>
      </w:r>
      <w:r w:rsidR="005D040C" w:rsidRPr="004C3624">
        <w:rPr>
          <w:spacing w:val="-6"/>
          <w:sz w:val="25"/>
          <w:szCs w:val="25"/>
        </w:rPr>
        <w:t xml:space="preserve"> </w:t>
      </w:r>
      <w:r w:rsidR="005D040C" w:rsidRPr="004C3624">
        <w:rPr>
          <w:sz w:val="25"/>
          <w:szCs w:val="25"/>
        </w:rPr>
        <w:t>месяц.</w:t>
      </w:r>
    </w:p>
    <w:p w:rsidR="00FA2D2A" w:rsidRDefault="005B1C7A" w:rsidP="00052C23">
      <w:pPr>
        <w:pStyle w:val="a4"/>
        <w:tabs>
          <w:tab w:val="left" w:pos="1530"/>
        </w:tabs>
        <w:spacing w:line="264" w:lineRule="auto"/>
        <w:ind w:left="0" w:right="789" w:firstLine="709"/>
        <w:rPr>
          <w:bCs/>
          <w:sz w:val="25"/>
          <w:szCs w:val="25"/>
        </w:rPr>
      </w:pPr>
      <w:r w:rsidRPr="004C3624">
        <w:rPr>
          <w:bCs/>
          <w:sz w:val="25"/>
          <w:szCs w:val="25"/>
        </w:rPr>
        <w:t>5</w:t>
      </w:r>
      <w:r w:rsidR="00575F55" w:rsidRPr="004C3624">
        <w:rPr>
          <w:bCs/>
          <w:sz w:val="25"/>
          <w:szCs w:val="25"/>
        </w:rPr>
        <w:t>.</w:t>
      </w:r>
      <w:r w:rsidR="00C571D4">
        <w:rPr>
          <w:bCs/>
          <w:sz w:val="25"/>
          <w:szCs w:val="25"/>
        </w:rPr>
        <w:t>4</w:t>
      </w:r>
      <w:r w:rsidR="00575F55" w:rsidRPr="004C3624">
        <w:rPr>
          <w:bCs/>
          <w:sz w:val="25"/>
          <w:szCs w:val="25"/>
        </w:rPr>
        <w:t>.</w:t>
      </w:r>
      <w:r w:rsidR="00575F55" w:rsidRPr="004C3624">
        <w:rPr>
          <w:bCs/>
          <w:sz w:val="25"/>
          <w:szCs w:val="25"/>
        </w:rPr>
        <w:tab/>
      </w:r>
      <w:r w:rsidR="00FA2D2A" w:rsidRPr="004C3624">
        <w:rPr>
          <w:bCs/>
          <w:sz w:val="25"/>
          <w:szCs w:val="25"/>
        </w:rPr>
        <w:t>Заказчик в течение 5 (пяти) рабочих дней с момента предоставления Акта сдачи-приемки оказанных услуг (УПД) обязан подписать переданные Исполнителем документы, либо направить Исполнителю мотивированный отказ от их подписания. Если в течение 5 (пяти) рабочих дней Заказчик не предоставит подписанные со своей Стороны документы или мотивированный отказ от их подписания, обязательства Исполнителя считаются исполненными должным образом в полном объеме. В случае мотивированного отказа Заказчика от подписания Акта сдачи-приемки оказанных услуг (УПД), Сторонами в течение 5 (пяти) рабочих дней оформляется Акт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Акта устранения замечаний и соответствующего Акта сдачи-приёмки оказанных услуг (УПД).</w:t>
      </w:r>
    </w:p>
    <w:p w:rsidR="00FA567B" w:rsidRDefault="00FA567B" w:rsidP="00052C23">
      <w:pPr>
        <w:pStyle w:val="a4"/>
        <w:tabs>
          <w:tab w:val="left" w:pos="1530"/>
        </w:tabs>
        <w:spacing w:line="264" w:lineRule="auto"/>
        <w:ind w:left="0" w:right="789" w:firstLine="709"/>
        <w:rPr>
          <w:bCs/>
          <w:sz w:val="25"/>
          <w:szCs w:val="25"/>
        </w:rPr>
      </w:pPr>
    </w:p>
    <w:p w:rsidR="00FA567B" w:rsidRPr="00FA567B" w:rsidRDefault="00FA567B" w:rsidP="00FA567B">
      <w:pPr>
        <w:pStyle w:val="2"/>
        <w:keepLines w:val="0"/>
        <w:widowControl/>
        <w:tabs>
          <w:tab w:val="left" w:pos="284"/>
        </w:tabs>
        <w:autoSpaceDE/>
        <w:autoSpaceDN/>
        <w:spacing w:before="120" w:line="360" w:lineRule="auto"/>
        <w:ind w:left="3338" w:right="769"/>
        <w:jc w:val="both"/>
        <w:rPr>
          <w:rFonts w:ascii="Times New Roman" w:hAnsi="Times New Roman" w:cs="Times New Roman"/>
          <w:b/>
          <w:color w:val="auto"/>
          <w:sz w:val="25"/>
          <w:szCs w:val="25"/>
          <w:lang w:eastAsia="ru-RU"/>
        </w:rPr>
      </w:pPr>
      <w:r w:rsidRPr="00FA567B">
        <w:rPr>
          <w:rFonts w:ascii="Times New Roman" w:hAnsi="Times New Roman" w:cs="Times New Roman"/>
          <w:b/>
          <w:bCs/>
          <w:color w:val="auto"/>
          <w:sz w:val="25"/>
          <w:szCs w:val="25"/>
        </w:rPr>
        <w:t>6.</w:t>
      </w:r>
      <w:r w:rsidRPr="00FA567B">
        <w:rPr>
          <w:rFonts w:ascii="Times New Roman" w:hAnsi="Times New Roman" w:cs="Times New Roman"/>
          <w:b/>
          <w:bCs/>
          <w:color w:val="auto"/>
          <w:sz w:val="25"/>
          <w:szCs w:val="25"/>
        </w:rPr>
        <w:tab/>
      </w:r>
      <w:r w:rsidRPr="00FA567B">
        <w:rPr>
          <w:rFonts w:ascii="Times New Roman" w:hAnsi="Times New Roman" w:cs="Times New Roman"/>
          <w:b/>
          <w:color w:val="auto"/>
          <w:sz w:val="25"/>
          <w:szCs w:val="25"/>
        </w:rPr>
        <w:t>ПРАВА</w:t>
      </w:r>
      <w:r w:rsidRPr="00FA567B">
        <w:rPr>
          <w:rFonts w:ascii="Times New Roman" w:hAnsi="Times New Roman" w:cs="Times New Roman"/>
          <w:b/>
          <w:color w:val="auto"/>
          <w:sz w:val="25"/>
          <w:szCs w:val="25"/>
          <w:lang w:eastAsia="ru-RU"/>
        </w:rPr>
        <w:t xml:space="preserve"> И ОБЯЗАННОСТИ СТОРОН</w:t>
      </w:r>
    </w:p>
    <w:p w:rsidR="00FA567B" w:rsidRPr="00FA567B" w:rsidRDefault="00FA567B" w:rsidP="00FA567B">
      <w:pPr>
        <w:tabs>
          <w:tab w:val="left" w:pos="1418"/>
        </w:tabs>
        <w:autoSpaceDE/>
        <w:autoSpaceDN/>
        <w:ind w:right="769" w:firstLine="709"/>
        <w:contextualSpacing/>
        <w:jc w:val="both"/>
        <w:rPr>
          <w:b/>
          <w:sz w:val="25"/>
          <w:szCs w:val="25"/>
        </w:rPr>
      </w:pPr>
      <w:r w:rsidRPr="00FA567B">
        <w:rPr>
          <w:b/>
          <w:sz w:val="25"/>
          <w:szCs w:val="25"/>
        </w:rPr>
        <w:t>6.1.</w:t>
      </w:r>
      <w:r w:rsidRPr="00FA567B">
        <w:rPr>
          <w:b/>
          <w:sz w:val="25"/>
          <w:szCs w:val="25"/>
        </w:rPr>
        <w:tab/>
      </w:r>
      <w:r w:rsidRPr="00FA567B">
        <w:rPr>
          <w:b/>
          <w:sz w:val="25"/>
          <w:szCs w:val="25"/>
        </w:rPr>
        <w:t>Исполнитель обязан:</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6.1.1.</w:t>
      </w:r>
      <w:r w:rsidRPr="00FA567B">
        <w:rPr>
          <w:sz w:val="25"/>
          <w:szCs w:val="25"/>
        </w:rPr>
        <w:tab/>
      </w:r>
      <w:r w:rsidRPr="00FA567B">
        <w:rPr>
          <w:sz w:val="25"/>
          <w:szCs w:val="25"/>
        </w:rPr>
        <w:t xml:space="preserve">оказать услуги в соответствии с Техническим </w:t>
      </w:r>
      <w:r>
        <w:rPr>
          <w:sz w:val="25"/>
          <w:szCs w:val="25"/>
        </w:rPr>
        <w:t>заданием</w:t>
      </w:r>
      <w:r w:rsidRPr="00FA567B">
        <w:rPr>
          <w:sz w:val="25"/>
          <w:szCs w:val="25"/>
        </w:rPr>
        <w:t xml:space="preserve"> (Приложение № 1 к настоящему Договору);</w:t>
      </w:r>
    </w:p>
    <w:p w:rsidR="00FA567B" w:rsidRPr="00FA567B" w:rsidRDefault="00FA567B" w:rsidP="00FA567B">
      <w:pPr>
        <w:tabs>
          <w:tab w:val="left" w:pos="1560"/>
        </w:tabs>
        <w:autoSpaceDE/>
        <w:autoSpaceDN/>
        <w:ind w:right="769" w:firstLine="709"/>
        <w:contextualSpacing/>
        <w:jc w:val="both"/>
        <w:rPr>
          <w:sz w:val="25"/>
          <w:szCs w:val="25"/>
        </w:rPr>
      </w:pPr>
      <w:r w:rsidRPr="00FA567B">
        <w:rPr>
          <w:sz w:val="25"/>
          <w:szCs w:val="25"/>
        </w:rPr>
        <w:t>6.1.2.</w:t>
      </w:r>
      <w:r w:rsidRPr="00FA567B">
        <w:rPr>
          <w:sz w:val="25"/>
          <w:szCs w:val="25"/>
        </w:rPr>
        <w:tab/>
      </w:r>
      <w:r w:rsidRPr="00FA567B">
        <w:rPr>
          <w:sz w:val="25"/>
          <w:szCs w:val="25"/>
        </w:rPr>
        <w:t xml:space="preserve"> создавать условия для проверки хода оказанных услуг и осуществления приёмки услуг;</w:t>
      </w:r>
    </w:p>
    <w:p w:rsidR="00FA567B" w:rsidRPr="00FA567B" w:rsidRDefault="00FA567B" w:rsidP="00FA567B">
      <w:pPr>
        <w:tabs>
          <w:tab w:val="left" w:pos="1560"/>
        </w:tabs>
        <w:autoSpaceDE/>
        <w:autoSpaceDN/>
        <w:ind w:right="769" w:firstLine="709"/>
        <w:contextualSpacing/>
        <w:jc w:val="both"/>
        <w:rPr>
          <w:sz w:val="25"/>
          <w:szCs w:val="25"/>
        </w:rPr>
      </w:pPr>
      <w:r w:rsidRPr="00FA567B">
        <w:rPr>
          <w:sz w:val="25"/>
          <w:szCs w:val="25"/>
        </w:rPr>
        <w:t>6.1.3.</w:t>
      </w:r>
      <w:r w:rsidRPr="00FA567B">
        <w:rPr>
          <w:sz w:val="25"/>
          <w:szCs w:val="25"/>
        </w:rPr>
        <w:tab/>
      </w:r>
      <w:r w:rsidRPr="00FA567B">
        <w:rPr>
          <w:sz w:val="25"/>
          <w:szCs w:val="25"/>
        </w:rPr>
        <w:t xml:space="preserve"> в случае изменения банковских реквизитов в трехдневный срок письменно извещать Заказчика, указав новые реквизиты;</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6.1.4.</w:t>
      </w:r>
      <w:r w:rsidRPr="00FA567B">
        <w:rPr>
          <w:sz w:val="25"/>
          <w:szCs w:val="25"/>
        </w:rPr>
        <w:tab/>
      </w:r>
      <w:r w:rsidRPr="00FA567B">
        <w:rPr>
          <w:sz w:val="25"/>
          <w:szCs w:val="25"/>
        </w:rPr>
        <w:t xml:space="preserve"> представить Заказчику в сроки, предусмотренные условиями настоящего Договора, результаты исполнения своих обязательств по настоящему Договору и передаточные документы;</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6.1.5.</w:t>
      </w:r>
      <w:r w:rsidRPr="00FA567B">
        <w:rPr>
          <w:sz w:val="25"/>
          <w:szCs w:val="25"/>
        </w:rPr>
        <w:tab/>
      </w:r>
      <w:r w:rsidRPr="00FA567B">
        <w:rPr>
          <w:sz w:val="25"/>
          <w:szCs w:val="25"/>
        </w:rPr>
        <w:t xml:space="preserve"> незамедлительно сообщать Заказчику о возникших ситуациях, препятствующих исполнению своих обязательств по настоящему Договору, с внесением предложений по их устранению;</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6.1.6.</w:t>
      </w:r>
      <w:r w:rsidRPr="00FA567B">
        <w:rPr>
          <w:sz w:val="25"/>
          <w:szCs w:val="25"/>
        </w:rPr>
        <w:tab/>
      </w:r>
      <w:r w:rsidRPr="00FA567B">
        <w:rPr>
          <w:sz w:val="25"/>
          <w:szCs w:val="25"/>
        </w:rPr>
        <w:t xml:space="preserve"> в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оказанных услуг по настоящему Договору, если Исполнитель допустил отступление от условий настоящего Договора.</w:t>
      </w:r>
    </w:p>
    <w:p w:rsidR="00FA567B" w:rsidRPr="00FA567B" w:rsidRDefault="00FA567B" w:rsidP="00FA567B">
      <w:pPr>
        <w:pStyle w:val="a4"/>
        <w:tabs>
          <w:tab w:val="left" w:pos="1418"/>
        </w:tabs>
        <w:autoSpaceDE/>
        <w:autoSpaceDN/>
        <w:ind w:left="0" w:right="769" w:firstLine="709"/>
        <w:contextualSpacing/>
        <w:rPr>
          <w:b/>
          <w:sz w:val="25"/>
          <w:szCs w:val="25"/>
        </w:rPr>
      </w:pPr>
      <w:r w:rsidRPr="00FA567B">
        <w:rPr>
          <w:b/>
          <w:sz w:val="25"/>
          <w:szCs w:val="25"/>
        </w:rPr>
        <w:t>6.2.</w:t>
      </w:r>
      <w:r w:rsidRPr="00FA567B">
        <w:rPr>
          <w:b/>
          <w:sz w:val="25"/>
          <w:szCs w:val="25"/>
        </w:rPr>
        <w:tab/>
      </w:r>
      <w:r w:rsidRPr="00FA567B">
        <w:rPr>
          <w:b/>
          <w:sz w:val="25"/>
          <w:szCs w:val="25"/>
        </w:rPr>
        <w:t>Исполнитель вправе:</w:t>
      </w:r>
    </w:p>
    <w:p w:rsidR="00FA567B" w:rsidRPr="00FA567B" w:rsidRDefault="00FA567B" w:rsidP="00FA567B">
      <w:pPr>
        <w:tabs>
          <w:tab w:val="left" w:pos="1560"/>
        </w:tabs>
        <w:autoSpaceDE/>
        <w:autoSpaceDN/>
        <w:ind w:right="769" w:firstLine="709"/>
        <w:contextualSpacing/>
        <w:jc w:val="both"/>
        <w:rPr>
          <w:sz w:val="25"/>
          <w:szCs w:val="25"/>
        </w:rPr>
      </w:pPr>
      <w:r w:rsidRPr="00FA567B">
        <w:rPr>
          <w:sz w:val="25"/>
          <w:szCs w:val="25"/>
        </w:rPr>
        <w:t>6.2.1.</w:t>
      </w:r>
      <w:r w:rsidRPr="00FA567B">
        <w:rPr>
          <w:sz w:val="25"/>
          <w:szCs w:val="25"/>
        </w:rPr>
        <w:tab/>
      </w:r>
      <w:r w:rsidRPr="00FA567B">
        <w:rPr>
          <w:sz w:val="25"/>
          <w:szCs w:val="25"/>
        </w:rPr>
        <w:t>привлекать по согласованию с Заказчиком к выполнению настоящего Договора соисполнителей. Невыполнение соисполнителем обязательств перед Исполнителем не освобождает Исполнителя от выполнения условий настоящего Договора;</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6.2.2.</w:t>
      </w:r>
      <w:r w:rsidRPr="00FA567B">
        <w:rPr>
          <w:sz w:val="25"/>
          <w:szCs w:val="25"/>
        </w:rPr>
        <w:tab/>
      </w:r>
      <w:r w:rsidRPr="00FA567B">
        <w:rPr>
          <w:sz w:val="25"/>
          <w:szCs w:val="25"/>
        </w:rPr>
        <w:t xml:space="preserve"> запрашивать и получать от Заказчика имеющуюся у него необходимую для оказания услуг информацию;</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6.2.3.</w:t>
      </w:r>
      <w:r w:rsidRPr="00FA567B">
        <w:rPr>
          <w:sz w:val="25"/>
          <w:szCs w:val="25"/>
        </w:rPr>
        <w:tab/>
      </w:r>
      <w:r w:rsidRPr="00FA567B">
        <w:rPr>
          <w:sz w:val="25"/>
          <w:szCs w:val="25"/>
        </w:rPr>
        <w:t xml:space="preserve"> требовать от Заказчика оплаты своевременно и в полном объеме оказанных услуг, предусмотренных настоящим Договором.</w:t>
      </w:r>
    </w:p>
    <w:p w:rsidR="00FA567B" w:rsidRPr="00FA567B" w:rsidRDefault="00FA567B" w:rsidP="00FA567B">
      <w:pPr>
        <w:pStyle w:val="a4"/>
        <w:tabs>
          <w:tab w:val="left" w:pos="1418"/>
        </w:tabs>
        <w:autoSpaceDE/>
        <w:autoSpaceDN/>
        <w:ind w:left="0" w:right="769" w:firstLine="709"/>
        <w:contextualSpacing/>
        <w:rPr>
          <w:b/>
          <w:sz w:val="25"/>
          <w:szCs w:val="25"/>
        </w:rPr>
      </w:pPr>
      <w:r w:rsidRPr="00FA567B">
        <w:rPr>
          <w:b/>
          <w:sz w:val="25"/>
          <w:szCs w:val="25"/>
        </w:rPr>
        <w:lastRenderedPageBreak/>
        <w:t>6.3.</w:t>
      </w:r>
      <w:r w:rsidRPr="00FA567B">
        <w:rPr>
          <w:b/>
          <w:sz w:val="25"/>
          <w:szCs w:val="25"/>
        </w:rPr>
        <w:tab/>
      </w:r>
      <w:r w:rsidRPr="00FA567B">
        <w:rPr>
          <w:b/>
          <w:sz w:val="25"/>
          <w:szCs w:val="25"/>
        </w:rPr>
        <w:t>Заказчик обязан:</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6.3.1.</w:t>
      </w:r>
      <w:r w:rsidRPr="00FA567B">
        <w:rPr>
          <w:sz w:val="25"/>
          <w:szCs w:val="25"/>
        </w:rPr>
        <w:tab/>
      </w:r>
      <w:r w:rsidRPr="00FA567B">
        <w:rPr>
          <w:sz w:val="25"/>
          <w:szCs w:val="25"/>
        </w:rPr>
        <w:t>по запросу Исполнителя передавать ему имеющуюся у Заказчика необходимую для оказания услуг информацию;</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6.3.2.</w:t>
      </w:r>
      <w:r w:rsidRPr="00FA567B">
        <w:rPr>
          <w:sz w:val="25"/>
          <w:szCs w:val="25"/>
        </w:rPr>
        <w:tab/>
      </w:r>
      <w:r w:rsidRPr="00FA567B">
        <w:rPr>
          <w:sz w:val="25"/>
          <w:szCs w:val="25"/>
        </w:rPr>
        <w:t>принять результаты оказанных услуг в соответствии с настоящим Договором и оплатить их.</w:t>
      </w:r>
    </w:p>
    <w:p w:rsidR="00FA567B" w:rsidRPr="00FA567B" w:rsidRDefault="00FA567B" w:rsidP="00FA567B">
      <w:pPr>
        <w:pStyle w:val="a4"/>
        <w:tabs>
          <w:tab w:val="left" w:pos="1418"/>
        </w:tabs>
        <w:autoSpaceDE/>
        <w:autoSpaceDN/>
        <w:ind w:left="0" w:right="769" w:firstLine="709"/>
        <w:contextualSpacing/>
        <w:rPr>
          <w:b/>
          <w:sz w:val="25"/>
          <w:szCs w:val="25"/>
        </w:rPr>
      </w:pPr>
      <w:r w:rsidRPr="00FA567B">
        <w:rPr>
          <w:b/>
          <w:sz w:val="25"/>
          <w:szCs w:val="25"/>
        </w:rPr>
        <w:t>6.4.</w:t>
      </w:r>
      <w:r w:rsidRPr="00FA567B">
        <w:rPr>
          <w:b/>
          <w:sz w:val="25"/>
          <w:szCs w:val="25"/>
        </w:rPr>
        <w:tab/>
      </w:r>
      <w:r w:rsidRPr="00FA567B">
        <w:rPr>
          <w:b/>
          <w:sz w:val="25"/>
          <w:szCs w:val="25"/>
        </w:rPr>
        <w:t>Заказчик вправе:</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6.4.1.</w:t>
      </w:r>
      <w:r w:rsidRPr="00FA567B">
        <w:rPr>
          <w:sz w:val="25"/>
          <w:szCs w:val="25"/>
        </w:rPr>
        <w:tab/>
      </w:r>
      <w:r w:rsidRPr="00FA567B">
        <w:rPr>
          <w:sz w:val="25"/>
          <w:szCs w:val="25"/>
        </w:rPr>
        <w:t>осуществлять контроль за ходом и качеством оказания услуг, предусмотренным Договором.</w:t>
      </w:r>
    </w:p>
    <w:p w:rsidR="00FA567B" w:rsidRPr="00FA567B" w:rsidRDefault="00FA567B" w:rsidP="00FA567B">
      <w:pPr>
        <w:pStyle w:val="a4"/>
        <w:tabs>
          <w:tab w:val="left" w:pos="1560"/>
        </w:tabs>
        <w:autoSpaceDE/>
        <w:autoSpaceDN/>
        <w:ind w:left="0" w:right="769" w:firstLine="709"/>
        <w:contextualSpacing/>
        <w:rPr>
          <w:sz w:val="25"/>
          <w:szCs w:val="25"/>
        </w:rPr>
      </w:pPr>
      <w:r w:rsidRPr="00FA567B">
        <w:rPr>
          <w:sz w:val="25"/>
          <w:szCs w:val="25"/>
        </w:rPr>
        <w:t>6.4.2.</w:t>
      </w:r>
      <w:r w:rsidRPr="00FA567B">
        <w:rPr>
          <w:sz w:val="25"/>
          <w:szCs w:val="25"/>
        </w:rPr>
        <w:tab/>
      </w:r>
      <w:r w:rsidRPr="00FA567B">
        <w:rPr>
          <w:sz w:val="25"/>
          <w:szCs w:val="25"/>
        </w:rPr>
        <w:t>требовать от Исполнителя полного, своевременного и качественного исполнения обязательств по настоящему Договору.</w:t>
      </w:r>
    </w:p>
    <w:p w:rsidR="00FA567B" w:rsidRPr="00FA567B" w:rsidRDefault="00FA567B" w:rsidP="00FA567B">
      <w:pPr>
        <w:pStyle w:val="a4"/>
        <w:tabs>
          <w:tab w:val="left" w:pos="1530"/>
        </w:tabs>
        <w:spacing w:line="264" w:lineRule="auto"/>
        <w:ind w:left="0" w:right="769" w:firstLine="709"/>
        <w:rPr>
          <w:bCs/>
          <w:sz w:val="25"/>
          <w:szCs w:val="25"/>
        </w:rPr>
      </w:pPr>
      <w:r w:rsidRPr="00FA567B">
        <w:rPr>
          <w:sz w:val="25"/>
          <w:szCs w:val="25"/>
        </w:rPr>
        <w:t>6.4.3.</w:t>
      </w:r>
      <w:r w:rsidRPr="00FA567B">
        <w:rPr>
          <w:sz w:val="25"/>
          <w:szCs w:val="25"/>
        </w:rPr>
        <w:tab/>
      </w:r>
      <w:r w:rsidRPr="00FA567B">
        <w:rPr>
          <w:sz w:val="25"/>
          <w:szCs w:val="25"/>
        </w:rPr>
        <w:t>прекратить действие настоящего Договора, если дальнейшее оказание услуг станет для Заказчика нецелесообразным, а также в случае обнаружения Исполнителем невозможности достижения результатов оказания услуг.</w:t>
      </w:r>
    </w:p>
    <w:p w:rsidR="005B1C7A" w:rsidRPr="004C3624" w:rsidRDefault="005B1C7A" w:rsidP="00052C23">
      <w:pPr>
        <w:pStyle w:val="a4"/>
        <w:tabs>
          <w:tab w:val="left" w:pos="1530"/>
        </w:tabs>
        <w:spacing w:line="264" w:lineRule="auto"/>
        <w:ind w:left="0" w:right="789" w:firstLine="709"/>
        <w:rPr>
          <w:sz w:val="25"/>
          <w:szCs w:val="25"/>
        </w:rPr>
      </w:pPr>
    </w:p>
    <w:p w:rsidR="00E75EBB" w:rsidRPr="004C3624" w:rsidRDefault="00FA567B" w:rsidP="00052C23">
      <w:pPr>
        <w:pStyle w:val="1"/>
        <w:spacing w:line="264" w:lineRule="auto"/>
        <w:ind w:left="0"/>
        <w:jc w:val="center"/>
      </w:pPr>
      <w:r>
        <w:t>7.</w:t>
      </w:r>
      <w:r>
        <w:tab/>
      </w:r>
      <w:r w:rsidR="005D040C" w:rsidRPr="004C3624">
        <w:t>СРОК ДЕЙСТВИЯ ДОГОВОРА</w:t>
      </w:r>
    </w:p>
    <w:p w:rsidR="00E75EBB" w:rsidRPr="004C3624" w:rsidRDefault="00FA567B" w:rsidP="00052C23">
      <w:pPr>
        <w:pStyle w:val="a4"/>
        <w:spacing w:line="264" w:lineRule="auto"/>
        <w:ind w:left="0" w:right="795" w:firstLine="679"/>
        <w:rPr>
          <w:b/>
          <w:sz w:val="25"/>
          <w:szCs w:val="25"/>
        </w:rPr>
      </w:pPr>
      <w:r>
        <w:rPr>
          <w:sz w:val="25"/>
          <w:szCs w:val="25"/>
        </w:rPr>
        <w:t>7</w:t>
      </w:r>
      <w:r w:rsidR="005B1C7A" w:rsidRPr="004C3624">
        <w:rPr>
          <w:sz w:val="25"/>
          <w:szCs w:val="25"/>
        </w:rPr>
        <w:t>.1.</w:t>
      </w:r>
      <w:r w:rsidR="005B1C7A" w:rsidRPr="004C3624">
        <w:rPr>
          <w:sz w:val="25"/>
          <w:szCs w:val="25"/>
        </w:rPr>
        <w:tab/>
      </w:r>
      <w:r w:rsidR="005D040C" w:rsidRPr="004C3624">
        <w:rPr>
          <w:sz w:val="25"/>
          <w:szCs w:val="25"/>
        </w:rPr>
        <w:t xml:space="preserve">Договор считается заключенным с момента его подписания обеими Сторонами и распространяет свое на период с </w:t>
      </w:r>
      <w:r w:rsidR="005D040C" w:rsidRPr="004C3624">
        <w:rPr>
          <w:b/>
          <w:sz w:val="25"/>
          <w:szCs w:val="25"/>
        </w:rPr>
        <w:t>«01» января 202</w:t>
      </w:r>
      <w:r w:rsidR="00676D39" w:rsidRPr="004C3624">
        <w:rPr>
          <w:b/>
          <w:sz w:val="25"/>
          <w:szCs w:val="25"/>
        </w:rPr>
        <w:t>4</w:t>
      </w:r>
      <w:r w:rsidR="005D040C" w:rsidRPr="004C3624">
        <w:rPr>
          <w:b/>
          <w:sz w:val="25"/>
          <w:szCs w:val="25"/>
        </w:rPr>
        <w:t xml:space="preserve"> года по «31» декабря 202</w:t>
      </w:r>
      <w:r w:rsidR="00676D39" w:rsidRPr="004C3624">
        <w:rPr>
          <w:b/>
          <w:sz w:val="25"/>
          <w:szCs w:val="25"/>
        </w:rPr>
        <w:t>4</w:t>
      </w:r>
      <w:r w:rsidR="005D040C" w:rsidRPr="004C3624">
        <w:rPr>
          <w:b/>
          <w:spacing w:val="-2"/>
          <w:sz w:val="25"/>
          <w:szCs w:val="25"/>
        </w:rPr>
        <w:t xml:space="preserve"> </w:t>
      </w:r>
      <w:r w:rsidR="005D040C" w:rsidRPr="004C3624">
        <w:rPr>
          <w:b/>
          <w:sz w:val="25"/>
          <w:szCs w:val="25"/>
        </w:rPr>
        <w:t>года</w:t>
      </w:r>
      <w:r w:rsidR="005324B5" w:rsidRPr="004C3624">
        <w:rPr>
          <w:b/>
          <w:sz w:val="25"/>
          <w:szCs w:val="25"/>
        </w:rPr>
        <w:t xml:space="preserve">, </w:t>
      </w:r>
      <w:r w:rsidR="005324B5" w:rsidRPr="004C3624">
        <w:rPr>
          <w:sz w:val="25"/>
          <w:szCs w:val="25"/>
        </w:rPr>
        <w:t>а в части оплаты до полного исполнения Сторонами своих обязательств по настоящему Договору</w:t>
      </w:r>
      <w:r w:rsidR="005D040C" w:rsidRPr="004C3624">
        <w:rPr>
          <w:b/>
          <w:sz w:val="25"/>
          <w:szCs w:val="25"/>
        </w:rPr>
        <w:t>.</w:t>
      </w:r>
    </w:p>
    <w:p w:rsidR="005324B5" w:rsidRPr="004C3624" w:rsidRDefault="00FA567B" w:rsidP="00052C23">
      <w:pPr>
        <w:pStyle w:val="a4"/>
        <w:spacing w:line="264" w:lineRule="auto"/>
        <w:ind w:left="0" w:right="795" w:firstLine="679"/>
        <w:rPr>
          <w:color w:val="0000FF"/>
          <w:sz w:val="25"/>
          <w:szCs w:val="25"/>
        </w:rPr>
      </w:pPr>
      <w:r>
        <w:rPr>
          <w:color w:val="0000FF"/>
          <w:sz w:val="25"/>
          <w:szCs w:val="25"/>
        </w:rPr>
        <w:t>7</w:t>
      </w:r>
      <w:r w:rsidR="005B1C7A" w:rsidRPr="004C3624">
        <w:rPr>
          <w:color w:val="0000FF"/>
          <w:sz w:val="25"/>
          <w:szCs w:val="25"/>
        </w:rPr>
        <w:t>.2.</w:t>
      </w:r>
      <w:r w:rsidR="005B1C7A" w:rsidRPr="004C3624">
        <w:rPr>
          <w:color w:val="0000FF"/>
          <w:sz w:val="25"/>
          <w:szCs w:val="25"/>
        </w:rPr>
        <w:tab/>
      </w:r>
      <w:r w:rsidR="005324B5" w:rsidRPr="004C3624">
        <w:rPr>
          <w:color w:val="0000FF"/>
          <w:sz w:val="25"/>
          <w:szCs w:val="25"/>
        </w:rPr>
        <w:t>Истечение срока действия настоящего Договора не освобождает Стороны от исполнения своих обязательств по настоящему Договору в полном объёме.</w:t>
      </w:r>
    </w:p>
    <w:p w:rsidR="005B1C7A" w:rsidRPr="004C3624" w:rsidRDefault="005B1C7A" w:rsidP="00052C23">
      <w:pPr>
        <w:pStyle w:val="a4"/>
        <w:spacing w:line="264" w:lineRule="auto"/>
        <w:ind w:left="0" w:right="795" w:firstLine="679"/>
        <w:rPr>
          <w:b/>
          <w:color w:val="0000FF"/>
          <w:sz w:val="25"/>
          <w:szCs w:val="25"/>
        </w:rPr>
      </w:pPr>
    </w:p>
    <w:p w:rsidR="001B25FD" w:rsidRPr="004C3624" w:rsidRDefault="00FA567B" w:rsidP="00052C23">
      <w:pPr>
        <w:pStyle w:val="1"/>
        <w:spacing w:line="264" w:lineRule="auto"/>
        <w:ind w:left="0" w:right="769"/>
        <w:jc w:val="center"/>
      </w:pPr>
      <w:r>
        <w:t>8</w:t>
      </w:r>
      <w:r w:rsidR="005324B5" w:rsidRPr="004C3624">
        <w:t>.</w:t>
      </w:r>
      <w:r w:rsidR="005324B5" w:rsidRPr="004C3624">
        <w:tab/>
      </w:r>
      <w:r w:rsidR="005D040C" w:rsidRPr="004C3624">
        <w:t>ОТВЕТСТВЕННОСТЬ</w:t>
      </w:r>
      <w:r w:rsidR="005D040C" w:rsidRPr="004C3624">
        <w:rPr>
          <w:spacing w:val="-2"/>
        </w:rPr>
        <w:t xml:space="preserve"> </w:t>
      </w:r>
      <w:r w:rsidR="005D040C" w:rsidRPr="004C3624">
        <w:t>СТОРОН</w:t>
      </w:r>
    </w:p>
    <w:p w:rsidR="001B25FD" w:rsidRPr="004C3624" w:rsidRDefault="00C571D4" w:rsidP="00052C23">
      <w:pPr>
        <w:spacing w:line="264" w:lineRule="auto"/>
        <w:ind w:right="769" w:firstLine="709"/>
        <w:jc w:val="both"/>
        <w:rPr>
          <w:sz w:val="25"/>
          <w:szCs w:val="25"/>
        </w:rPr>
      </w:pPr>
      <w:hyperlink r:id="rId8" w:anchor="Par48" w:history="1">
        <w:r w:rsidR="00FA567B">
          <w:rPr>
            <w:rStyle w:val="a9"/>
            <w:rFonts w:eastAsiaTheme="majorEastAsia"/>
            <w:sz w:val="25"/>
            <w:szCs w:val="25"/>
            <w:u w:val="none"/>
          </w:rPr>
          <w:t>8</w:t>
        </w:r>
      </w:hyperlink>
      <w:r w:rsidR="001B25FD" w:rsidRPr="004C3624">
        <w:rPr>
          <w:sz w:val="25"/>
          <w:szCs w:val="25"/>
        </w:rPr>
        <w:t>.</w:t>
      </w:r>
      <w:bookmarkStart w:id="2" w:name="Par908"/>
      <w:bookmarkEnd w:id="2"/>
      <w:r w:rsidR="005B1C7A" w:rsidRPr="004C3624">
        <w:rPr>
          <w:sz w:val="25"/>
          <w:szCs w:val="25"/>
        </w:rPr>
        <w:t>1</w:t>
      </w:r>
      <w:r w:rsidR="001B25FD" w:rsidRPr="004C3624">
        <w:rPr>
          <w:sz w:val="25"/>
          <w:szCs w:val="25"/>
        </w:rPr>
        <w:tab/>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B25FD" w:rsidRPr="004C3624" w:rsidRDefault="00FA567B" w:rsidP="00052C23">
      <w:pPr>
        <w:spacing w:line="264" w:lineRule="auto"/>
        <w:ind w:right="769" w:firstLine="709"/>
        <w:jc w:val="both"/>
        <w:rPr>
          <w:sz w:val="25"/>
          <w:szCs w:val="25"/>
        </w:rPr>
      </w:pPr>
      <w:r>
        <w:rPr>
          <w:sz w:val="25"/>
          <w:szCs w:val="25"/>
        </w:rPr>
        <w:t>8</w:t>
      </w:r>
      <w:r w:rsidR="001B25FD" w:rsidRPr="004C3624">
        <w:rPr>
          <w:sz w:val="25"/>
          <w:szCs w:val="25"/>
        </w:rPr>
        <w:t>.2.</w:t>
      </w:r>
      <w:r w:rsidR="001B25FD" w:rsidRPr="004C3624">
        <w:rPr>
          <w:sz w:val="25"/>
          <w:szCs w:val="25"/>
        </w:rPr>
        <w:tab/>
      </w:r>
      <w:r w:rsidR="001B25FD" w:rsidRPr="004C3624">
        <w:rPr>
          <w:sz w:val="25"/>
          <w:szCs w:val="25"/>
          <w:lang w:eastAsia="zh-CN"/>
        </w:rPr>
        <w:t>Исполнитель не несет ответственности за качество отключенного от сопровождения экземпляра Системы.</w:t>
      </w:r>
    </w:p>
    <w:p w:rsidR="001B25FD" w:rsidRPr="004C3624" w:rsidRDefault="00FA567B" w:rsidP="00052C23">
      <w:pPr>
        <w:spacing w:line="264" w:lineRule="auto"/>
        <w:ind w:right="769" w:firstLine="709"/>
        <w:jc w:val="both"/>
        <w:rPr>
          <w:sz w:val="25"/>
          <w:szCs w:val="25"/>
        </w:rPr>
      </w:pPr>
      <w:r>
        <w:rPr>
          <w:sz w:val="25"/>
          <w:szCs w:val="25"/>
        </w:rPr>
        <w:t>8</w:t>
      </w:r>
      <w:r w:rsidR="001B25FD" w:rsidRPr="004C3624">
        <w:rPr>
          <w:sz w:val="25"/>
          <w:szCs w:val="25"/>
        </w:rPr>
        <w:t>.3.</w:t>
      </w:r>
      <w:r w:rsidR="001B25FD" w:rsidRPr="004C3624">
        <w:rPr>
          <w:sz w:val="25"/>
          <w:szCs w:val="25"/>
        </w:rPr>
        <w:tab/>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1B25FD" w:rsidRPr="004C3624" w:rsidRDefault="00FA567B" w:rsidP="00052C23">
      <w:pPr>
        <w:spacing w:line="264" w:lineRule="auto"/>
        <w:ind w:right="769" w:firstLine="709"/>
        <w:jc w:val="both"/>
        <w:rPr>
          <w:sz w:val="25"/>
          <w:szCs w:val="25"/>
          <w:lang w:eastAsia="zh-CN"/>
        </w:rPr>
      </w:pPr>
      <w:r>
        <w:rPr>
          <w:sz w:val="25"/>
          <w:szCs w:val="25"/>
          <w:lang w:eastAsia="zh-CN"/>
        </w:rPr>
        <w:t>8</w:t>
      </w:r>
      <w:r w:rsidR="001B25FD" w:rsidRPr="004C3624">
        <w:rPr>
          <w:sz w:val="25"/>
          <w:szCs w:val="25"/>
          <w:lang w:eastAsia="zh-CN"/>
        </w:rPr>
        <w:t xml:space="preserve">.4. </w:t>
      </w:r>
      <w:r w:rsidR="001B25FD" w:rsidRPr="004C3624">
        <w:rPr>
          <w:sz w:val="25"/>
          <w:szCs w:val="25"/>
        </w:rPr>
        <w:t>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устанавливается штраф в размере 1 000,00 рублей.</w:t>
      </w:r>
    </w:p>
    <w:p w:rsidR="001B25FD" w:rsidRPr="004C3624" w:rsidRDefault="00FA567B" w:rsidP="00052C23">
      <w:pPr>
        <w:spacing w:line="264" w:lineRule="auto"/>
        <w:ind w:right="769" w:firstLine="709"/>
        <w:jc w:val="both"/>
        <w:rPr>
          <w:sz w:val="25"/>
          <w:szCs w:val="25"/>
        </w:rPr>
      </w:pPr>
      <w:r>
        <w:rPr>
          <w:sz w:val="25"/>
          <w:szCs w:val="25"/>
          <w:lang w:eastAsia="zh-CN"/>
        </w:rPr>
        <w:t>8</w:t>
      </w:r>
      <w:r w:rsidR="001B25FD" w:rsidRPr="004C3624">
        <w:rPr>
          <w:sz w:val="25"/>
          <w:szCs w:val="25"/>
          <w:lang w:eastAsia="zh-CN"/>
        </w:rPr>
        <w:t xml:space="preserve">.5. </w:t>
      </w:r>
      <w:r w:rsidR="001B25FD" w:rsidRPr="004C3624">
        <w:rPr>
          <w:sz w:val="25"/>
          <w:szCs w:val="25"/>
        </w:rPr>
        <w:t>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предусмотренных Договором, устанавливается штраф в размере 10% от цены Договора.</w:t>
      </w:r>
    </w:p>
    <w:p w:rsidR="001B25FD" w:rsidRPr="004C3624" w:rsidRDefault="00FA567B" w:rsidP="00052C23">
      <w:pPr>
        <w:spacing w:line="264" w:lineRule="auto"/>
        <w:ind w:right="769" w:firstLine="709"/>
        <w:jc w:val="both"/>
        <w:rPr>
          <w:sz w:val="25"/>
          <w:szCs w:val="25"/>
        </w:rPr>
      </w:pPr>
      <w:r>
        <w:rPr>
          <w:sz w:val="25"/>
          <w:szCs w:val="25"/>
        </w:rPr>
        <w:t>8</w:t>
      </w:r>
      <w:r w:rsidR="001B25FD" w:rsidRPr="004C3624">
        <w:rPr>
          <w:sz w:val="25"/>
          <w:szCs w:val="25"/>
        </w:rPr>
        <w:t>.6.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B25FD" w:rsidRPr="004C3624" w:rsidRDefault="00FA567B" w:rsidP="00052C23">
      <w:pPr>
        <w:spacing w:line="264" w:lineRule="auto"/>
        <w:ind w:right="769" w:firstLine="709"/>
        <w:jc w:val="both"/>
        <w:rPr>
          <w:sz w:val="25"/>
          <w:szCs w:val="25"/>
        </w:rPr>
      </w:pPr>
      <w:r>
        <w:rPr>
          <w:sz w:val="25"/>
          <w:szCs w:val="25"/>
          <w:lang w:eastAsia="zh-CN"/>
        </w:rPr>
        <w:t>8</w:t>
      </w:r>
      <w:r w:rsidR="001B25FD" w:rsidRPr="004C3624">
        <w:rPr>
          <w:sz w:val="25"/>
          <w:szCs w:val="25"/>
          <w:lang w:eastAsia="zh-CN"/>
        </w:rPr>
        <w:t xml:space="preserve">.7. </w:t>
      </w:r>
      <w:r w:rsidR="001B25FD" w:rsidRPr="004C3624">
        <w:rPr>
          <w:sz w:val="25"/>
          <w:szCs w:val="25"/>
        </w:rPr>
        <w:t xml:space="preserve">Пеня начисляется за каждый день просрочки исполнения Исполнителем обязательства, предусмотренного настоящим Договором, начиная со дня, следующего </w:t>
      </w:r>
      <w:r w:rsidR="001B25FD" w:rsidRPr="004C3624">
        <w:rPr>
          <w:sz w:val="25"/>
          <w:szCs w:val="25"/>
        </w:rPr>
        <w:lastRenderedPageBreak/>
        <w:t>после дня истечения установленного настоящим Договором срока исполнения обязательства в размере одной трехсотой действующей на день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w:t>
      </w:r>
    </w:p>
    <w:p w:rsidR="001B25FD" w:rsidRPr="004C3624" w:rsidRDefault="00FA567B" w:rsidP="00052C23">
      <w:pPr>
        <w:spacing w:line="264" w:lineRule="auto"/>
        <w:ind w:right="769" w:firstLine="709"/>
        <w:jc w:val="both"/>
        <w:rPr>
          <w:sz w:val="25"/>
          <w:szCs w:val="25"/>
        </w:rPr>
      </w:pPr>
      <w:r>
        <w:rPr>
          <w:sz w:val="25"/>
          <w:szCs w:val="25"/>
        </w:rPr>
        <w:t>8</w:t>
      </w:r>
      <w:r w:rsidR="001B25FD" w:rsidRPr="004C3624">
        <w:rPr>
          <w:sz w:val="25"/>
          <w:szCs w:val="25"/>
        </w:rPr>
        <w:t>.8. В случае просрочки исполнения Заказчиком обязательств, предусмотренных настоящим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1B25FD" w:rsidRDefault="00FA567B" w:rsidP="00052C23">
      <w:pPr>
        <w:spacing w:line="264" w:lineRule="auto"/>
        <w:ind w:right="769" w:firstLine="709"/>
        <w:jc w:val="both"/>
        <w:rPr>
          <w:sz w:val="25"/>
          <w:szCs w:val="25"/>
        </w:rPr>
      </w:pPr>
      <w:r>
        <w:rPr>
          <w:sz w:val="25"/>
          <w:szCs w:val="25"/>
        </w:rPr>
        <w:t>8</w:t>
      </w:r>
      <w:r w:rsidR="001B25FD" w:rsidRPr="004C3624">
        <w:rPr>
          <w:sz w:val="25"/>
          <w:szCs w:val="25"/>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037B5A" w:rsidRPr="004C3624" w:rsidRDefault="00FA567B" w:rsidP="00052C23">
      <w:pPr>
        <w:spacing w:line="264" w:lineRule="auto"/>
        <w:ind w:right="769" w:firstLine="709"/>
        <w:jc w:val="both"/>
        <w:rPr>
          <w:sz w:val="25"/>
          <w:szCs w:val="25"/>
          <w:lang w:eastAsia="zh-CN"/>
        </w:rPr>
      </w:pPr>
      <w:r>
        <w:rPr>
          <w:sz w:val="25"/>
          <w:szCs w:val="25"/>
        </w:rPr>
        <w:t>8</w:t>
      </w:r>
      <w:r w:rsidR="00037B5A">
        <w:rPr>
          <w:sz w:val="25"/>
          <w:szCs w:val="25"/>
        </w:rPr>
        <w:t xml:space="preserve">.10. </w:t>
      </w:r>
      <w:r w:rsidR="00037B5A">
        <w:rPr>
          <w:sz w:val="25"/>
          <w:szCs w:val="25"/>
        </w:rPr>
        <w:t>Уплата неустойки (штрафа, пени) не освобождает Стороны от выполнения обязательств по Договору.</w:t>
      </w:r>
    </w:p>
    <w:p w:rsidR="001B25FD" w:rsidRPr="004C3624" w:rsidRDefault="00FA567B" w:rsidP="00052C23">
      <w:pPr>
        <w:spacing w:line="264" w:lineRule="auto"/>
        <w:ind w:right="769" w:firstLine="709"/>
        <w:jc w:val="both"/>
        <w:rPr>
          <w:sz w:val="25"/>
          <w:szCs w:val="25"/>
        </w:rPr>
      </w:pPr>
      <w:r>
        <w:rPr>
          <w:sz w:val="25"/>
          <w:szCs w:val="25"/>
        </w:rPr>
        <w:t>8</w:t>
      </w:r>
      <w:r w:rsidR="001B25FD" w:rsidRPr="004C3624">
        <w:rPr>
          <w:sz w:val="25"/>
          <w:szCs w:val="25"/>
        </w:rPr>
        <w:t>.1</w:t>
      </w:r>
      <w:r w:rsidR="00037B5A">
        <w:rPr>
          <w:sz w:val="25"/>
          <w:szCs w:val="25"/>
        </w:rPr>
        <w:t>1</w:t>
      </w:r>
      <w:r w:rsidR="001B25FD" w:rsidRPr="004C3624">
        <w:rPr>
          <w:sz w:val="25"/>
          <w:szCs w:val="25"/>
        </w:rPr>
        <w:t>. Общая сумма начисленных штрафов за неисполнение или ненадлежащее исполнение Исполнителем или Заказчиком обязательств, предусмотренных Договором, не может превышать цену Договора.</w:t>
      </w:r>
    </w:p>
    <w:bookmarkStart w:id="3" w:name="Par910"/>
    <w:bookmarkEnd w:id="3"/>
    <w:p w:rsidR="001B25FD" w:rsidRPr="004C3624" w:rsidRDefault="001B25FD" w:rsidP="00052C23">
      <w:pPr>
        <w:spacing w:line="264" w:lineRule="auto"/>
        <w:ind w:right="769" w:firstLine="709"/>
        <w:jc w:val="both"/>
        <w:rPr>
          <w:sz w:val="25"/>
          <w:szCs w:val="25"/>
        </w:rPr>
      </w:pPr>
      <w:r w:rsidRPr="004C3624">
        <w:rPr>
          <w:sz w:val="25"/>
          <w:szCs w:val="25"/>
        </w:rPr>
        <w:fldChar w:fldCharType="begin"/>
      </w:r>
      <w:r w:rsidRPr="004C3624">
        <w:rPr>
          <w:sz w:val="25"/>
          <w:szCs w:val="25"/>
        </w:rPr>
        <w:instrText xml:space="preserve"> HYPERLINK "file:///C:\\Users\\vasilyeva_nat\\AppData\\Local\\Microsoft\\Windows\\INetCache\\Content.Outlook\\HF022AIC\\Договор%20Д-01%202021%20(003).docx" \l "Par48" </w:instrText>
      </w:r>
      <w:r w:rsidRPr="004C3624">
        <w:rPr>
          <w:sz w:val="25"/>
          <w:szCs w:val="25"/>
        </w:rPr>
        <w:fldChar w:fldCharType="separate"/>
      </w:r>
      <w:r w:rsidR="00C306DC">
        <w:rPr>
          <w:sz w:val="25"/>
          <w:szCs w:val="25"/>
        </w:rPr>
        <w:t>8</w:t>
      </w:r>
      <w:r w:rsidRPr="004C3624">
        <w:rPr>
          <w:sz w:val="25"/>
          <w:szCs w:val="25"/>
        </w:rPr>
        <w:fldChar w:fldCharType="end"/>
      </w:r>
      <w:r w:rsidRPr="004C3624">
        <w:rPr>
          <w:sz w:val="25"/>
          <w:szCs w:val="25"/>
        </w:rPr>
        <w:t>1</w:t>
      </w:r>
      <w:r w:rsidR="00037B5A">
        <w:rPr>
          <w:sz w:val="25"/>
          <w:szCs w:val="25"/>
        </w:rPr>
        <w:t>2</w:t>
      </w:r>
      <w:r w:rsidRPr="004C3624">
        <w:rPr>
          <w:sz w:val="25"/>
          <w:szCs w:val="25"/>
        </w:rPr>
        <w:t xml:space="preserve">. </w:t>
      </w:r>
      <w:r w:rsidRPr="004C3624">
        <w:rPr>
          <w:sz w:val="25"/>
          <w:szCs w:val="25"/>
        </w:rPr>
        <w:tab/>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w:t>
      </w:r>
      <w:r w:rsidR="009F3BEF" w:rsidRPr="004C3624">
        <w:rPr>
          <w:sz w:val="25"/>
          <w:szCs w:val="25"/>
        </w:rPr>
        <w:t>ляющего Заказчику услуги связи)</w:t>
      </w:r>
      <w:r w:rsidRPr="004C3624">
        <w:rPr>
          <w:sz w:val="25"/>
          <w:szCs w:val="25"/>
        </w:rPr>
        <w:t>.</w:t>
      </w:r>
    </w:p>
    <w:p w:rsidR="00575F55" w:rsidRPr="004C3624" w:rsidRDefault="00FA567B" w:rsidP="00052C23">
      <w:pPr>
        <w:spacing w:line="264" w:lineRule="auto"/>
        <w:ind w:right="769" w:firstLine="709"/>
        <w:jc w:val="both"/>
        <w:rPr>
          <w:color w:val="000000"/>
          <w:sz w:val="25"/>
          <w:szCs w:val="25"/>
        </w:rPr>
      </w:pPr>
      <w:r>
        <w:rPr>
          <w:sz w:val="25"/>
          <w:szCs w:val="25"/>
        </w:rPr>
        <w:t>8</w:t>
      </w:r>
      <w:r w:rsidR="001B25FD" w:rsidRPr="004C3624">
        <w:rPr>
          <w:sz w:val="25"/>
          <w:szCs w:val="25"/>
        </w:rPr>
        <w:t>.1</w:t>
      </w:r>
      <w:r w:rsidR="00037B5A">
        <w:rPr>
          <w:sz w:val="25"/>
          <w:szCs w:val="25"/>
        </w:rPr>
        <w:t>3</w:t>
      </w:r>
      <w:r w:rsidR="001B25FD" w:rsidRPr="004C3624">
        <w:rPr>
          <w:sz w:val="25"/>
          <w:szCs w:val="25"/>
        </w:rPr>
        <w:t xml:space="preserve">. </w:t>
      </w:r>
      <w:r w:rsidR="001B25FD" w:rsidRPr="004C3624">
        <w:rPr>
          <w:sz w:val="25"/>
          <w:szCs w:val="25"/>
        </w:rPr>
        <w:tab/>
        <w:t>Заказчик самостоятельно определяет порядок использования Систем в пределах, установленных Договором и Спецификациями. Возможность использования Систем считается предоставленной вне зависимости от начала его осуществления Заказчиком.</w:t>
      </w:r>
    </w:p>
    <w:p w:rsidR="00E75EBB" w:rsidRPr="004C3624" w:rsidRDefault="00FA567B" w:rsidP="00052C23">
      <w:pPr>
        <w:pStyle w:val="a4"/>
        <w:tabs>
          <w:tab w:val="left" w:pos="1530"/>
        </w:tabs>
        <w:spacing w:line="264" w:lineRule="auto"/>
        <w:ind w:left="0" w:right="769" w:firstLine="709"/>
        <w:rPr>
          <w:sz w:val="25"/>
          <w:szCs w:val="25"/>
        </w:rPr>
      </w:pPr>
      <w:r>
        <w:rPr>
          <w:color w:val="0000FF"/>
          <w:spacing w:val="1"/>
          <w:sz w:val="25"/>
          <w:szCs w:val="25"/>
        </w:rPr>
        <w:t>8</w:t>
      </w:r>
      <w:r w:rsidR="00575F55" w:rsidRPr="004C3624">
        <w:rPr>
          <w:color w:val="0000FF"/>
          <w:spacing w:val="1"/>
          <w:sz w:val="25"/>
          <w:szCs w:val="25"/>
        </w:rPr>
        <w:t>.1</w:t>
      </w:r>
      <w:r w:rsidR="00037B5A">
        <w:rPr>
          <w:color w:val="0000FF"/>
          <w:spacing w:val="1"/>
          <w:sz w:val="25"/>
          <w:szCs w:val="25"/>
        </w:rPr>
        <w:t>4</w:t>
      </w:r>
      <w:r w:rsidR="00575F55" w:rsidRPr="004C3624">
        <w:rPr>
          <w:color w:val="0000FF"/>
          <w:spacing w:val="1"/>
          <w:sz w:val="25"/>
          <w:szCs w:val="25"/>
        </w:rPr>
        <w:t>.</w:t>
      </w:r>
      <w:r w:rsidR="00575F55" w:rsidRPr="004C3624">
        <w:rPr>
          <w:color w:val="0000FF"/>
          <w:spacing w:val="1"/>
          <w:sz w:val="25"/>
          <w:szCs w:val="25"/>
        </w:rPr>
        <w:tab/>
        <w:t>В случае нарушения Исполнителем обязательств по Договору Заказчик вправе удержать сумму неоплаченной Исполнителем неустойки из суммы, подлежащей оплате по Договору.</w:t>
      </w:r>
    </w:p>
    <w:p w:rsidR="0067018A" w:rsidRPr="004C3624" w:rsidRDefault="0067018A" w:rsidP="00052C23">
      <w:pPr>
        <w:pStyle w:val="a3"/>
        <w:spacing w:line="264" w:lineRule="auto"/>
        <w:ind w:left="0" w:right="769"/>
        <w:jc w:val="left"/>
      </w:pPr>
    </w:p>
    <w:p w:rsidR="00E75EBB" w:rsidRPr="004C3624" w:rsidRDefault="00FA567B" w:rsidP="00052C23">
      <w:pPr>
        <w:pStyle w:val="1"/>
        <w:spacing w:line="264" w:lineRule="auto"/>
        <w:ind w:left="0" w:right="769"/>
        <w:jc w:val="center"/>
        <w:rPr>
          <w:color w:val="0000FF"/>
        </w:rPr>
      </w:pPr>
      <w:r>
        <w:rPr>
          <w:color w:val="0000FF"/>
        </w:rPr>
        <w:t>9</w:t>
      </w:r>
      <w:r w:rsidR="001B25FD" w:rsidRPr="004C3624">
        <w:rPr>
          <w:color w:val="0000FF"/>
        </w:rPr>
        <w:t>.</w:t>
      </w:r>
      <w:r w:rsidR="001B25FD" w:rsidRPr="004C3624">
        <w:rPr>
          <w:color w:val="0000FF"/>
        </w:rPr>
        <w:tab/>
      </w:r>
      <w:r w:rsidR="005D040C" w:rsidRPr="004C3624">
        <w:rPr>
          <w:color w:val="0000FF"/>
        </w:rPr>
        <w:t>ФОРС-МАЖОРНЫЕ</w:t>
      </w:r>
      <w:r w:rsidR="005D040C" w:rsidRPr="004C3624">
        <w:rPr>
          <w:color w:val="0000FF"/>
          <w:spacing w:val="-3"/>
        </w:rPr>
        <w:t xml:space="preserve"> </w:t>
      </w:r>
      <w:r w:rsidR="005D040C" w:rsidRPr="004C3624">
        <w:rPr>
          <w:color w:val="0000FF"/>
        </w:rPr>
        <w:t>ОБСТОЯТЕЛЬСТВА</w:t>
      </w:r>
    </w:p>
    <w:p w:rsidR="0067018A" w:rsidRPr="004C3624" w:rsidRDefault="00FA567B" w:rsidP="00052C23">
      <w:pPr>
        <w:tabs>
          <w:tab w:val="left" w:pos="1134"/>
        </w:tabs>
        <w:autoSpaceDE/>
        <w:autoSpaceDN/>
        <w:spacing w:line="264" w:lineRule="auto"/>
        <w:ind w:right="769" w:firstLine="709"/>
        <w:jc w:val="both"/>
        <w:rPr>
          <w:color w:val="000000"/>
          <w:sz w:val="25"/>
          <w:szCs w:val="25"/>
        </w:rPr>
      </w:pPr>
      <w:r>
        <w:rPr>
          <w:color w:val="000000"/>
          <w:sz w:val="25"/>
          <w:szCs w:val="25"/>
        </w:rPr>
        <w:t>9</w:t>
      </w:r>
      <w:r w:rsidR="001B25FD" w:rsidRPr="004C3624">
        <w:rPr>
          <w:color w:val="000000"/>
          <w:sz w:val="25"/>
          <w:szCs w:val="25"/>
        </w:rPr>
        <w:t>.1.</w:t>
      </w:r>
      <w:r w:rsidR="001B25FD" w:rsidRPr="004C3624">
        <w:rPr>
          <w:color w:val="000000"/>
          <w:sz w:val="25"/>
          <w:szCs w:val="25"/>
        </w:rPr>
        <w:tab/>
      </w:r>
      <w:r w:rsidR="0067018A" w:rsidRPr="004C3624">
        <w:rPr>
          <w:color w:val="000000"/>
          <w:sz w:val="25"/>
          <w:szCs w:val="25"/>
        </w:rPr>
        <w:t>Стороны освобождаются от ответственности за частичное/полное неисполнение обязательств по настоящему Договору, если такое неисполнение вызвано действиями обстоятельств непреодолимой силы, т.е. чрезвычайными и непредотвратимыми обстоятельствами, которые возникли независимо от воли Сторон.</w:t>
      </w:r>
    </w:p>
    <w:p w:rsidR="0067018A" w:rsidRPr="004C3624" w:rsidRDefault="00FA567B" w:rsidP="00052C23">
      <w:pPr>
        <w:tabs>
          <w:tab w:val="left" w:pos="1134"/>
        </w:tabs>
        <w:autoSpaceDE/>
        <w:autoSpaceDN/>
        <w:spacing w:line="264" w:lineRule="auto"/>
        <w:ind w:right="769" w:firstLine="709"/>
        <w:jc w:val="both"/>
        <w:rPr>
          <w:color w:val="000000"/>
          <w:sz w:val="25"/>
          <w:szCs w:val="25"/>
        </w:rPr>
      </w:pPr>
      <w:r>
        <w:rPr>
          <w:color w:val="000000"/>
          <w:sz w:val="25"/>
          <w:szCs w:val="25"/>
        </w:rPr>
        <w:t>9</w:t>
      </w:r>
      <w:r w:rsidR="001B25FD" w:rsidRPr="004C3624">
        <w:rPr>
          <w:color w:val="000000"/>
          <w:sz w:val="25"/>
          <w:szCs w:val="25"/>
        </w:rPr>
        <w:t>.2.</w:t>
      </w:r>
      <w:r w:rsidR="001B25FD" w:rsidRPr="004C3624">
        <w:rPr>
          <w:color w:val="000000"/>
          <w:sz w:val="25"/>
          <w:szCs w:val="25"/>
        </w:rPr>
        <w:tab/>
      </w:r>
      <w:r w:rsidR="0067018A" w:rsidRPr="004C3624">
        <w:rPr>
          <w:color w:val="000000"/>
          <w:sz w:val="25"/>
          <w:szCs w:val="25"/>
        </w:rPr>
        <w:t>Обстоятельствами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67018A" w:rsidRPr="004C3624" w:rsidRDefault="00FA567B" w:rsidP="00052C23">
      <w:pPr>
        <w:tabs>
          <w:tab w:val="left" w:pos="1134"/>
        </w:tabs>
        <w:autoSpaceDE/>
        <w:autoSpaceDN/>
        <w:spacing w:line="264" w:lineRule="auto"/>
        <w:ind w:right="769" w:firstLine="709"/>
        <w:jc w:val="both"/>
        <w:rPr>
          <w:color w:val="000000"/>
          <w:sz w:val="25"/>
          <w:szCs w:val="25"/>
        </w:rPr>
      </w:pPr>
      <w:r>
        <w:rPr>
          <w:color w:val="000000"/>
          <w:sz w:val="25"/>
          <w:szCs w:val="25"/>
        </w:rPr>
        <w:t>9</w:t>
      </w:r>
      <w:r w:rsidR="001B25FD" w:rsidRPr="004C3624">
        <w:rPr>
          <w:color w:val="000000"/>
          <w:sz w:val="25"/>
          <w:szCs w:val="25"/>
        </w:rPr>
        <w:t>.3.</w:t>
      </w:r>
      <w:r w:rsidR="001B25FD" w:rsidRPr="004C3624">
        <w:rPr>
          <w:color w:val="000000"/>
          <w:sz w:val="25"/>
          <w:szCs w:val="25"/>
        </w:rPr>
        <w:tab/>
      </w:r>
      <w:r w:rsidR="0067018A" w:rsidRPr="004C3624">
        <w:rPr>
          <w:color w:val="000000"/>
          <w:sz w:val="25"/>
          <w:szCs w:val="25"/>
        </w:rPr>
        <w:t xml:space="preserve">Сторона, пострадавшая от действий непреодолимой силы, обязана известить другую Сторону заказным письмом или любым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8 (Восьми) календарных дней после начала </w:t>
      </w:r>
      <w:r w:rsidR="0067018A" w:rsidRPr="004C3624">
        <w:rPr>
          <w:color w:val="000000"/>
          <w:sz w:val="25"/>
          <w:szCs w:val="25"/>
        </w:rPr>
        <w:lastRenderedPageBreak/>
        <w:t>действия непреодолимой силы.</w:t>
      </w:r>
    </w:p>
    <w:p w:rsidR="00E75EBB" w:rsidRPr="004C3624" w:rsidRDefault="00FA567B" w:rsidP="00052C23">
      <w:pPr>
        <w:pStyle w:val="a4"/>
        <w:spacing w:line="264" w:lineRule="auto"/>
        <w:ind w:left="0" w:right="769" w:firstLine="709"/>
        <w:rPr>
          <w:sz w:val="25"/>
          <w:szCs w:val="25"/>
        </w:rPr>
      </w:pPr>
      <w:r>
        <w:rPr>
          <w:color w:val="000000"/>
          <w:sz w:val="25"/>
          <w:szCs w:val="25"/>
        </w:rPr>
        <w:t>9</w:t>
      </w:r>
      <w:r w:rsidR="001B25FD" w:rsidRPr="004C3624">
        <w:rPr>
          <w:color w:val="000000"/>
          <w:sz w:val="25"/>
          <w:szCs w:val="25"/>
        </w:rPr>
        <w:t>.4.</w:t>
      </w:r>
      <w:r w:rsidR="001B25FD" w:rsidRPr="004C3624">
        <w:rPr>
          <w:color w:val="000000"/>
          <w:sz w:val="25"/>
          <w:szCs w:val="25"/>
        </w:rPr>
        <w:tab/>
      </w:r>
      <w:r w:rsidR="0067018A" w:rsidRPr="004C3624">
        <w:rPr>
          <w:color w:val="000000"/>
          <w:sz w:val="25"/>
          <w:szCs w:val="25"/>
        </w:rPr>
        <w:t>Несвоевременное уведомление об обстоятельствах непреодолимой силы лишает соответствующую Сторону права ссылаться при невозможности исполнить свои обязанности по Договору на наступление форс-мажорных обстоятельств. Обстоятельства непреодолимой силы должны быть подтверждены документально компетентными органами</w:t>
      </w:r>
      <w:r w:rsidR="005D040C" w:rsidRPr="004C3624">
        <w:rPr>
          <w:sz w:val="25"/>
          <w:szCs w:val="25"/>
        </w:rPr>
        <w:t>.</w:t>
      </w:r>
    </w:p>
    <w:p w:rsidR="00E75EBB" w:rsidRPr="004C3624" w:rsidRDefault="00FA567B" w:rsidP="00052C23">
      <w:pPr>
        <w:pStyle w:val="1"/>
        <w:spacing w:line="264" w:lineRule="auto"/>
        <w:ind w:left="709"/>
        <w:jc w:val="both"/>
      </w:pPr>
      <w:r>
        <w:t>10</w:t>
      </w:r>
      <w:r w:rsidR="001B25FD" w:rsidRPr="004C3624">
        <w:t>.</w:t>
      </w:r>
      <w:r w:rsidR="001B25FD" w:rsidRPr="004C3624">
        <w:tab/>
      </w:r>
      <w:r w:rsidR="005D040C" w:rsidRPr="004C3624">
        <w:t>АНТИКОРРУПЦИОННЫЕ УСЛОВИЯ</w:t>
      </w:r>
      <w:r w:rsidR="005D040C" w:rsidRPr="004C3624">
        <w:rPr>
          <w:spacing w:val="-3"/>
        </w:rPr>
        <w:t xml:space="preserve"> </w:t>
      </w:r>
      <w:r w:rsidR="005D040C" w:rsidRPr="004C3624">
        <w:t>(ОГОВОРКА)</w:t>
      </w:r>
    </w:p>
    <w:p w:rsidR="00E75EBB" w:rsidRPr="004C3624" w:rsidRDefault="00FA567B" w:rsidP="00052C23">
      <w:pPr>
        <w:tabs>
          <w:tab w:val="left" w:pos="1530"/>
        </w:tabs>
        <w:spacing w:line="264" w:lineRule="auto"/>
        <w:ind w:right="794" w:firstLine="709"/>
        <w:jc w:val="both"/>
        <w:rPr>
          <w:sz w:val="25"/>
          <w:szCs w:val="25"/>
        </w:rPr>
      </w:pPr>
      <w:r>
        <w:rPr>
          <w:sz w:val="25"/>
          <w:szCs w:val="25"/>
        </w:rPr>
        <w:t>10</w:t>
      </w:r>
      <w:r w:rsidR="0067018A" w:rsidRPr="004C3624">
        <w:rPr>
          <w:sz w:val="25"/>
          <w:szCs w:val="25"/>
        </w:rPr>
        <w:t>.1.</w:t>
      </w:r>
      <w:r w:rsidR="0067018A" w:rsidRPr="004C3624">
        <w:rPr>
          <w:sz w:val="25"/>
          <w:szCs w:val="25"/>
        </w:rPr>
        <w:tab/>
      </w:r>
      <w:r w:rsidR="005D040C" w:rsidRPr="004C3624">
        <w:rPr>
          <w:sz w:val="25"/>
          <w:szCs w:val="25"/>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w:t>
      </w:r>
      <w:r w:rsidR="005D040C" w:rsidRPr="004C3624">
        <w:rPr>
          <w:spacing w:val="-14"/>
          <w:sz w:val="25"/>
          <w:szCs w:val="25"/>
        </w:rPr>
        <w:t xml:space="preserve"> </w:t>
      </w:r>
      <w:r w:rsidR="005D040C" w:rsidRPr="004C3624">
        <w:rPr>
          <w:sz w:val="25"/>
          <w:szCs w:val="25"/>
        </w:rPr>
        <w:t>получить</w:t>
      </w:r>
      <w:r w:rsidR="005D040C" w:rsidRPr="004C3624">
        <w:rPr>
          <w:spacing w:val="-16"/>
          <w:sz w:val="25"/>
          <w:szCs w:val="25"/>
        </w:rPr>
        <w:t xml:space="preserve"> </w:t>
      </w:r>
      <w:r w:rsidR="005D040C" w:rsidRPr="004C3624">
        <w:rPr>
          <w:sz w:val="25"/>
          <w:szCs w:val="25"/>
        </w:rPr>
        <w:t>какие-либо</w:t>
      </w:r>
      <w:r w:rsidR="005D040C" w:rsidRPr="004C3624">
        <w:rPr>
          <w:spacing w:val="-14"/>
          <w:sz w:val="25"/>
          <w:szCs w:val="25"/>
        </w:rPr>
        <w:t xml:space="preserve"> </w:t>
      </w:r>
      <w:r w:rsidR="005D040C" w:rsidRPr="004C3624">
        <w:rPr>
          <w:sz w:val="25"/>
          <w:szCs w:val="25"/>
        </w:rPr>
        <w:t>неправомерные</w:t>
      </w:r>
      <w:r w:rsidR="005D040C" w:rsidRPr="004C3624">
        <w:rPr>
          <w:spacing w:val="-14"/>
          <w:sz w:val="25"/>
          <w:szCs w:val="25"/>
        </w:rPr>
        <w:t xml:space="preserve"> </w:t>
      </w:r>
      <w:r w:rsidR="005D040C" w:rsidRPr="004C3624">
        <w:rPr>
          <w:sz w:val="25"/>
          <w:szCs w:val="25"/>
        </w:rPr>
        <w:t>преимущества</w:t>
      </w:r>
      <w:r w:rsidR="005D040C" w:rsidRPr="004C3624">
        <w:rPr>
          <w:spacing w:val="-15"/>
          <w:sz w:val="25"/>
          <w:szCs w:val="25"/>
        </w:rPr>
        <w:t xml:space="preserve"> </w:t>
      </w:r>
      <w:r w:rsidR="005D040C" w:rsidRPr="004C3624">
        <w:rPr>
          <w:sz w:val="25"/>
          <w:szCs w:val="25"/>
        </w:rPr>
        <w:t>или</w:t>
      </w:r>
      <w:r w:rsidR="005D040C" w:rsidRPr="004C3624">
        <w:rPr>
          <w:spacing w:val="-14"/>
          <w:sz w:val="25"/>
          <w:szCs w:val="25"/>
        </w:rPr>
        <w:t xml:space="preserve"> </w:t>
      </w:r>
      <w:r w:rsidR="005D040C" w:rsidRPr="004C3624">
        <w:rPr>
          <w:sz w:val="25"/>
          <w:szCs w:val="25"/>
        </w:rPr>
        <w:t>иные</w:t>
      </w:r>
      <w:r w:rsidR="005D040C" w:rsidRPr="004C3624">
        <w:rPr>
          <w:spacing w:val="-13"/>
          <w:sz w:val="25"/>
          <w:szCs w:val="25"/>
        </w:rPr>
        <w:t xml:space="preserve"> </w:t>
      </w:r>
      <w:r w:rsidR="005D040C" w:rsidRPr="004C3624">
        <w:rPr>
          <w:sz w:val="25"/>
          <w:szCs w:val="25"/>
        </w:rPr>
        <w:t>неправомерные</w:t>
      </w:r>
      <w:r w:rsidR="005D040C" w:rsidRPr="004C3624">
        <w:rPr>
          <w:spacing w:val="-14"/>
          <w:sz w:val="25"/>
          <w:szCs w:val="25"/>
        </w:rPr>
        <w:t xml:space="preserve"> </w:t>
      </w:r>
      <w:r w:rsidR="005D040C" w:rsidRPr="004C3624">
        <w:rPr>
          <w:sz w:val="25"/>
          <w:szCs w:val="25"/>
        </w:rPr>
        <w:t>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w:t>
      </w:r>
      <w:r w:rsidR="005D040C" w:rsidRPr="004C3624">
        <w:rPr>
          <w:spacing w:val="-15"/>
          <w:sz w:val="25"/>
          <w:szCs w:val="25"/>
        </w:rPr>
        <w:t xml:space="preserve"> </w:t>
      </w:r>
      <w:r w:rsidR="005D040C" w:rsidRPr="004C3624">
        <w:rPr>
          <w:sz w:val="25"/>
          <w:szCs w:val="25"/>
        </w:rPr>
        <w:t>целей</w:t>
      </w:r>
      <w:r w:rsidR="005D040C" w:rsidRPr="004C3624">
        <w:rPr>
          <w:spacing w:val="-14"/>
          <w:sz w:val="25"/>
          <w:szCs w:val="25"/>
        </w:rPr>
        <w:t xml:space="preserve"> </w:t>
      </w:r>
      <w:r w:rsidR="005D040C" w:rsidRPr="004C3624">
        <w:rPr>
          <w:sz w:val="25"/>
          <w:szCs w:val="25"/>
        </w:rPr>
        <w:t>Договора</w:t>
      </w:r>
      <w:r w:rsidR="005D040C" w:rsidRPr="004C3624">
        <w:rPr>
          <w:spacing w:val="-15"/>
          <w:sz w:val="25"/>
          <w:szCs w:val="25"/>
        </w:rPr>
        <w:t xml:space="preserve"> </w:t>
      </w:r>
      <w:r w:rsidR="005D040C" w:rsidRPr="004C3624">
        <w:rPr>
          <w:sz w:val="25"/>
          <w:szCs w:val="25"/>
        </w:rPr>
        <w:t>законодательством,</w:t>
      </w:r>
      <w:r w:rsidR="005D040C" w:rsidRPr="004C3624">
        <w:rPr>
          <w:spacing w:val="-14"/>
          <w:sz w:val="25"/>
          <w:szCs w:val="25"/>
        </w:rPr>
        <w:t xml:space="preserve"> </w:t>
      </w:r>
      <w:r w:rsidR="005D040C" w:rsidRPr="004C3624">
        <w:rPr>
          <w:sz w:val="25"/>
          <w:szCs w:val="25"/>
        </w:rPr>
        <w:t>как</w:t>
      </w:r>
      <w:r w:rsidR="005D040C" w:rsidRPr="004C3624">
        <w:rPr>
          <w:spacing w:val="-14"/>
          <w:sz w:val="25"/>
          <w:szCs w:val="25"/>
        </w:rPr>
        <w:t xml:space="preserve"> </w:t>
      </w:r>
      <w:r w:rsidR="005D040C" w:rsidRPr="004C3624">
        <w:rPr>
          <w:sz w:val="25"/>
          <w:szCs w:val="25"/>
        </w:rPr>
        <w:t>дача/получение</w:t>
      </w:r>
      <w:r w:rsidR="005D040C" w:rsidRPr="004C3624">
        <w:rPr>
          <w:spacing w:val="-14"/>
          <w:sz w:val="25"/>
          <w:szCs w:val="25"/>
        </w:rPr>
        <w:t xml:space="preserve"> </w:t>
      </w:r>
      <w:r w:rsidR="005D040C" w:rsidRPr="004C3624">
        <w:rPr>
          <w:sz w:val="25"/>
          <w:szCs w:val="25"/>
        </w:rPr>
        <w:t>взятки,</w:t>
      </w:r>
      <w:r w:rsidR="005D040C" w:rsidRPr="004C3624">
        <w:rPr>
          <w:spacing w:val="-14"/>
          <w:sz w:val="25"/>
          <w:szCs w:val="25"/>
        </w:rPr>
        <w:t xml:space="preserve"> </w:t>
      </w:r>
      <w:r w:rsidR="005D040C" w:rsidRPr="004C3624">
        <w:rPr>
          <w:sz w:val="25"/>
          <w:szCs w:val="25"/>
        </w:rPr>
        <w:t>коммерческий</w:t>
      </w:r>
      <w:r w:rsidR="005D040C" w:rsidRPr="004C3624">
        <w:rPr>
          <w:spacing w:val="-14"/>
          <w:sz w:val="25"/>
          <w:szCs w:val="25"/>
        </w:rPr>
        <w:t xml:space="preserve"> </w:t>
      </w:r>
      <w:r w:rsidR="005D040C" w:rsidRPr="004C3624">
        <w:rPr>
          <w:sz w:val="25"/>
          <w:szCs w:val="25"/>
        </w:rPr>
        <w:t>подкуп.</w:t>
      </w:r>
    </w:p>
    <w:p w:rsidR="00E75EBB" w:rsidRPr="004C3624" w:rsidRDefault="00FA567B" w:rsidP="00052C23">
      <w:pPr>
        <w:tabs>
          <w:tab w:val="left" w:pos="1530"/>
        </w:tabs>
        <w:spacing w:line="264" w:lineRule="auto"/>
        <w:ind w:right="794" w:firstLine="709"/>
        <w:jc w:val="both"/>
        <w:rPr>
          <w:sz w:val="25"/>
          <w:szCs w:val="25"/>
        </w:rPr>
      </w:pPr>
      <w:r>
        <w:rPr>
          <w:sz w:val="25"/>
          <w:szCs w:val="25"/>
        </w:rPr>
        <w:t>10</w:t>
      </w:r>
      <w:r w:rsidR="00B0365E" w:rsidRPr="004C3624">
        <w:rPr>
          <w:sz w:val="25"/>
          <w:szCs w:val="25"/>
        </w:rPr>
        <w:t>.2.</w:t>
      </w:r>
      <w:r w:rsidR="00B0365E" w:rsidRPr="004C3624">
        <w:rPr>
          <w:sz w:val="25"/>
          <w:szCs w:val="25"/>
        </w:rPr>
        <w:tab/>
      </w:r>
      <w:r w:rsidR="005D040C" w:rsidRPr="004C3624">
        <w:rPr>
          <w:sz w:val="25"/>
          <w:szCs w:val="25"/>
        </w:rPr>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w:t>
      </w:r>
      <w:r w:rsidR="0067018A" w:rsidRPr="004C3624">
        <w:rPr>
          <w:sz w:val="25"/>
          <w:szCs w:val="25"/>
        </w:rPr>
        <w:t xml:space="preserve"> дост</w:t>
      </w:r>
      <w:r w:rsidR="005D040C" w:rsidRPr="004C3624">
        <w:rPr>
          <w:sz w:val="25"/>
          <w:szCs w:val="25"/>
        </w:rPr>
        <w:t>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rsidR="00E75EBB" w:rsidRPr="004C3624" w:rsidRDefault="00FA567B" w:rsidP="00052C23">
      <w:pPr>
        <w:tabs>
          <w:tab w:val="left" w:pos="1530"/>
        </w:tabs>
        <w:spacing w:line="264" w:lineRule="auto"/>
        <w:ind w:right="794" w:firstLine="709"/>
        <w:jc w:val="both"/>
        <w:rPr>
          <w:sz w:val="25"/>
          <w:szCs w:val="25"/>
        </w:rPr>
      </w:pPr>
      <w:r>
        <w:rPr>
          <w:sz w:val="25"/>
          <w:szCs w:val="25"/>
        </w:rPr>
        <w:t>10</w:t>
      </w:r>
      <w:r w:rsidR="00B0365E" w:rsidRPr="004C3624">
        <w:rPr>
          <w:sz w:val="25"/>
          <w:szCs w:val="25"/>
        </w:rPr>
        <w:t>.3.</w:t>
      </w:r>
      <w:r w:rsidR="00B0365E" w:rsidRPr="004C3624">
        <w:rPr>
          <w:sz w:val="25"/>
          <w:szCs w:val="25"/>
        </w:rPr>
        <w:tab/>
      </w:r>
      <w:r w:rsidR="005D040C" w:rsidRPr="004C3624">
        <w:rPr>
          <w:sz w:val="25"/>
          <w:szCs w:val="25"/>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w:t>
      </w:r>
      <w:r w:rsidR="005D040C" w:rsidRPr="004C3624">
        <w:rPr>
          <w:spacing w:val="-16"/>
          <w:sz w:val="25"/>
          <w:szCs w:val="25"/>
        </w:rPr>
        <w:t xml:space="preserve"> </w:t>
      </w:r>
      <w:r w:rsidR="005D040C" w:rsidRPr="004C3624">
        <w:rPr>
          <w:sz w:val="25"/>
          <w:szCs w:val="25"/>
        </w:rPr>
        <w:t>уведомления.</w:t>
      </w:r>
    </w:p>
    <w:p w:rsidR="00E75EBB" w:rsidRPr="004C3624" w:rsidRDefault="00E75EBB" w:rsidP="00052C23">
      <w:pPr>
        <w:pStyle w:val="a3"/>
        <w:spacing w:line="264" w:lineRule="auto"/>
        <w:ind w:left="0"/>
        <w:jc w:val="left"/>
      </w:pPr>
    </w:p>
    <w:p w:rsidR="00E75EBB" w:rsidRPr="004C3624" w:rsidRDefault="001B25FD" w:rsidP="00052C23">
      <w:pPr>
        <w:pStyle w:val="1"/>
        <w:spacing w:line="264" w:lineRule="auto"/>
        <w:ind w:left="2552"/>
        <w:jc w:val="both"/>
        <w:rPr>
          <w:color w:val="000000"/>
        </w:rPr>
      </w:pPr>
      <w:r w:rsidRPr="004C3624">
        <w:rPr>
          <w:color w:val="000000"/>
        </w:rPr>
        <w:t>1</w:t>
      </w:r>
      <w:r w:rsidR="00FA567B">
        <w:rPr>
          <w:color w:val="000000"/>
        </w:rPr>
        <w:t>1</w:t>
      </w:r>
      <w:r w:rsidRPr="004C3624">
        <w:rPr>
          <w:color w:val="000000"/>
        </w:rPr>
        <w:t>.</w:t>
      </w:r>
      <w:r w:rsidRPr="004C3624">
        <w:rPr>
          <w:color w:val="000000"/>
        </w:rPr>
        <w:tab/>
      </w:r>
      <w:r w:rsidR="00B0365E" w:rsidRPr="004C3624">
        <w:rPr>
          <w:color w:val="000000"/>
        </w:rPr>
        <w:t>ПОРЯДОК УРЕГУЛИРОВАНИЯ СПОРОВ</w:t>
      </w:r>
    </w:p>
    <w:p w:rsidR="00B0365E" w:rsidRPr="004C3624" w:rsidRDefault="001B25FD" w:rsidP="00052C23">
      <w:pPr>
        <w:autoSpaceDE/>
        <w:autoSpaceDN/>
        <w:spacing w:line="264" w:lineRule="auto"/>
        <w:ind w:right="911" w:firstLine="709"/>
        <w:jc w:val="both"/>
        <w:rPr>
          <w:color w:val="000000"/>
          <w:sz w:val="25"/>
          <w:szCs w:val="25"/>
        </w:rPr>
      </w:pPr>
      <w:r w:rsidRPr="004C3624">
        <w:rPr>
          <w:color w:val="000000"/>
          <w:sz w:val="25"/>
          <w:szCs w:val="25"/>
        </w:rPr>
        <w:t>1</w:t>
      </w:r>
      <w:r w:rsidR="00FA567B">
        <w:rPr>
          <w:color w:val="000000"/>
          <w:sz w:val="25"/>
          <w:szCs w:val="25"/>
        </w:rPr>
        <w:t>1</w:t>
      </w:r>
      <w:r w:rsidRPr="004C3624">
        <w:rPr>
          <w:color w:val="000000"/>
          <w:sz w:val="25"/>
          <w:szCs w:val="25"/>
        </w:rPr>
        <w:t>.1.</w:t>
      </w:r>
      <w:r w:rsidRPr="004C3624">
        <w:rPr>
          <w:color w:val="000000"/>
          <w:sz w:val="25"/>
          <w:szCs w:val="25"/>
        </w:rPr>
        <w:tab/>
      </w:r>
      <w:r w:rsidR="00B0365E" w:rsidRPr="004C3624">
        <w:rPr>
          <w:color w:val="000000"/>
          <w:sz w:val="25"/>
          <w:szCs w:val="25"/>
        </w:rPr>
        <w:t xml:space="preserve">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w:t>
      </w:r>
    </w:p>
    <w:p w:rsidR="00B0365E" w:rsidRPr="004C3624" w:rsidRDefault="003A17FC" w:rsidP="00052C23">
      <w:pPr>
        <w:autoSpaceDE/>
        <w:autoSpaceDN/>
        <w:spacing w:line="264" w:lineRule="auto"/>
        <w:ind w:right="911" w:firstLine="709"/>
        <w:jc w:val="both"/>
        <w:rPr>
          <w:color w:val="000000"/>
          <w:sz w:val="25"/>
          <w:szCs w:val="25"/>
        </w:rPr>
      </w:pPr>
      <w:r w:rsidRPr="004C3624">
        <w:rPr>
          <w:color w:val="000000"/>
          <w:sz w:val="25"/>
          <w:szCs w:val="25"/>
        </w:rPr>
        <w:t>1</w:t>
      </w:r>
      <w:r w:rsidR="00FA567B">
        <w:rPr>
          <w:color w:val="000000"/>
          <w:sz w:val="25"/>
          <w:szCs w:val="25"/>
        </w:rPr>
        <w:t>1</w:t>
      </w:r>
      <w:r w:rsidRPr="004C3624">
        <w:rPr>
          <w:color w:val="000000"/>
          <w:sz w:val="25"/>
          <w:szCs w:val="25"/>
        </w:rPr>
        <w:t>.2.</w:t>
      </w:r>
      <w:r w:rsidRPr="004C3624">
        <w:rPr>
          <w:color w:val="000000"/>
          <w:sz w:val="25"/>
          <w:szCs w:val="25"/>
        </w:rPr>
        <w:tab/>
      </w:r>
      <w:r w:rsidR="00B0365E" w:rsidRPr="004C3624">
        <w:rPr>
          <w:color w:val="000000"/>
          <w:sz w:val="25"/>
          <w:szCs w:val="25"/>
        </w:rPr>
        <w:t>Все достигнутые договоренности Стороны оформляют в виде дополнительных соглашений, подписанных Сторонами и скрепленных печатями.</w:t>
      </w:r>
    </w:p>
    <w:p w:rsidR="00B0365E" w:rsidRPr="004C3624" w:rsidRDefault="003A17FC" w:rsidP="00052C23">
      <w:pPr>
        <w:autoSpaceDE/>
        <w:autoSpaceDN/>
        <w:spacing w:line="264" w:lineRule="auto"/>
        <w:ind w:right="911" w:firstLine="709"/>
        <w:jc w:val="both"/>
        <w:rPr>
          <w:color w:val="000000"/>
          <w:sz w:val="25"/>
          <w:szCs w:val="25"/>
        </w:rPr>
      </w:pPr>
      <w:r w:rsidRPr="004C3624">
        <w:rPr>
          <w:color w:val="000000"/>
          <w:sz w:val="25"/>
          <w:szCs w:val="25"/>
        </w:rPr>
        <w:t>1</w:t>
      </w:r>
      <w:r w:rsidR="00FA567B">
        <w:rPr>
          <w:color w:val="000000"/>
          <w:sz w:val="25"/>
          <w:szCs w:val="25"/>
        </w:rPr>
        <w:t>1</w:t>
      </w:r>
      <w:r w:rsidRPr="004C3624">
        <w:rPr>
          <w:color w:val="000000"/>
          <w:sz w:val="25"/>
          <w:szCs w:val="25"/>
        </w:rPr>
        <w:t>.3.</w:t>
      </w:r>
      <w:r w:rsidRPr="004C3624">
        <w:rPr>
          <w:color w:val="000000"/>
          <w:sz w:val="25"/>
          <w:szCs w:val="25"/>
        </w:rPr>
        <w:tab/>
      </w:r>
      <w:r w:rsidR="00B0365E" w:rsidRPr="004C3624">
        <w:rPr>
          <w:color w:val="000000"/>
          <w:sz w:val="25"/>
          <w:szCs w:val="25"/>
        </w:rPr>
        <w:t>До передачи спора на разрешение Арбитражного суда города Москвы Стороны примут меры к его урегулированию в претензионном порядке.</w:t>
      </w:r>
    </w:p>
    <w:p w:rsidR="00B0365E" w:rsidRPr="004C3624" w:rsidRDefault="003A17FC" w:rsidP="00052C23">
      <w:pPr>
        <w:autoSpaceDE/>
        <w:autoSpaceDN/>
        <w:spacing w:line="264" w:lineRule="auto"/>
        <w:ind w:right="911" w:firstLine="709"/>
        <w:jc w:val="both"/>
        <w:rPr>
          <w:color w:val="000000"/>
          <w:sz w:val="25"/>
          <w:szCs w:val="25"/>
        </w:rPr>
      </w:pPr>
      <w:r w:rsidRPr="004C3624">
        <w:rPr>
          <w:color w:val="000000"/>
          <w:sz w:val="25"/>
          <w:szCs w:val="25"/>
        </w:rPr>
        <w:t>1</w:t>
      </w:r>
      <w:r w:rsidR="00FA567B">
        <w:rPr>
          <w:color w:val="000000"/>
          <w:sz w:val="25"/>
          <w:szCs w:val="25"/>
        </w:rPr>
        <w:t>1</w:t>
      </w:r>
      <w:r w:rsidRPr="004C3624">
        <w:rPr>
          <w:color w:val="000000"/>
          <w:sz w:val="25"/>
          <w:szCs w:val="25"/>
        </w:rPr>
        <w:t>.4.</w:t>
      </w:r>
      <w:r w:rsidRPr="004C3624">
        <w:rPr>
          <w:color w:val="000000"/>
          <w:sz w:val="25"/>
          <w:szCs w:val="25"/>
        </w:rPr>
        <w:tab/>
      </w:r>
      <w:r w:rsidR="00B0365E" w:rsidRPr="004C3624">
        <w:rPr>
          <w:color w:val="000000"/>
          <w:sz w:val="25"/>
          <w:szCs w:val="25"/>
        </w:rPr>
        <w:t>Претензия должна быть направлена в письменном виде. По полученной претензии Сторона должна дать мотивированный письменный ответ по существу в срок не позднее 5 (пяти) рабочих дней с даты ее получения. Оставление претензии без ответа в установленный срок означает признание требований претензии.</w:t>
      </w:r>
    </w:p>
    <w:p w:rsidR="00B0365E" w:rsidRPr="004C3624" w:rsidRDefault="003A17FC" w:rsidP="00052C23">
      <w:pPr>
        <w:autoSpaceDE/>
        <w:autoSpaceDN/>
        <w:spacing w:line="264" w:lineRule="auto"/>
        <w:ind w:right="911" w:firstLine="709"/>
        <w:jc w:val="both"/>
        <w:rPr>
          <w:color w:val="000000"/>
          <w:sz w:val="25"/>
          <w:szCs w:val="25"/>
        </w:rPr>
      </w:pPr>
      <w:r w:rsidRPr="004C3624">
        <w:rPr>
          <w:color w:val="000000"/>
          <w:sz w:val="25"/>
          <w:szCs w:val="25"/>
        </w:rPr>
        <w:t>1</w:t>
      </w:r>
      <w:r w:rsidR="00FA567B">
        <w:rPr>
          <w:color w:val="000000"/>
          <w:sz w:val="25"/>
          <w:szCs w:val="25"/>
        </w:rPr>
        <w:t>1</w:t>
      </w:r>
      <w:r w:rsidRPr="004C3624">
        <w:rPr>
          <w:color w:val="000000"/>
          <w:sz w:val="25"/>
          <w:szCs w:val="25"/>
        </w:rPr>
        <w:t>.5.</w:t>
      </w:r>
      <w:r w:rsidRPr="004C3624">
        <w:rPr>
          <w:color w:val="000000"/>
          <w:sz w:val="25"/>
          <w:szCs w:val="25"/>
        </w:rPr>
        <w:tab/>
      </w:r>
      <w:r w:rsidR="00B0365E" w:rsidRPr="004C3624">
        <w:rPr>
          <w:color w:val="000000"/>
          <w:sz w:val="25"/>
          <w:szCs w:val="25"/>
        </w:rPr>
        <w:t>Если претензионные требования подлежат денежной оценке, в претензии указывается требуемая сумма и ее полный и обоснованный расчет.</w:t>
      </w:r>
    </w:p>
    <w:p w:rsidR="00B0365E" w:rsidRPr="004C3624" w:rsidRDefault="003A17FC" w:rsidP="00052C23">
      <w:pPr>
        <w:autoSpaceDE/>
        <w:autoSpaceDN/>
        <w:spacing w:line="264" w:lineRule="auto"/>
        <w:ind w:right="911" w:firstLine="709"/>
        <w:jc w:val="both"/>
        <w:rPr>
          <w:color w:val="000000"/>
          <w:sz w:val="25"/>
          <w:szCs w:val="25"/>
        </w:rPr>
      </w:pPr>
      <w:r w:rsidRPr="004C3624">
        <w:rPr>
          <w:color w:val="000000"/>
          <w:sz w:val="25"/>
          <w:szCs w:val="25"/>
        </w:rPr>
        <w:t>1</w:t>
      </w:r>
      <w:r w:rsidR="00FA567B">
        <w:rPr>
          <w:color w:val="000000"/>
          <w:sz w:val="25"/>
          <w:szCs w:val="25"/>
        </w:rPr>
        <w:t>1</w:t>
      </w:r>
      <w:r w:rsidRPr="004C3624">
        <w:rPr>
          <w:color w:val="000000"/>
          <w:sz w:val="25"/>
          <w:szCs w:val="25"/>
        </w:rPr>
        <w:t>.6.</w:t>
      </w:r>
      <w:r w:rsidRPr="004C3624">
        <w:rPr>
          <w:color w:val="000000"/>
          <w:sz w:val="25"/>
          <w:szCs w:val="25"/>
        </w:rPr>
        <w:tab/>
      </w:r>
      <w:r w:rsidR="00B0365E" w:rsidRPr="004C3624">
        <w:rPr>
          <w:color w:val="000000"/>
          <w:sz w:val="25"/>
          <w:szCs w:val="25"/>
        </w:rPr>
        <w:t xml:space="preserve">В подтверждение заявленных требований к претензии должны быть приложены надлежащим образом оформленные и заверенные подтверждающие </w:t>
      </w:r>
      <w:r w:rsidR="00B0365E" w:rsidRPr="004C3624">
        <w:rPr>
          <w:color w:val="000000"/>
          <w:sz w:val="25"/>
          <w:szCs w:val="25"/>
        </w:rPr>
        <w:lastRenderedPageBreak/>
        <w:t>документы либо выписки из них.</w:t>
      </w:r>
    </w:p>
    <w:p w:rsidR="00B0365E" w:rsidRPr="004C3624" w:rsidRDefault="003A17FC" w:rsidP="00052C23">
      <w:pPr>
        <w:autoSpaceDE/>
        <w:autoSpaceDN/>
        <w:spacing w:line="264" w:lineRule="auto"/>
        <w:ind w:right="911" w:firstLine="709"/>
        <w:jc w:val="both"/>
        <w:rPr>
          <w:color w:val="000000"/>
          <w:sz w:val="25"/>
          <w:szCs w:val="25"/>
        </w:rPr>
      </w:pPr>
      <w:r w:rsidRPr="004C3624">
        <w:rPr>
          <w:color w:val="000000"/>
          <w:sz w:val="25"/>
          <w:szCs w:val="25"/>
        </w:rPr>
        <w:t>1</w:t>
      </w:r>
      <w:r w:rsidR="00FA567B">
        <w:rPr>
          <w:color w:val="000000"/>
          <w:sz w:val="25"/>
          <w:szCs w:val="25"/>
        </w:rPr>
        <w:t>1</w:t>
      </w:r>
      <w:r w:rsidRPr="004C3624">
        <w:rPr>
          <w:color w:val="000000"/>
          <w:sz w:val="25"/>
          <w:szCs w:val="25"/>
        </w:rPr>
        <w:t>.7.</w:t>
      </w:r>
      <w:r w:rsidRPr="004C3624">
        <w:rPr>
          <w:color w:val="000000"/>
          <w:sz w:val="25"/>
          <w:szCs w:val="25"/>
        </w:rPr>
        <w:tab/>
      </w:r>
      <w:r w:rsidR="00B0365E" w:rsidRPr="004C3624">
        <w:rPr>
          <w:color w:val="000000"/>
          <w:sz w:val="25"/>
          <w:szCs w:val="25"/>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E75EBB" w:rsidRPr="004C3624" w:rsidRDefault="003A17FC" w:rsidP="00052C23">
      <w:pPr>
        <w:pStyle w:val="a3"/>
        <w:spacing w:line="264" w:lineRule="auto"/>
        <w:ind w:left="0" w:right="911" w:firstLine="709"/>
      </w:pPr>
      <w:r w:rsidRPr="004C3624">
        <w:rPr>
          <w:color w:val="000000"/>
        </w:rPr>
        <w:t>1</w:t>
      </w:r>
      <w:r w:rsidR="00FA567B">
        <w:rPr>
          <w:color w:val="000000"/>
        </w:rPr>
        <w:t>1</w:t>
      </w:r>
      <w:r w:rsidRPr="004C3624">
        <w:rPr>
          <w:color w:val="000000"/>
        </w:rPr>
        <w:t>.8.</w:t>
      </w:r>
      <w:r w:rsidRPr="004C3624">
        <w:rPr>
          <w:color w:val="000000"/>
        </w:rPr>
        <w:tab/>
      </w:r>
      <w:r w:rsidR="00B0365E" w:rsidRPr="004C3624">
        <w:rPr>
          <w:color w:val="000000"/>
        </w:rPr>
        <w:t>В случае невыполнения Сторонами своих обязательств и не достижения взаимного согласия споры по настоящему Договору разрешаются в Арбитражном суде города Москвы в соответствии с действующим законодательством Российский Федерации.</w:t>
      </w:r>
    </w:p>
    <w:p w:rsidR="003A17FC" w:rsidRPr="004C3624" w:rsidRDefault="003A17FC" w:rsidP="00052C23">
      <w:pPr>
        <w:pStyle w:val="1"/>
        <w:spacing w:line="264" w:lineRule="auto"/>
        <w:ind w:left="0"/>
        <w:jc w:val="center"/>
      </w:pPr>
      <w:r w:rsidRPr="004C3624">
        <w:t>1</w:t>
      </w:r>
      <w:r w:rsidR="00FA567B">
        <w:t>2</w:t>
      </w:r>
      <w:r w:rsidRPr="004C3624">
        <w:t>.</w:t>
      </w:r>
      <w:r w:rsidRPr="004C3624">
        <w:tab/>
        <w:t>УСЛОВИЯ КОНФИДЕНЦИАЛЬНОСТИ</w:t>
      </w:r>
    </w:p>
    <w:p w:rsidR="003A17FC" w:rsidRPr="004C3624" w:rsidRDefault="003A17FC" w:rsidP="00052C23">
      <w:pPr>
        <w:pStyle w:val="1"/>
        <w:spacing w:line="264" w:lineRule="auto"/>
        <w:ind w:left="0" w:right="911" w:firstLine="567"/>
        <w:jc w:val="both"/>
        <w:rPr>
          <w:b w:val="0"/>
        </w:rPr>
      </w:pPr>
      <w:r w:rsidRPr="004C3624">
        <w:rPr>
          <w:b w:val="0"/>
        </w:rPr>
        <w:t>1</w:t>
      </w:r>
      <w:r w:rsidR="00FA567B">
        <w:rPr>
          <w:b w:val="0"/>
        </w:rPr>
        <w:t>2</w:t>
      </w:r>
      <w:r w:rsidRPr="004C3624">
        <w:rPr>
          <w:b w:val="0"/>
        </w:rPr>
        <w:t>.1.</w:t>
      </w:r>
      <w:r w:rsidRPr="004C3624">
        <w:rPr>
          <w:b w:val="0"/>
        </w:rPr>
        <w:tab/>
        <w:t>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3A17FC" w:rsidRPr="004C3624" w:rsidRDefault="003A17FC" w:rsidP="00052C23">
      <w:pPr>
        <w:pStyle w:val="1"/>
        <w:spacing w:line="264" w:lineRule="auto"/>
        <w:ind w:left="0" w:right="911" w:firstLine="567"/>
        <w:jc w:val="both"/>
        <w:rPr>
          <w:b w:val="0"/>
        </w:rPr>
      </w:pPr>
      <w:r w:rsidRPr="004C3624">
        <w:rPr>
          <w:b w:val="0"/>
        </w:rPr>
        <w:t>1</w:t>
      </w:r>
      <w:r w:rsidR="00FA567B">
        <w:rPr>
          <w:b w:val="0"/>
        </w:rPr>
        <w:t>2</w:t>
      </w:r>
      <w:r w:rsidRPr="004C3624">
        <w:rPr>
          <w:b w:val="0"/>
        </w:rPr>
        <w:t>.2.</w:t>
      </w:r>
      <w:r w:rsidRPr="004C3624">
        <w:rPr>
          <w:b w:val="0"/>
        </w:rPr>
        <w:tab/>
        <w:t>Каждая из Сторон обязана обеспечить защиту конфиденциальной информации от несанкционированного использования, распространения или публикации.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применимым законодательством.</w:t>
      </w:r>
    </w:p>
    <w:p w:rsidR="003A17FC" w:rsidRPr="004C3624" w:rsidRDefault="003A17FC" w:rsidP="00052C23">
      <w:pPr>
        <w:pStyle w:val="1"/>
        <w:spacing w:line="264" w:lineRule="auto"/>
        <w:ind w:left="0" w:right="911" w:firstLine="567"/>
        <w:jc w:val="both"/>
        <w:rPr>
          <w:b w:val="0"/>
        </w:rPr>
      </w:pPr>
      <w:r w:rsidRPr="004C3624">
        <w:rPr>
          <w:b w:val="0"/>
        </w:rPr>
        <w:t>1</w:t>
      </w:r>
      <w:r w:rsidR="00FA567B">
        <w:rPr>
          <w:b w:val="0"/>
        </w:rPr>
        <w:t>2</w:t>
      </w:r>
      <w:r w:rsidRPr="004C3624">
        <w:rPr>
          <w:b w:val="0"/>
        </w:rPr>
        <w:t>.3.</w:t>
      </w:r>
      <w:r w:rsidRPr="004C3624">
        <w:rPr>
          <w:b w:val="0"/>
        </w:rPr>
        <w:tab/>
        <w:t>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3A17FC" w:rsidRDefault="003A17FC" w:rsidP="00052C23">
      <w:pPr>
        <w:pStyle w:val="1"/>
        <w:spacing w:line="264" w:lineRule="auto"/>
        <w:ind w:left="0" w:right="911" w:firstLine="567"/>
        <w:jc w:val="both"/>
        <w:rPr>
          <w:b w:val="0"/>
        </w:rPr>
      </w:pPr>
      <w:r w:rsidRPr="004C3624">
        <w:rPr>
          <w:b w:val="0"/>
        </w:rPr>
        <w:t>1</w:t>
      </w:r>
      <w:r w:rsidR="00FA567B">
        <w:rPr>
          <w:b w:val="0"/>
        </w:rPr>
        <w:t>2</w:t>
      </w:r>
      <w:r w:rsidRPr="004C3624">
        <w:rPr>
          <w:b w:val="0"/>
        </w:rPr>
        <w:t>.4.</w:t>
      </w:r>
      <w:r w:rsidRPr="004C3624">
        <w:rPr>
          <w:b w:val="0"/>
        </w:rPr>
        <w:tab/>
        <w:t>Вышеперечисленные обязательства действуют в течение всего времени оказания услуг по настоящему Договору, а также в течение 3 (трёх) лет после окончания действия (расторжения) Договора.</w:t>
      </w:r>
    </w:p>
    <w:p w:rsidR="00C306DC" w:rsidRDefault="00C306DC" w:rsidP="00052C23">
      <w:pPr>
        <w:pStyle w:val="1"/>
        <w:spacing w:line="264" w:lineRule="auto"/>
        <w:ind w:left="0" w:right="911" w:firstLine="567"/>
        <w:jc w:val="both"/>
        <w:rPr>
          <w:b w:val="0"/>
        </w:rPr>
      </w:pPr>
    </w:p>
    <w:p w:rsidR="00A87D3F" w:rsidRPr="004C3624" w:rsidRDefault="003A17FC" w:rsidP="00C306DC">
      <w:pPr>
        <w:pStyle w:val="1"/>
        <w:spacing w:before="120" w:line="264" w:lineRule="auto"/>
        <w:ind w:left="0"/>
        <w:jc w:val="center"/>
      </w:pPr>
      <w:r w:rsidRPr="004C3624">
        <w:t>1</w:t>
      </w:r>
      <w:r w:rsidR="00190D68">
        <w:t>3</w:t>
      </w:r>
      <w:r w:rsidRPr="004C3624">
        <w:t>.</w:t>
      </w:r>
      <w:r w:rsidRPr="004C3624">
        <w:tab/>
      </w:r>
      <w:r w:rsidR="005D040C" w:rsidRPr="004C3624">
        <w:t>ОСОБЫЕ</w:t>
      </w:r>
      <w:r w:rsidR="005D040C" w:rsidRPr="004C3624">
        <w:rPr>
          <w:spacing w:val="-1"/>
        </w:rPr>
        <w:t xml:space="preserve"> </w:t>
      </w:r>
      <w:r w:rsidR="005D040C" w:rsidRPr="004C3624">
        <w:t>УСЛОВИЯ</w:t>
      </w:r>
    </w:p>
    <w:p w:rsidR="003A17FC" w:rsidRPr="004C3624" w:rsidRDefault="00A87D3F" w:rsidP="00052C23">
      <w:pPr>
        <w:pStyle w:val="1"/>
        <w:spacing w:line="264" w:lineRule="auto"/>
        <w:ind w:left="0" w:right="913" w:firstLine="567"/>
        <w:jc w:val="both"/>
        <w:rPr>
          <w:b w:val="0"/>
        </w:rPr>
      </w:pPr>
      <w:r w:rsidRPr="004C3624">
        <w:rPr>
          <w:b w:val="0"/>
        </w:rPr>
        <w:t>1</w:t>
      </w:r>
      <w:r w:rsidR="00190D68">
        <w:rPr>
          <w:b w:val="0"/>
        </w:rPr>
        <w:t>3</w:t>
      </w:r>
      <w:r w:rsidRPr="004C3624">
        <w:rPr>
          <w:b w:val="0"/>
        </w:rPr>
        <w:t>.1.</w:t>
      </w:r>
      <w:r w:rsidRPr="004C3624">
        <w:rPr>
          <w:b w:val="0"/>
        </w:rPr>
        <w:tab/>
      </w:r>
      <w:r w:rsidR="003A17FC" w:rsidRPr="004C3624">
        <w:rPr>
          <w:b w:val="0"/>
        </w:rPr>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3A17FC" w:rsidRPr="004C3624" w:rsidRDefault="003A17FC" w:rsidP="00052C23">
      <w:pPr>
        <w:pStyle w:val="a3"/>
        <w:autoSpaceDE/>
        <w:autoSpaceDN/>
        <w:spacing w:line="264" w:lineRule="auto"/>
        <w:ind w:left="0" w:right="913" w:firstLine="567"/>
      </w:pPr>
      <w:r w:rsidRPr="004C3624">
        <w:t>1</w:t>
      </w:r>
      <w:r w:rsidR="00190D68">
        <w:t>3</w:t>
      </w:r>
      <w:r w:rsidRPr="004C3624">
        <w:t>.2.</w:t>
      </w:r>
      <w:r w:rsidRPr="004C3624">
        <w:tab/>
        <w:t xml:space="preserve">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настоящего Договора. В этом случае Сторона, инициирующая досрочное расторжение настоящего Договора, должна направить другой Стороне письменное уведомление об отказе от исполнения Договора не позднее, чем за </w:t>
      </w:r>
      <w:r w:rsidR="00037B5A">
        <w:t>30</w:t>
      </w:r>
      <w:r w:rsidRPr="004C3624">
        <w:t xml:space="preserve"> (</w:t>
      </w:r>
      <w:r w:rsidR="00037B5A">
        <w:t>тридцать</w:t>
      </w:r>
      <w:r w:rsidRPr="004C3624">
        <w:t>)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rsidR="003A17FC" w:rsidRPr="004C3624" w:rsidRDefault="003A17FC" w:rsidP="00052C23">
      <w:pPr>
        <w:pStyle w:val="a3"/>
        <w:autoSpaceDE/>
        <w:autoSpaceDN/>
        <w:spacing w:line="264" w:lineRule="auto"/>
        <w:ind w:left="0" w:right="913" w:firstLine="567"/>
      </w:pPr>
      <w:r w:rsidRPr="004C3624">
        <w:t>1</w:t>
      </w:r>
      <w:r w:rsidR="00190D68">
        <w:t>3</w:t>
      </w:r>
      <w:r w:rsidRPr="004C3624">
        <w:t>.3.</w:t>
      </w:r>
      <w:r w:rsidRPr="004C3624">
        <w:tab/>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p>
    <w:p w:rsidR="003A17FC" w:rsidRPr="004C3624" w:rsidRDefault="003A17FC" w:rsidP="00052C23">
      <w:pPr>
        <w:pStyle w:val="a3"/>
        <w:autoSpaceDE/>
        <w:autoSpaceDN/>
        <w:spacing w:line="264" w:lineRule="auto"/>
        <w:ind w:left="0" w:right="913" w:firstLine="567"/>
      </w:pPr>
      <w:r w:rsidRPr="004C3624">
        <w:t>1</w:t>
      </w:r>
      <w:r w:rsidR="00190D68">
        <w:t>3</w:t>
      </w:r>
      <w:r w:rsidRPr="004C3624">
        <w:t>.4.</w:t>
      </w:r>
      <w:r w:rsidRPr="004C3624">
        <w:tab/>
        <w:t xml:space="preserve">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w:t>
      </w:r>
      <w:r w:rsidRPr="004C3624">
        <w:lastRenderedPageBreak/>
        <w:t>предоставления субсидии.</w:t>
      </w:r>
    </w:p>
    <w:p w:rsidR="003A17FC" w:rsidRPr="004C3624" w:rsidRDefault="003A17FC" w:rsidP="00052C23">
      <w:pPr>
        <w:pStyle w:val="a3"/>
        <w:autoSpaceDE/>
        <w:autoSpaceDN/>
        <w:spacing w:line="264" w:lineRule="auto"/>
        <w:ind w:left="0" w:right="911" w:firstLine="567"/>
      </w:pPr>
      <w:r w:rsidRPr="004C3624">
        <w:t>1</w:t>
      </w:r>
      <w:r w:rsidR="00190D68">
        <w:t>3</w:t>
      </w:r>
      <w:r w:rsidRPr="004C3624">
        <w:t>.5.</w:t>
      </w:r>
      <w:r w:rsidRPr="004C3624">
        <w:tab/>
        <w:t>Во всем ином, что не оговорено в настоящем Договоре, Стороны руководствуются действующим законодательством Российской Федерации.</w:t>
      </w:r>
    </w:p>
    <w:p w:rsidR="003A17FC" w:rsidRPr="004C3624" w:rsidRDefault="003A17FC" w:rsidP="00052C23">
      <w:pPr>
        <w:pStyle w:val="a3"/>
        <w:autoSpaceDE/>
        <w:autoSpaceDN/>
        <w:spacing w:line="264" w:lineRule="auto"/>
        <w:ind w:left="0" w:right="911" w:firstLine="567"/>
      </w:pPr>
      <w:r w:rsidRPr="004C3624">
        <w:t>1</w:t>
      </w:r>
      <w:r w:rsidR="00190D68">
        <w:t>3</w:t>
      </w:r>
      <w:r w:rsidRPr="004C3624">
        <w:t>.6.</w:t>
      </w:r>
      <w:r w:rsidRPr="004C3624">
        <w:tab/>
        <w:t xml:space="preserve">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3A17FC" w:rsidRPr="004C3624" w:rsidRDefault="003A17FC" w:rsidP="00052C23">
      <w:pPr>
        <w:pStyle w:val="a3"/>
        <w:autoSpaceDE/>
        <w:autoSpaceDN/>
        <w:spacing w:line="264" w:lineRule="auto"/>
        <w:ind w:left="0" w:right="911" w:firstLine="567"/>
      </w:pPr>
      <w:r w:rsidRPr="004C3624">
        <w:t>1</w:t>
      </w:r>
      <w:r w:rsidR="00190D68">
        <w:t>3</w:t>
      </w:r>
      <w:r w:rsidRPr="004C3624">
        <w:t>.7.</w:t>
      </w:r>
      <w:r w:rsidRPr="004C3624">
        <w:tab/>
        <w:t xml:space="preserve">Лица, ответственные за исполнение Договора и оперативные решения возникающих вопросов: </w:t>
      </w:r>
    </w:p>
    <w:p w:rsidR="003A17FC" w:rsidRPr="004C3624" w:rsidRDefault="003A17FC" w:rsidP="00052C23">
      <w:pPr>
        <w:pStyle w:val="a3"/>
        <w:spacing w:line="264" w:lineRule="auto"/>
        <w:ind w:left="0" w:right="911" w:firstLine="567"/>
      </w:pPr>
      <w:r w:rsidRPr="004C3624">
        <w:t xml:space="preserve">  со Стороны Заказчика – ___________, тел.__________, эл. почта: _________________</w:t>
      </w:r>
    </w:p>
    <w:p w:rsidR="003A17FC" w:rsidRPr="004C3624" w:rsidRDefault="003A17FC" w:rsidP="00052C23">
      <w:pPr>
        <w:pStyle w:val="a3"/>
        <w:spacing w:line="264" w:lineRule="auto"/>
        <w:ind w:left="0" w:right="911" w:firstLine="567"/>
      </w:pPr>
      <w:r w:rsidRPr="004C3624">
        <w:t>со Стороны Исполнителя - ___________, тел. _______________ эл. почта ___________</w:t>
      </w:r>
    </w:p>
    <w:p w:rsidR="00E75EBB" w:rsidRDefault="00190D68" w:rsidP="00052C23">
      <w:pPr>
        <w:pStyle w:val="a4"/>
        <w:tabs>
          <w:tab w:val="left" w:pos="1530"/>
        </w:tabs>
        <w:spacing w:line="264" w:lineRule="auto"/>
        <w:ind w:left="0" w:right="911" w:firstLine="567"/>
        <w:rPr>
          <w:sz w:val="25"/>
          <w:szCs w:val="25"/>
        </w:rPr>
      </w:pPr>
      <w:r>
        <w:rPr>
          <w:sz w:val="25"/>
          <w:szCs w:val="25"/>
        </w:rPr>
        <w:t>13.8.</w:t>
      </w:r>
      <w:r>
        <w:rPr>
          <w:sz w:val="25"/>
          <w:szCs w:val="25"/>
        </w:rPr>
        <w:tab/>
      </w:r>
      <w:r w:rsidR="003A17FC" w:rsidRPr="004C3624">
        <w:rPr>
          <w:sz w:val="25"/>
          <w:szCs w:val="25"/>
        </w:rPr>
        <w:t>К Договору прилагаются и являются его неотъемлемой частью:</w:t>
      </w:r>
    </w:p>
    <w:p w:rsidR="00C306DC" w:rsidRDefault="00C306DC" w:rsidP="00052C23">
      <w:pPr>
        <w:pStyle w:val="a4"/>
        <w:tabs>
          <w:tab w:val="left" w:pos="1530"/>
        </w:tabs>
        <w:spacing w:line="264" w:lineRule="auto"/>
        <w:ind w:left="0" w:right="911" w:firstLine="567"/>
        <w:rPr>
          <w:sz w:val="25"/>
          <w:szCs w:val="25"/>
        </w:rPr>
      </w:pPr>
      <w:r>
        <w:rPr>
          <w:sz w:val="25"/>
          <w:szCs w:val="25"/>
        </w:rPr>
        <w:t>– Приложение № 1. Техническое задание.</w:t>
      </w:r>
    </w:p>
    <w:p w:rsidR="00C306DC" w:rsidRPr="004C3624" w:rsidRDefault="00C306DC" w:rsidP="00052C23">
      <w:pPr>
        <w:pStyle w:val="a4"/>
        <w:tabs>
          <w:tab w:val="left" w:pos="1530"/>
        </w:tabs>
        <w:spacing w:line="264" w:lineRule="auto"/>
        <w:ind w:left="0" w:right="911" w:firstLine="567"/>
        <w:rPr>
          <w:sz w:val="25"/>
          <w:szCs w:val="25"/>
        </w:rPr>
      </w:pPr>
      <w:r>
        <w:rPr>
          <w:sz w:val="25"/>
          <w:szCs w:val="25"/>
        </w:rPr>
        <w:t>– Приложение № 2. Спецификация.</w:t>
      </w:r>
    </w:p>
    <w:p w:rsidR="007E6848" w:rsidRPr="004C3624" w:rsidRDefault="007E6848" w:rsidP="00052C23">
      <w:pPr>
        <w:tabs>
          <w:tab w:val="left" w:pos="1530"/>
        </w:tabs>
        <w:spacing w:line="264" w:lineRule="auto"/>
        <w:ind w:right="911" w:firstLine="567"/>
        <w:jc w:val="both"/>
        <w:rPr>
          <w:sz w:val="25"/>
          <w:szCs w:val="25"/>
        </w:rPr>
      </w:pPr>
    </w:p>
    <w:p w:rsidR="007E6848" w:rsidRPr="004C3624" w:rsidRDefault="00A87D3F" w:rsidP="00C306DC">
      <w:pPr>
        <w:pStyle w:val="a4"/>
        <w:spacing w:line="264" w:lineRule="auto"/>
        <w:ind w:left="0" w:right="911" w:firstLine="0"/>
        <w:jc w:val="center"/>
        <w:rPr>
          <w:sz w:val="25"/>
          <w:szCs w:val="25"/>
        </w:rPr>
      </w:pPr>
      <w:r w:rsidRPr="004C3624">
        <w:rPr>
          <w:b/>
          <w:sz w:val="25"/>
          <w:szCs w:val="25"/>
        </w:rPr>
        <w:t>1</w:t>
      </w:r>
      <w:r w:rsidR="00190D68">
        <w:rPr>
          <w:b/>
          <w:sz w:val="25"/>
          <w:szCs w:val="25"/>
        </w:rPr>
        <w:t>4</w:t>
      </w:r>
      <w:r w:rsidRPr="004C3624">
        <w:rPr>
          <w:b/>
          <w:sz w:val="25"/>
          <w:szCs w:val="25"/>
        </w:rPr>
        <w:t>.</w:t>
      </w:r>
      <w:r w:rsidRPr="004C3624">
        <w:rPr>
          <w:b/>
          <w:sz w:val="25"/>
          <w:szCs w:val="25"/>
        </w:rPr>
        <w:tab/>
      </w:r>
      <w:r w:rsidR="007E6848" w:rsidRPr="004C3624">
        <w:rPr>
          <w:b/>
          <w:sz w:val="25"/>
          <w:szCs w:val="25"/>
        </w:rPr>
        <w:t>РЕКВИЗИТЫ СТОРОН</w:t>
      </w:r>
    </w:p>
    <w:p w:rsidR="007E6848" w:rsidRPr="004C3624" w:rsidRDefault="007E6848" w:rsidP="00052C23">
      <w:pPr>
        <w:tabs>
          <w:tab w:val="left" w:pos="1530"/>
        </w:tabs>
        <w:spacing w:line="264" w:lineRule="auto"/>
        <w:ind w:right="911"/>
        <w:jc w:val="both"/>
        <w:rPr>
          <w:b/>
          <w:sz w:val="25"/>
          <w:szCs w:val="25"/>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3"/>
        <w:gridCol w:w="5383"/>
      </w:tblGrid>
      <w:tr w:rsidR="007E6848" w:rsidRPr="004C3624" w:rsidTr="00DE47EE">
        <w:tc>
          <w:tcPr>
            <w:tcW w:w="5383" w:type="dxa"/>
          </w:tcPr>
          <w:p w:rsidR="007E6848" w:rsidRPr="004C3624" w:rsidRDefault="007E6848" w:rsidP="00052C23">
            <w:pPr>
              <w:tabs>
                <w:tab w:val="left" w:pos="1530"/>
              </w:tabs>
              <w:spacing w:line="264" w:lineRule="auto"/>
              <w:ind w:right="911"/>
              <w:jc w:val="both"/>
              <w:rPr>
                <w:b/>
                <w:sz w:val="25"/>
                <w:szCs w:val="25"/>
              </w:rPr>
            </w:pPr>
            <w:r w:rsidRPr="004C3624">
              <w:rPr>
                <w:b/>
                <w:sz w:val="25"/>
                <w:szCs w:val="25"/>
              </w:rPr>
              <w:t>ЗАКАЗЧИК</w:t>
            </w:r>
          </w:p>
        </w:tc>
        <w:tc>
          <w:tcPr>
            <w:tcW w:w="5383" w:type="dxa"/>
          </w:tcPr>
          <w:p w:rsidR="007E6848" w:rsidRPr="004C3624" w:rsidRDefault="007E6848" w:rsidP="00052C23">
            <w:pPr>
              <w:tabs>
                <w:tab w:val="left" w:pos="1530"/>
              </w:tabs>
              <w:spacing w:line="264" w:lineRule="auto"/>
              <w:ind w:right="911"/>
              <w:jc w:val="both"/>
              <w:rPr>
                <w:b/>
                <w:sz w:val="25"/>
                <w:szCs w:val="25"/>
              </w:rPr>
            </w:pPr>
            <w:r w:rsidRPr="004C3624">
              <w:rPr>
                <w:b/>
                <w:sz w:val="25"/>
                <w:szCs w:val="25"/>
              </w:rPr>
              <w:t>ИСПОЛНИТЕЛЬ</w:t>
            </w:r>
          </w:p>
        </w:tc>
      </w:tr>
      <w:tr w:rsidR="007E6848" w:rsidRPr="004C3624" w:rsidTr="00DE47EE">
        <w:tc>
          <w:tcPr>
            <w:tcW w:w="5383" w:type="dxa"/>
          </w:tcPr>
          <w:p w:rsidR="00A425A0" w:rsidRPr="004C3624" w:rsidRDefault="00A425A0" w:rsidP="00052C23">
            <w:pPr>
              <w:tabs>
                <w:tab w:val="left" w:pos="5245"/>
              </w:tabs>
              <w:autoSpaceDE/>
              <w:autoSpaceDN/>
              <w:spacing w:line="264" w:lineRule="auto"/>
              <w:ind w:right="911" w:firstLine="34"/>
              <w:jc w:val="both"/>
              <w:rPr>
                <w:sz w:val="25"/>
                <w:szCs w:val="25"/>
                <w:lang w:eastAsia="ru-RU"/>
              </w:rPr>
            </w:pPr>
            <w:r w:rsidRPr="004C3624">
              <w:rPr>
                <w:b/>
                <w:sz w:val="25"/>
                <w:szCs w:val="25"/>
                <w:lang w:eastAsia="ru-RU"/>
              </w:rPr>
              <w:t>МУМЦФМ</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eastAsia="ru-RU"/>
              </w:rPr>
              <w:t>ИНН: 7708584356 КПП: 770601001</w:t>
            </w:r>
          </w:p>
          <w:p w:rsidR="00A425A0" w:rsidRPr="004C3624" w:rsidRDefault="00A425A0" w:rsidP="00052C23">
            <w:pPr>
              <w:tabs>
                <w:tab w:val="left" w:pos="1530"/>
              </w:tabs>
              <w:spacing w:line="264" w:lineRule="auto"/>
              <w:ind w:right="911"/>
              <w:jc w:val="both"/>
              <w:rPr>
                <w:sz w:val="25"/>
                <w:szCs w:val="25"/>
                <w:lang w:eastAsia="ru-RU"/>
              </w:rPr>
            </w:pPr>
            <w:r w:rsidRPr="004C3624">
              <w:rPr>
                <w:sz w:val="25"/>
                <w:szCs w:val="25"/>
                <w:lang w:eastAsia="ru-RU"/>
              </w:rPr>
              <w:t>ОГРН: 1057749484726</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eastAsia="ru-RU"/>
              </w:rPr>
              <w:t>ОКПО: 93263324</w:t>
            </w:r>
          </w:p>
          <w:p w:rsidR="00A425A0" w:rsidRPr="004C3624" w:rsidRDefault="00A425A0" w:rsidP="00052C23">
            <w:pPr>
              <w:autoSpaceDE/>
              <w:autoSpaceDN/>
              <w:spacing w:line="264" w:lineRule="auto"/>
              <w:ind w:right="911"/>
              <w:jc w:val="both"/>
              <w:rPr>
                <w:sz w:val="25"/>
                <w:szCs w:val="25"/>
                <w:lang w:eastAsia="ru-RU"/>
              </w:rPr>
            </w:pPr>
            <w:r w:rsidRPr="004C3624">
              <w:rPr>
                <w:sz w:val="25"/>
                <w:szCs w:val="25"/>
                <w:lang w:eastAsia="ru-RU"/>
              </w:rPr>
              <w:t>Адрес: 119017, Москва, Старомонетный пер., д. 31, стр. 1.</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eastAsia="ru-RU"/>
              </w:rPr>
              <w:t>л/сч: 711Г5810001 в УФК по г. Москве</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eastAsia="ru-RU"/>
              </w:rPr>
              <w:t>Казначейский счет 03215643000000017301</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eastAsia="ru-RU"/>
              </w:rPr>
              <w:t>р/сч: 40102810545370000003 в ГУ Банка России по ЦФО//УФК по г. Москве</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eastAsia="ru-RU"/>
              </w:rPr>
              <w:t>БИК 004525988</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eastAsia="ru-RU"/>
              </w:rPr>
              <w:t>ОКТМО: 45384000000</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eastAsia="ru-RU"/>
              </w:rPr>
              <w:t xml:space="preserve">Тел.: +7 (495) 950-30-65, </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eastAsia="ru-RU"/>
              </w:rPr>
              <w:t>Факс: +7 (495) 950-35-32</w:t>
            </w:r>
          </w:p>
          <w:p w:rsidR="00A425A0" w:rsidRPr="004C3624" w:rsidRDefault="00A425A0" w:rsidP="00052C23">
            <w:pPr>
              <w:autoSpaceDE/>
              <w:autoSpaceDN/>
              <w:spacing w:line="264" w:lineRule="auto"/>
              <w:ind w:right="911" w:firstLine="34"/>
              <w:jc w:val="both"/>
              <w:rPr>
                <w:sz w:val="25"/>
                <w:szCs w:val="25"/>
                <w:lang w:eastAsia="ru-RU"/>
              </w:rPr>
            </w:pPr>
            <w:r w:rsidRPr="004C3624">
              <w:rPr>
                <w:sz w:val="25"/>
                <w:szCs w:val="25"/>
                <w:lang w:val="en-US" w:eastAsia="ru-RU"/>
              </w:rPr>
              <w:t>E</w:t>
            </w:r>
            <w:r w:rsidRPr="004C3624">
              <w:rPr>
                <w:sz w:val="25"/>
                <w:szCs w:val="25"/>
                <w:lang w:eastAsia="ru-RU"/>
              </w:rPr>
              <w:t xml:space="preserve">-mail: </w:t>
            </w:r>
            <w:hyperlink r:id="rId9" w:history="1">
              <w:r w:rsidRPr="004C3624">
                <w:rPr>
                  <w:color w:val="0000FF"/>
                  <w:sz w:val="25"/>
                  <w:szCs w:val="25"/>
                  <w:u w:val="single"/>
                  <w:lang w:eastAsia="ru-RU"/>
                </w:rPr>
                <w:t>info@mumcfm.ru</w:t>
              </w:r>
            </w:hyperlink>
          </w:p>
          <w:p w:rsidR="00A425A0" w:rsidRPr="004C3624" w:rsidRDefault="00A425A0" w:rsidP="00052C23">
            <w:pPr>
              <w:tabs>
                <w:tab w:val="left" w:pos="1530"/>
              </w:tabs>
              <w:spacing w:line="264" w:lineRule="auto"/>
              <w:ind w:right="911"/>
              <w:jc w:val="both"/>
              <w:rPr>
                <w:sz w:val="25"/>
                <w:szCs w:val="25"/>
              </w:rPr>
            </w:pPr>
          </w:p>
        </w:tc>
        <w:tc>
          <w:tcPr>
            <w:tcW w:w="5383" w:type="dxa"/>
          </w:tcPr>
          <w:p w:rsidR="007E6848" w:rsidRPr="004C3624" w:rsidRDefault="007E6848" w:rsidP="00052C23">
            <w:pPr>
              <w:tabs>
                <w:tab w:val="left" w:pos="1530"/>
              </w:tabs>
              <w:spacing w:line="264" w:lineRule="auto"/>
              <w:ind w:right="911"/>
              <w:jc w:val="both"/>
              <w:rPr>
                <w:sz w:val="25"/>
                <w:szCs w:val="25"/>
              </w:rPr>
            </w:pPr>
          </w:p>
        </w:tc>
      </w:tr>
      <w:tr w:rsidR="007E6848" w:rsidRPr="004C3624" w:rsidTr="00DE47EE">
        <w:tc>
          <w:tcPr>
            <w:tcW w:w="5383" w:type="dxa"/>
          </w:tcPr>
          <w:p w:rsidR="007E6848" w:rsidRPr="004C3624" w:rsidRDefault="007E6848" w:rsidP="00052C23">
            <w:pPr>
              <w:tabs>
                <w:tab w:val="left" w:pos="1530"/>
              </w:tabs>
              <w:spacing w:line="264" w:lineRule="auto"/>
              <w:ind w:right="911"/>
              <w:rPr>
                <w:b/>
                <w:sz w:val="25"/>
                <w:szCs w:val="25"/>
              </w:rPr>
            </w:pPr>
            <w:r w:rsidRPr="004C3624">
              <w:rPr>
                <w:b/>
                <w:sz w:val="25"/>
                <w:szCs w:val="25"/>
              </w:rPr>
              <w:t>ПОДПИСИ СТОРОН</w:t>
            </w:r>
          </w:p>
          <w:p w:rsidR="007E6848" w:rsidRPr="004C3624" w:rsidRDefault="00C147D3" w:rsidP="00052C23">
            <w:pPr>
              <w:tabs>
                <w:tab w:val="left" w:pos="1530"/>
              </w:tabs>
              <w:spacing w:line="264" w:lineRule="auto"/>
              <w:ind w:right="911"/>
              <w:rPr>
                <w:sz w:val="25"/>
                <w:szCs w:val="25"/>
              </w:rPr>
            </w:pPr>
            <w:r>
              <w:rPr>
                <w:sz w:val="25"/>
                <w:szCs w:val="25"/>
              </w:rPr>
              <w:t>_________________</w:t>
            </w:r>
          </w:p>
          <w:p w:rsidR="006A6ABE" w:rsidRPr="004C3624" w:rsidRDefault="006A6ABE" w:rsidP="00052C23">
            <w:pPr>
              <w:tabs>
                <w:tab w:val="left" w:pos="1530"/>
              </w:tabs>
              <w:spacing w:line="264" w:lineRule="auto"/>
              <w:ind w:right="911"/>
              <w:rPr>
                <w:sz w:val="25"/>
                <w:szCs w:val="25"/>
              </w:rPr>
            </w:pPr>
            <w:r w:rsidRPr="004C3624">
              <w:rPr>
                <w:sz w:val="25"/>
                <w:szCs w:val="25"/>
              </w:rPr>
              <w:t xml:space="preserve">_________________ </w:t>
            </w:r>
            <w:r w:rsidR="00CB50B9" w:rsidRPr="004C3624">
              <w:rPr>
                <w:sz w:val="25"/>
                <w:szCs w:val="25"/>
              </w:rPr>
              <w:t>/</w:t>
            </w:r>
            <w:r w:rsidR="00C147D3">
              <w:rPr>
                <w:sz w:val="25"/>
                <w:szCs w:val="25"/>
              </w:rPr>
              <w:t>______________</w:t>
            </w:r>
            <w:r w:rsidRPr="004C3624">
              <w:rPr>
                <w:sz w:val="25"/>
                <w:szCs w:val="25"/>
              </w:rPr>
              <w:t>/</w:t>
            </w:r>
          </w:p>
          <w:p w:rsidR="006A6ABE" w:rsidRPr="004C3624" w:rsidRDefault="006A6ABE" w:rsidP="00052C23">
            <w:pPr>
              <w:tabs>
                <w:tab w:val="left" w:pos="1530"/>
              </w:tabs>
              <w:spacing w:line="264" w:lineRule="auto"/>
              <w:ind w:right="911"/>
              <w:rPr>
                <w:sz w:val="25"/>
                <w:szCs w:val="25"/>
              </w:rPr>
            </w:pPr>
            <w:r w:rsidRPr="004C3624">
              <w:rPr>
                <w:sz w:val="25"/>
                <w:szCs w:val="25"/>
              </w:rPr>
              <w:t>М.П.</w:t>
            </w:r>
          </w:p>
        </w:tc>
        <w:tc>
          <w:tcPr>
            <w:tcW w:w="5383" w:type="dxa"/>
          </w:tcPr>
          <w:p w:rsidR="007E6848" w:rsidRPr="004C3624" w:rsidRDefault="007E6848" w:rsidP="00052C23">
            <w:pPr>
              <w:tabs>
                <w:tab w:val="left" w:pos="1530"/>
              </w:tabs>
              <w:spacing w:line="264" w:lineRule="auto"/>
              <w:ind w:right="911"/>
              <w:rPr>
                <w:sz w:val="25"/>
                <w:szCs w:val="25"/>
              </w:rPr>
            </w:pPr>
          </w:p>
          <w:p w:rsidR="006A6ABE" w:rsidRPr="004C3624" w:rsidRDefault="00A87D3F" w:rsidP="00052C23">
            <w:pPr>
              <w:tabs>
                <w:tab w:val="left" w:pos="1530"/>
              </w:tabs>
              <w:spacing w:line="264" w:lineRule="auto"/>
              <w:ind w:right="911"/>
              <w:rPr>
                <w:sz w:val="25"/>
                <w:szCs w:val="25"/>
              </w:rPr>
            </w:pPr>
            <w:r w:rsidRPr="004C3624">
              <w:rPr>
                <w:sz w:val="25"/>
                <w:szCs w:val="25"/>
              </w:rPr>
              <w:t>_______________</w:t>
            </w:r>
          </w:p>
          <w:p w:rsidR="006A6ABE" w:rsidRPr="004C3624" w:rsidRDefault="006A6ABE" w:rsidP="00052C23">
            <w:pPr>
              <w:tabs>
                <w:tab w:val="left" w:pos="1530"/>
              </w:tabs>
              <w:spacing w:line="264" w:lineRule="auto"/>
              <w:ind w:right="911"/>
              <w:rPr>
                <w:sz w:val="25"/>
                <w:szCs w:val="25"/>
              </w:rPr>
            </w:pPr>
            <w:r w:rsidRPr="004C3624">
              <w:rPr>
                <w:sz w:val="25"/>
                <w:szCs w:val="25"/>
              </w:rPr>
              <w:t>_______________ /</w:t>
            </w:r>
            <w:r w:rsidR="00A87D3F" w:rsidRPr="004C3624">
              <w:rPr>
                <w:sz w:val="25"/>
                <w:szCs w:val="25"/>
              </w:rPr>
              <w:t>_________________</w:t>
            </w:r>
            <w:r w:rsidRPr="004C3624">
              <w:rPr>
                <w:sz w:val="25"/>
                <w:szCs w:val="25"/>
              </w:rPr>
              <w:t>/</w:t>
            </w:r>
          </w:p>
          <w:p w:rsidR="006A6ABE" w:rsidRPr="004C3624" w:rsidRDefault="006A6ABE" w:rsidP="00052C23">
            <w:pPr>
              <w:tabs>
                <w:tab w:val="left" w:pos="1530"/>
              </w:tabs>
              <w:spacing w:line="264" w:lineRule="auto"/>
              <w:ind w:right="911"/>
              <w:rPr>
                <w:sz w:val="25"/>
                <w:szCs w:val="25"/>
              </w:rPr>
            </w:pPr>
            <w:r w:rsidRPr="004C3624">
              <w:rPr>
                <w:sz w:val="25"/>
                <w:szCs w:val="25"/>
              </w:rPr>
              <w:t>М.П.</w:t>
            </w:r>
          </w:p>
        </w:tc>
      </w:tr>
    </w:tbl>
    <w:p w:rsidR="00E75EBB" w:rsidRPr="004C3624" w:rsidRDefault="00E75EBB" w:rsidP="00052C23">
      <w:pPr>
        <w:spacing w:line="264" w:lineRule="auto"/>
        <w:rPr>
          <w:sz w:val="25"/>
          <w:szCs w:val="25"/>
        </w:rPr>
        <w:sectPr w:rsidR="00E75EBB" w:rsidRPr="004C3624">
          <w:footerReference w:type="default" r:id="rId10"/>
          <w:pgSz w:w="11910" w:h="16840"/>
          <w:pgMar w:top="1040" w:right="340" w:bottom="1240" w:left="1020" w:header="0" w:footer="1033" w:gutter="0"/>
          <w:cols w:space="720"/>
        </w:sectPr>
      </w:pPr>
    </w:p>
    <w:p w:rsidR="00E75EBB" w:rsidRPr="004C3624" w:rsidRDefault="00E75EBB" w:rsidP="00052C23">
      <w:pPr>
        <w:spacing w:line="264" w:lineRule="auto"/>
        <w:rPr>
          <w:sz w:val="25"/>
          <w:szCs w:val="25"/>
        </w:rPr>
        <w:sectPr w:rsidR="00E75EBB" w:rsidRPr="004C3624">
          <w:type w:val="continuous"/>
          <w:pgSz w:w="11910" w:h="16840"/>
          <w:pgMar w:top="1040" w:right="340" w:bottom="1220" w:left="1020" w:header="720" w:footer="720" w:gutter="0"/>
          <w:cols w:num="2" w:space="720" w:equalWidth="0">
            <w:col w:w="1040" w:space="4078"/>
            <w:col w:w="5432"/>
          </w:cols>
        </w:sectPr>
      </w:pPr>
    </w:p>
    <w:p w:rsidR="00C147D3" w:rsidRDefault="005D040C" w:rsidP="00C147D3">
      <w:pPr>
        <w:spacing w:line="264" w:lineRule="auto"/>
        <w:ind w:left="7076" w:right="736" w:firstLine="12"/>
        <w:jc w:val="both"/>
        <w:rPr>
          <w:b/>
          <w:i/>
          <w:sz w:val="25"/>
          <w:szCs w:val="25"/>
        </w:rPr>
      </w:pPr>
      <w:r w:rsidRPr="004C3624">
        <w:rPr>
          <w:b/>
          <w:i/>
          <w:sz w:val="25"/>
          <w:szCs w:val="25"/>
        </w:rPr>
        <w:lastRenderedPageBreak/>
        <w:t xml:space="preserve">Приложение №1 </w:t>
      </w:r>
    </w:p>
    <w:p w:rsidR="00E75EBB" w:rsidRPr="004C3624" w:rsidRDefault="005D040C" w:rsidP="00C147D3">
      <w:pPr>
        <w:spacing w:line="264" w:lineRule="auto"/>
        <w:ind w:left="7076" w:right="736" w:firstLine="12"/>
        <w:jc w:val="both"/>
        <w:rPr>
          <w:b/>
          <w:i/>
          <w:sz w:val="25"/>
          <w:szCs w:val="25"/>
        </w:rPr>
      </w:pPr>
      <w:r w:rsidRPr="004C3624">
        <w:rPr>
          <w:b/>
          <w:i/>
          <w:sz w:val="25"/>
          <w:szCs w:val="25"/>
        </w:rPr>
        <w:t>к</w:t>
      </w:r>
      <w:r w:rsidRPr="004C3624">
        <w:rPr>
          <w:b/>
          <w:i/>
          <w:spacing w:val="-3"/>
          <w:sz w:val="25"/>
          <w:szCs w:val="25"/>
        </w:rPr>
        <w:t xml:space="preserve"> </w:t>
      </w:r>
      <w:r w:rsidRPr="004C3624">
        <w:rPr>
          <w:b/>
          <w:i/>
          <w:sz w:val="25"/>
          <w:szCs w:val="25"/>
        </w:rPr>
        <w:t>Договору</w:t>
      </w:r>
      <w:r w:rsidRPr="004C3624">
        <w:rPr>
          <w:b/>
          <w:i/>
          <w:spacing w:val="-2"/>
          <w:sz w:val="25"/>
          <w:szCs w:val="25"/>
        </w:rPr>
        <w:t xml:space="preserve"> </w:t>
      </w:r>
      <w:r w:rsidRPr="004C3624">
        <w:rPr>
          <w:b/>
          <w:i/>
          <w:sz w:val="25"/>
          <w:szCs w:val="25"/>
        </w:rPr>
        <w:t xml:space="preserve">№ </w:t>
      </w:r>
      <w:r w:rsidRPr="004C3624">
        <w:rPr>
          <w:sz w:val="25"/>
          <w:szCs w:val="25"/>
          <w:u w:val="single"/>
        </w:rPr>
        <w:t xml:space="preserve"> </w:t>
      </w:r>
      <w:r w:rsidRPr="004C3624">
        <w:rPr>
          <w:sz w:val="25"/>
          <w:szCs w:val="25"/>
          <w:u w:val="single"/>
        </w:rPr>
        <w:tab/>
      </w:r>
      <w:r w:rsidRPr="004C3624">
        <w:rPr>
          <w:sz w:val="25"/>
          <w:szCs w:val="25"/>
          <w:u w:val="single"/>
        </w:rPr>
        <w:tab/>
      </w:r>
      <w:r w:rsidRPr="004C3624">
        <w:rPr>
          <w:sz w:val="25"/>
          <w:szCs w:val="25"/>
        </w:rPr>
        <w:t xml:space="preserve"> </w:t>
      </w:r>
      <w:r w:rsidRPr="004C3624">
        <w:rPr>
          <w:b/>
          <w:i/>
          <w:sz w:val="25"/>
          <w:szCs w:val="25"/>
        </w:rPr>
        <w:t>от</w:t>
      </w:r>
      <w:r w:rsidRPr="004C3624">
        <w:rPr>
          <w:b/>
          <w:i/>
          <w:spacing w:val="2"/>
          <w:sz w:val="25"/>
          <w:szCs w:val="25"/>
        </w:rPr>
        <w:t xml:space="preserve"> </w:t>
      </w:r>
      <w:r w:rsidRPr="004C3624">
        <w:rPr>
          <w:b/>
          <w:i/>
          <w:sz w:val="25"/>
          <w:szCs w:val="25"/>
        </w:rPr>
        <w:t>«</w:t>
      </w:r>
      <w:r w:rsidRPr="004C3624">
        <w:rPr>
          <w:b/>
          <w:i/>
          <w:sz w:val="25"/>
          <w:szCs w:val="25"/>
          <w:u w:val="single"/>
        </w:rPr>
        <w:t xml:space="preserve">      </w:t>
      </w:r>
      <w:r w:rsidRPr="004C3624">
        <w:rPr>
          <w:b/>
          <w:i/>
          <w:sz w:val="25"/>
          <w:szCs w:val="25"/>
        </w:rPr>
        <w:t>»</w:t>
      </w:r>
      <w:r w:rsidRPr="004C3624">
        <w:rPr>
          <w:b/>
          <w:i/>
          <w:sz w:val="25"/>
          <w:szCs w:val="25"/>
          <w:u w:val="single"/>
        </w:rPr>
        <w:t xml:space="preserve"> </w:t>
      </w:r>
      <w:r w:rsidRPr="004C3624">
        <w:rPr>
          <w:b/>
          <w:i/>
          <w:sz w:val="25"/>
          <w:szCs w:val="25"/>
          <w:u w:val="single"/>
        </w:rPr>
        <w:tab/>
      </w:r>
      <w:r w:rsidRPr="004C3624">
        <w:rPr>
          <w:b/>
          <w:i/>
          <w:sz w:val="25"/>
          <w:szCs w:val="25"/>
        </w:rPr>
        <w:t>202_</w:t>
      </w:r>
      <w:r w:rsidRPr="004C3624">
        <w:rPr>
          <w:b/>
          <w:i/>
          <w:spacing w:val="-3"/>
          <w:sz w:val="25"/>
          <w:szCs w:val="25"/>
        </w:rPr>
        <w:t xml:space="preserve"> </w:t>
      </w:r>
      <w:r w:rsidRPr="004C3624">
        <w:rPr>
          <w:b/>
          <w:i/>
          <w:sz w:val="25"/>
          <w:szCs w:val="25"/>
        </w:rPr>
        <w:t>г.</w:t>
      </w:r>
    </w:p>
    <w:p w:rsidR="00E75EBB" w:rsidRPr="004C3624" w:rsidRDefault="00E75EBB" w:rsidP="00052C23">
      <w:pPr>
        <w:pStyle w:val="a3"/>
        <w:spacing w:line="264" w:lineRule="auto"/>
        <w:ind w:left="0"/>
        <w:jc w:val="left"/>
        <w:rPr>
          <w:b/>
          <w:i/>
        </w:rPr>
      </w:pPr>
    </w:p>
    <w:p w:rsidR="00E75EBB" w:rsidRPr="004C3624" w:rsidRDefault="005D040C" w:rsidP="00052C23">
      <w:pPr>
        <w:spacing w:line="264" w:lineRule="auto"/>
        <w:ind w:left="1042" w:right="1156"/>
        <w:jc w:val="center"/>
        <w:rPr>
          <w:b/>
          <w:sz w:val="25"/>
          <w:szCs w:val="25"/>
        </w:rPr>
      </w:pPr>
      <w:r w:rsidRPr="004C3624">
        <w:rPr>
          <w:b/>
          <w:sz w:val="25"/>
          <w:szCs w:val="25"/>
        </w:rPr>
        <w:t>ТЕХНИЧЕСКОЕ ЗАДАНИЕ</w:t>
      </w:r>
    </w:p>
    <w:p w:rsidR="00C147D3" w:rsidRDefault="00A87D3F" w:rsidP="00052C23">
      <w:pPr>
        <w:spacing w:line="264" w:lineRule="auto"/>
        <w:ind w:right="344"/>
        <w:jc w:val="both"/>
        <w:rPr>
          <w:sz w:val="25"/>
          <w:szCs w:val="25"/>
        </w:rPr>
      </w:pPr>
      <w:r w:rsidRPr="004C3624">
        <w:rPr>
          <w:sz w:val="25"/>
          <w:szCs w:val="25"/>
        </w:rPr>
        <w:t xml:space="preserve">на оказание услуг по адаптации и сопровождению экземпляров Систем КонсультантПлюс </w:t>
      </w:r>
    </w:p>
    <w:p w:rsidR="00C147D3" w:rsidRDefault="00C147D3" w:rsidP="00052C23">
      <w:pPr>
        <w:spacing w:line="264" w:lineRule="auto"/>
        <w:ind w:right="344"/>
        <w:jc w:val="both"/>
        <w:rPr>
          <w:sz w:val="25"/>
          <w:szCs w:val="25"/>
        </w:rPr>
      </w:pPr>
    </w:p>
    <w:p w:rsidR="00A87D3F" w:rsidRPr="004C3624" w:rsidRDefault="00A87D3F" w:rsidP="00052C23">
      <w:pPr>
        <w:shd w:val="clear" w:color="auto" w:fill="FFFFFF"/>
        <w:spacing w:line="264" w:lineRule="auto"/>
        <w:ind w:right="344"/>
        <w:jc w:val="both"/>
        <w:rPr>
          <w:sz w:val="25"/>
          <w:szCs w:val="25"/>
        </w:rPr>
      </w:pPr>
      <w:r w:rsidRPr="004C3624">
        <w:rPr>
          <w:b/>
          <w:sz w:val="25"/>
          <w:szCs w:val="25"/>
        </w:rPr>
        <w:t>1.</w:t>
      </w:r>
      <w:r w:rsidRPr="004C3624">
        <w:rPr>
          <w:b/>
          <w:sz w:val="25"/>
          <w:szCs w:val="25"/>
        </w:rPr>
        <w:tab/>
        <w:t xml:space="preserve">Наименование оказываемых услуг: </w:t>
      </w:r>
      <w:r w:rsidRPr="004C3624">
        <w:rPr>
          <w:sz w:val="25"/>
          <w:szCs w:val="25"/>
        </w:rPr>
        <w:t>услуг</w:t>
      </w:r>
      <w:r w:rsidR="00C147D3">
        <w:rPr>
          <w:sz w:val="25"/>
          <w:szCs w:val="25"/>
        </w:rPr>
        <w:t>и</w:t>
      </w:r>
      <w:r w:rsidRPr="004C3624">
        <w:rPr>
          <w:sz w:val="25"/>
          <w:szCs w:val="25"/>
        </w:rPr>
        <w:t xml:space="preserve"> по адаптации и сопровождению экземпляров Систем «КонсультантПлюс» </w:t>
      </w:r>
      <w:r w:rsidR="00C147D3">
        <w:rPr>
          <w:sz w:val="25"/>
          <w:szCs w:val="25"/>
        </w:rPr>
        <w:t xml:space="preserve">оказываются </w:t>
      </w:r>
      <w:r w:rsidRPr="004C3624">
        <w:rPr>
          <w:sz w:val="25"/>
          <w:szCs w:val="25"/>
        </w:rPr>
        <w:t>на основе специального лицензионного программного обеспечения, обеспечивающего совместимость услуг по адаптации и сопровождению (далее услуг) с установленными у Заказчика экземплярами Системы «КонсультантПлюс».</w:t>
      </w:r>
    </w:p>
    <w:p w:rsidR="00A87D3F" w:rsidRPr="004C3624" w:rsidRDefault="009F3BEF" w:rsidP="00052C23">
      <w:pPr>
        <w:shd w:val="clear" w:color="auto" w:fill="FFFFFF"/>
        <w:spacing w:line="264" w:lineRule="auto"/>
        <w:ind w:right="344"/>
        <w:jc w:val="both"/>
        <w:rPr>
          <w:sz w:val="25"/>
          <w:szCs w:val="25"/>
        </w:rPr>
      </w:pPr>
      <w:r w:rsidRPr="004C3624">
        <w:rPr>
          <w:sz w:val="25"/>
          <w:szCs w:val="25"/>
        </w:rPr>
        <w:t>2</w:t>
      </w:r>
      <w:r w:rsidR="00A87D3F" w:rsidRPr="004C3624">
        <w:rPr>
          <w:sz w:val="25"/>
          <w:szCs w:val="25"/>
        </w:rPr>
        <w:t>.</w:t>
      </w:r>
      <w:r w:rsidR="00A87D3F" w:rsidRPr="004C3624">
        <w:rPr>
          <w:sz w:val="25"/>
          <w:szCs w:val="25"/>
        </w:rPr>
        <w:tab/>
        <w:t>Единица измерения: Месяц.</w:t>
      </w:r>
    </w:p>
    <w:p w:rsidR="00A87D3F" w:rsidRPr="004C3624" w:rsidRDefault="00A87D3F" w:rsidP="00052C23">
      <w:pPr>
        <w:shd w:val="clear" w:color="auto" w:fill="FFFFFF"/>
        <w:spacing w:line="264" w:lineRule="auto"/>
        <w:ind w:right="344"/>
        <w:jc w:val="both"/>
        <w:rPr>
          <w:sz w:val="25"/>
          <w:szCs w:val="25"/>
        </w:rPr>
      </w:pPr>
      <w:r w:rsidRPr="004C3624">
        <w:rPr>
          <w:sz w:val="25"/>
          <w:szCs w:val="25"/>
        </w:rPr>
        <w:tab/>
        <w:t>Количество: 12 (двенадцать).</w:t>
      </w:r>
    </w:p>
    <w:p w:rsidR="00A87D3F" w:rsidRPr="004C3624" w:rsidRDefault="009F3BEF" w:rsidP="00052C23">
      <w:pPr>
        <w:shd w:val="clear" w:color="auto" w:fill="FFFFFF"/>
        <w:spacing w:line="264" w:lineRule="auto"/>
        <w:ind w:right="344"/>
        <w:jc w:val="both"/>
        <w:rPr>
          <w:sz w:val="25"/>
          <w:szCs w:val="25"/>
        </w:rPr>
      </w:pPr>
      <w:r w:rsidRPr="004C3624">
        <w:rPr>
          <w:sz w:val="25"/>
          <w:szCs w:val="25"/>
        </w:rPr>
        <w:t>3</w:t>
      </w:r>
      <w:r w:rsidR="00A87D3F" w:rsidRPr="004C3624">
        <w:rPr>
          <w:sz w:val="25"/>
          <w:szCs w:val="25"/>
        </w:rPr>
        <w:t>.</w:t>
      </w:r>
      <w:r w:rsidR="00A87D3F" w:rsidRPr="004C3624">
        <w:rPr>
          <w:sz w:val="25"/>
          <w:szCs w:val="25"/>
        </w:rPr>
        <w:tab/>
        <w:t xml:space="preserve">Период оказания услуг: с 01 января </w:t>
      </w:r>
      <w:r w:rsidRPr="004C3624">
        <w:rPr>
          <w:sz w:val="25"/>
          <w:szCs w:val="25"/>
        </w:rPr>
        <w:t xml:space="preserve">2024 г. </w:t>
      </w:r>
      <w:r w:rsidR="00A87D3F" w:rsidRPr="004C3624">
        <w:rPr>
          <w:sz w:val="25"/>
          <w:szCs w:val="25"/>
        </w:rPr>
        <w:t>по 31 декабря 202</w:t>
      </w:r>
      <w:r w:rsidRPr="004C3624">
        <w:rPr>
          <w:sz w:val="25"/>
          <w:szCs w:val="25"/>
        </w:rPr>
        <w:t>4</w:t>
      </w:r>
      <w:r w:rsidR="00A87D3F" w:rsidRPr="004C3624">
        <w:rPr>
          <w:sz w:val="25"/>
          <w:szCs w:val="25"/>
        </w:rPr>
        <w:t xml:space="preserve"> г. </w:t>
      </w:r>
    </w:p>
    <w:p w:rsidR="00A87D3F" w:rsidRPr="004C3624" w:rsidRDefault="009F3BEF" w:rsidP="00052C23">
      <w:pPr>
        <w:shd w:val="clear" w:color="auto" w:fill="FFFFFF"/>
        <w:spacing w:line="264" w:lineRule="auto"/>
        <w:ind w:right="344"/>
        <w:jc w:val="both"/>
        <w:rPr>
          <w:sz w:val="25"/>
          <w:szCs w:val="25"/>
        </w:rPr>
      </w:pPr>
      <w:r w:rsidRPr="004C3624">
        <w:rPr>
          <w:sz w:val="25"/>
          <w:szCs w:val="25"/>
        </w:rPr>
        <w:t>4</w:t>
      </w:r>
      <w:r w:rsidR="00A87D3F" w:rsidRPr="004C3624">
        <w:rPr>
          <w:sz w:val="25"/>
          <w:szCs w:val="25"/>
        </w:rPr>
        <w:t>.</w:t>
      </w:r>
      <w:r w:rsidR="00A87D3F" w:rsidRPr="004C3624">
        <w:rPr>
          <w:sz w:val="25"/>
          <w:szCs w:val="25"/>
        </w:rPr>
        <w:tab/>
        <w:t>Объем оказываемых услуг:</w:t>
      </w:r>
    </w:p>
    <w:p w:rsidR="00A87D3F" w:rsidRPr="004C3624" w:rsidRDefault="00A87D3F" w:rsidP="00052C23">
      <w:pPr>
        <w:shd w:val="clear" w:color="auto" w:fill="FFFFFF"/>
        <w:spacing w:line="264" w:lineRule="auto"/>
        <w:ind w:right="344"/>
        <w:jc w:val="both"/>
        <w:rPr>
          <w:sz w:val="25"/>
          <w:szCs w:val="25"/>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533"/>
        <w:gridCol w:w="2835"/>
        <w:gridCol w:w="708"/>
      </w:tblGrid>
      <w:tr w:rsidR="00A87D3F" w:rsidRPr="004C3624" w:rsidTr="009F3BEF">
        <w:tc>
          <w:tcPr>
            <w:tcW w:w="704" w:type="dxa"/>
            <w:vAlign w:val="center"/>
          </w:tcPr>
          <w:p w:rsidR="009F3BEF" w:rsidRPr="004C3624" w:rsidRDefault="009F3BEF" w:rsidP="00052C23">
            <w:pPr>
              <w:spacing w:line="264" w:lineRule="auto"/>
              <w:ind w:left="-284" w:right="33" w:firstLine="284"/>
              <w:jc w:val="both"/>
              <w:rPr>
                <w:b/>
                <w:sz w:val="25"/>
                <w:szCs w:val="25"/>
              </w:rPr>
            </w:pPr>
            <w:r w:rsidRPr="004C3624">
              <w:rPr>
                <w:b/>
                <w:sz w:val="25"/>
                <w:szCs w:val="25"/>
              </w:rPr>
              <w:t>№</w:t>
            </w:r>
          </w:p>
          <w:p w:rsidR="00A87D3F" w:rsidRPr="004C3624" w:rsidRDefault="00A87D3F" w:rsidP="00052C23">
            <w:pPr>
              <w:spacing w:line="264" w:lineRule="auto"/>
              <w:ind w:left="-284" w:right="33" w:firstLine="284"/>
              <w:jc w:val="both"/>
              <w:rPr>
                <w:b/>
                <w:sz w:val="25"/>
                <w:szCs w:val="25"/>
              </w:rPr>
            </w:pPr>
            <w:r w:rsidRPr="004C3624">
              <w:rPr>
                <w:b/>
                <w:sz w:val="25"/>
                <w:szCs w:val="25"/>
              </w:rPr>
              <w:t>п/п</w:t>
            </w:r>
          </w:p>
        </w:tc>
        <w:tc>
          <w:tcPr>
            <w:tcW w:w="5533" w:type="dxa"/>
            <w:shd w:val="clear" w:color="auto" w:fill="auto"/>
            <w:vAlign w:val="center"/>
          </w:tcPr>
          <w:p w:rsidR="00A87D3F" w:rsidRPr="004C3624" w:rsidRDefault="00A87D3F" w:rsidP="00052C23">
            <w:pPr>
              <w:spacing w:line="264" w:lineRule="auto"/>
              <w:ind w:left="-284" w:right="344" w:firstLine="284"/>
              <w:jc w:val="center"/>
              <w:rPr>
                <w:b/>
                <w:sz w:val="25"/>
                <w:szCs w:val="25"/>
              </w:rPr>
            </w:pPr>
            <w:r w:rsidRPr="004C3624">
              <w:rPr>
                <w:b/>
                <w:sz w:val="25"/>
                <w:szCs w:val="25"/>
              </w:rPr>
              <w:t>Наименование экземпляра Систем</w:t>
            </w:r>
          </w:p>
        </w:tc>
        <w:tc>
          <w:tcPr>
            <w:tcW w:w="2835" w:type="dxa"/>
            <w:shd w:val="clear" w:color="auto" w:fill="auto"/>
            <w:vAlign w:val="center"/>
          </w:tcPr>
          <w:p w:rsidR="00A87D3F" w:rsidRPr="004C3624" w:rsidRDefault="00A87D3F" w:rsidP="00052C23">
            <w:pPr>
              <w:spacing w:line="264" w:lineRule="auto"/>
              <w:ind w:right="31"/>
              <w:jc w:val="center"/>
              <w:rPr>
                <w:b/>
                <w:sz w:val="25"/>
                <w:szCs w:val="25"/>
              </w:rPr>
            </w:pPr>
            <w:r w:rsidRPr="004C3624">
              <w:rPr>
                <w:b/>
                <w:sz w:val="25"/>
                <w:szCs w:val="25"/>
              </w:rPr>
              <w:t>Версия, одновременн</w:t>
            </w:r>
            <w:r w:rsidR="009F3BEF" w:rsidRPr="004C3624">
              <w:rPr>
                <w:b/>
                <w:sz w:val="25"/>
                <w:szCs w:val="25"/>
              </w:rPr>
              <w:t>ы</w:t>
            </w:r>
            <w:r w:rsidRPr="004C3624">
              <w:rPr>
                <w:b/>
                <w:sz w:val="25"/>
                <w:szCs w:val="25"/>
              </w:rPr>
              <w:t>х доступов</w:t>
            </w:r>
          </w:p>
        </w:tc>
        <w:tc>
          <w:tcPr>
            <w:tcW w:w="708" w:type="dxa"/>
            <w:shd w:val="clear" w:color="auto" w:fill="auto"/>
            <w:vAlign w:val="center"/>
          </w:tcPr>
          <w:p w:rsidR="009F3BEF" w:rsidRPr="004C3624" w:rsidRDefault="00A87D3F" w:rsidP="00052C23">
            <w:pPr>
              <w:spacing w:line="264" w:lineRule="auto"/>
              <w:ind w:left="-680" w:right="-105" w:firstLine="567"/>
              <w:jc w:val="center"/>
              <w:rPr>
                <w:b/>
                <w:sz w:val="25"/>
                <w:szCs w:val="25"/>
              </w:rPr>
            </w:pPr>
            <w:r w:rsidRPr="004C3624">
              <w:rPr>
                <w:b/>
                <w:sz w:val="25"/>
                <w:szCs w:val="25"/>
              </w:rPr>
              <w:t>Кол.</w:t>
            </w:r>
          </w:p>
          <w:p w:rsidR="00A87D3F" w:rsidRPr="004C3624" w:rsidRDefault="00A87D3F" w:rsidP="00052C23">
            <w:pPr>
              <w:spacing w:line="264" w:lineRule="auto"/>
              <w:ind w:left="-680" w:right="-105" w:firstLine="567"/>
              <w:jc w:val="center"/>
              <w:rPr>
                <w:b/>
                <w:sz w:val="25"/>
                <w:szCs w:val="25"/>
              </w:rPr>
            </w:pPr>
            <w:r w:rsidRPr="004C3624">
              <w:rPr>
                <w:b/>
                <w:sz w:val="25"/>
                <w:szCs w:val="25"/>
              </w:rPr>
              <w:t>экз.</w:t>
            </w:r>
          </w:p>
        </w:tc>
      </w:tr>
      <w:tr w:rsidR="00A87D3F" w:rsidRPr="004C3624" w:rsidTr="009F3BEF">
        <w:tc>
          <w:tcPr>
            <w:tcW w:w="704" w:type="dxa"/>
          </w:tcPr>
          <w:p w:rsidR="00A87D3F" w:rsidRPr="004C3624" w:rsidRDefault="00A87D3F" w:rsidP="00052C23">
            <w:pPr>
              <w:spacing w:line="264" w:lineRule="auto"/>
              <w:ind w:left="-597" w:right="344" w:firstLine="582"/>
              <w:jc w:val="both"/>
              <w:rPr>
                <w:sz w:val="25"/>
                <w:szCs w:val="25"/>
              </w:rPr>
            </w:pPr>
            <w:r w:rsidRPr="004C3624">
              <w:rPr>
                <w:sz w:val="25"/>
                <w:szCs w:val="25"/>
              </w:rPr>
              <w:t>1</w:t>
            </w:r>
          </w:p>
        </w:tc>
        <w:tc>
          <w:tcPr>
            <w:tcW w:w="5533" w:type="dxa"/>
            <w:shd w:val="clear" w:color="auto" w:fill="auto"/>
          </w:tcPr>
          <w:p w:rsidR="00A87D3F" w:rsidRPr="004C3624" w:rsidRDefault="00A87D3F" w:rsidP="00052C23">
            <w:pPr>
              <w:spacing w:line="264" w:lineRule="auto"/>
              <w:ind w:right="344"/>
              <w:jc w:val="both"/>
              <w:rPr>
                <w:sz w:val="25"/>
                <w:szCs w:val="25"/>
              </w:rPr>
            </w:pPr>
            <w:r w:rsidRPr="004C3624">
              <w:rPr>
                <w:sz w:val="25"/>
                <w:szCs w:val="25"/>
              </w:rPr>
              <w:t xml:space="preserve">СПС Консультант Бюджетные организации: Версия Проф (включая Российское законодательство (Версия Проф), Решения госорганов по спорным ситуациям, Практика антимонопольной службы, Эксперт-приложение (бюджетные организации), Законопроекты (базовая версия), Решения высших судов, Правовые позиции высших судов, Суд по интеллектуальным правам, Судебная практика для бухгалтера, Архив решений арбитражных судов первой инстанции, Архив определений арбитражных судов, Путеводитель по налогам, Путеводитель по сделкам, Путеводитель по кадровым вопросам, Разъясняющие письма органов власти, Вопросы-ответы (Финансист), Бухгалтерская пресса и книги, Путеводитель по договорной работе, Путеводитель по судебной практике (ГК РФ), Путеводитель по корпоративным процедурам, Путеводитель по корпоративным спорам, Путеводитель по трудовым спорам, Путеводитель по госуслугам для юридических лиц, Путеводитель по контрактной системе в сфере закупок, </w:t>
            </w:r>
            <w:r w:rsidRPr="004C3624">
              <w:rPr>
                <w:sz w:val="25"/>
                <w:szCs w:val="25"/>
              </w:rPr>
              <w:lastRenderedPageBreak/>
              <w:t>Путеводитель по спорам в сфере закупок, Постатейные комментарии и книги, Юридическая пресса, Путеводитель по бюджетному учету и налогам, Разъясняющие письма органов власти (бюджетные организации), Вопросы-ответы (бюджетные организации), Корреспонденция счетов (бюджетные организации), Пресса и книги (бюджетные организации), Дополнительные формы, Конструктор договоров, Конструктор учетной политики, Видеосеминары)</w:t>
            </w:r>
          </w:p>
        </w:tc>
        <w:tc>
          <w:tcPr>
            <w:tcW w:w="2835" w:type="dxa"/>
            <w:shd w:val="clear" w:color="auto" w:fill="auto"/>
          </w:tcPr>
          <w:p w:rsidR="00A87D3F" w:rsidRPr="004C3624" w:rsidRDefault="00A87D3F" w:rsidP="00052C23">
            <w:pPr>
              <w:spacing w:line="264" w:lineRule="auto"/>
              <w:ind w:right="344" w:firstLine="37"/>
              <w:jc w:val="center"/>
              <w:rPr>
                <w:sz w:val="25"/>
                <w:szCs w:val="25"/>
              </w:rPr>
            </w:pPr>
            <w:r w:rsidRPr="004C3624">
              <w:rPr>
                <w:sz w:val="25"/>
                <w:szCs w:val="25"/>
              </w:rPr>
              <w:lastRenderedPageBreak/>
              <w:t>Малая сетевая, 5</w:t>
            </w:r>
          </w:p>
        </w:tc>
        <w:tc>
          <w:tcPr>
            <w:tcW w:w="708" w:type="dxa"/>
            <w:shd w:val="clear" w:color="auto" w:fill="auto"/>
          </w:tcPr>
          <w:p w:rsidR="00A87D3F" w:rsidRPr="004C3624" w:rsidRDefault="00A87D3F" w:rsidP="00A4030B">
            <w:pPr>
              <w:spacing w:line="264" w:lineRule="auto"/>
              <w:ind w:right="344" w:firstLine="325"/>
              <w:jc w:val="center"/>
              <w:rPr>
                <w:sz w:val="25"/>
                <w:szCs w:val="25"/>
              </w:rPr>
            </w:pPr>
            <w:r w:rsidRPr="004C3624">
              <w:rPr>
                <w:sz w:val="25"/>
                <w:szCs w:val="25"/>
              </w:rPr>
              <w:t>1</w:t>
            </w:r>
          </w:p>
        </w:tc>
      </w:tr>
      <w:tr w:rsidR="00A87D3F" w:rsidRPr="004C3624" w:rsidTr="009F3BEF">
        <w:trPr>
          <w:trHeight w:val="557"/>
        </w:trPr>
        <w:tc>
          <w:tcPr>
            <w:tcW w:w="704" w:type="dxa"/>
          </w:tcPr>
          <w:p w:rsidR="00A87D3F" w:rsidRPr="004C3624" w:rsidRDefault="00A87D3F" w:rsidP="00052C23">
            <w:pPr>
              <w:spacing w:line="264" w:lineRule="auto"/>
              <w:ind w:left="-597" w:right="344" w:firstLine="582"/>
              <w:jc w:val="both"/>
              <w:rPr>
                <w:sz w:val="25"/>
                <w:szCs w:val="25"/>
              </w:rPr>
            </w:pPr>
            <w:r w:rsidRPr="004C3624">
              <w:rPr>
                <w:sz w:val="25"/>
                <w:szCs w:val="25"/>
              </w:rPr>
              <w:t>2</w:t>
            </w:r>
          </w:p>
        </w:tc>
        <w:tc>
          <w:tcPr>
            <w:tcW w:w="5533" w:type="dxa"/>
            <w:shd w:val="clear" w:color="auto" w:fill="auto"/>
          </w:tcPr>
          <w:p w:rsidR="00A87D3F" w:rsidRPr="004C3624" w:rsidRDefault="00A87D3F" w:rsidP="00052C23">
            <w:pPr>
              <w:spacing w:line="264" w:lineRule="auto"/>
              <w:ind w:right="344"/>
              <w:jc w:val="both"/>
              <w:rPr>
                <w:sz w:val="25"/>
                <w:szCs w:val="25"/>
              </w:rPr>
            </w:pPr>
            <w:r w:rsidRPr="004C3624">
              <w:rPr>
                <w:sz w:val="25"/>
                <w:szCs w:val="25"/>
              </w:rPr>
              <w:t>СПС КонсультантПлюс: Международное право</w:t>
            </w:r>
          </w:p>
        </w:tc>
        <w:tc>
          <w:tcPr>
            <w:tcW w:w="2835" w:type="dxa"/>
            <w:shd w:val="clear" w:color="auto" w:fill="auto"/>
          </w:tcPr>
          <w:p w:rsidR="00A87D3F" w:rsidRPr="004C3624" w:rsidRDefault="00A87D3F" w:rsidP="00052C23">
            <w:pPr>
              <w:spacing w:line="264" w:lineRule="auto"/>
              <w:ind w:right="-111"/>
              <w:jc w:val="center"/>
              <w:rPr>
                <w:sz w:val="25"/>
                <w:szCs w:val="25"/>
              </w:rPr>
            </w:pPr>
            <w:r w:rsidRPr="004C3624">
              <w:rPr>
                <w:sz w:val="25"/>
                <w:szCs w:val="25"/>
              </w:rPr>
              <w:t>Сетевая однопользовательская, 2</w:t>
            </w:r>
          </w:p>
        </w:tc>
        <w:tc>
          <w:tcPr>
            <w:tcW w:w="708" w:type="dxa"/>
            <w:shd w:val="clear" w:color="auto" w:fill="auto"/>
          </w:tcPr>
          <w:p w:rsidR="00A87D3F" w:rsidRPr="004C3624" w:rsidRDefault="00A87D3F" w:rsidP="00A4030B">
            <w:pPr>
              <w:spacing w:line="264" w:lineRule="auto"/>
              <w:ind w:right="344" w:firstLine="325"/>
              <w:jc w:val="center"/>
              <w:rPr>
                <w:sz w:val="25"/>
                <w:szCs w:val="25"/>
              </w:rPr>
            </w:pPr>
            <w:r w:rsidRPr="004C3624">
              <w:rPr>
                <w:sz w:val="25"/>
                <w:szCs w:val="25"/>
              </w:rPr>
              <w:t>1</w:t>
            </w:r>
          </w:p>
        </w:tc>
      </w:tr>
      <w:tr w:rsidR="00A87D3F" w:rsidRPr="004C3624" w:rsidTr="009F3BEF">
        <w:tc>
          <w:tcPr>
            <w:tcW w:w="704" w:type="dxa"/>
          </w:tcPr>
          <w:p w:rsidR="00A87D3F" w:rsidRPr="004C3624" w:rsidRDefault="00A87D3F" w:rsidP="00052C23">
            <w:pPr>
              <w:spacing w:line="264" w:lineRule="auto"/>
              <w:ind w:left="-597" w:right="344" w:firstLine="582"/>
              <w:jc w:val="both"/>
              <w:rPr>
                <w:sz w:val="25"/>
                <w:szCs w:val="25"/>
              </w:rPr>
            </w:pPr>
            <w:r w:rsidRPr="004C3624">
              <w:rPr>
                <w:sz w:val="25"/>
                <w:szCs w:val="25"/>
              </w:rPr>
              <w:t>3</w:t>
            </w:r>
          </w:p>
        </w:tc>
        <w:tc>
          <w:tcPr>
            <w:tcW w:w="5533" w:type="dxa"/>
            <w:shd w:val="clear" w:color="auto" w:fill="auto"/>
          </w:tcPr>
          <w:p w:rsidR="00A87D3F" w:rsidRPr="004C3624" w:rsidRDefault="00A87D3F" w:rsidP="00052C23">
            <w:pPr>
              <w:spacing w:line="264" w:lineRule="auto"/>
              <w:ind w:right="344"/>
              <w:jc w:val="both"/>
              <w:rPr>
                <w:sz w:val="25"/>
                <w:szCs w:val="25"/>
              </w:rPr>
            </w:pPr>
            <w:r w:rsidRPr="004C3624">
              <w:rPr>
                <w:sz w:val="25"/>
                <w:szCs w:val="25"/>
              </w:rPr>
              <w:t>СС КонсультантАрбитраж: Арбитражные суды всех округов</w:t>
            </w:r>
          </w:p>
        </w:tc>
        <w:tc>
          <w:tcPr>
            <w:tcW w:w="2835" w:type="dxa"/>
            <w:shd w:val="clear" w:color="auto" w:fill="auto"/>
          </w:tcPr>
          <w:p w:rsidR="00A87D3F" w:rsidRPr="004C3624" w:rsidRDefault="00A87D3F" w:rsidP="00052C23">
            <w:pPr>
              <w:spacing w:line="264" w:lineRule="auto"/>
              <w:ind w:right="-111"/>
              <w:jc w:val="center"/>
              <w:rPr>
                <w:sz w:val="25"/>
                <w:szCs w:val="25"/>
              </w:rPr>
            </w:pPr>
            <w:r w:rsidRPr="004C3624">
              <w:rPr>
                <w:sz w:val="25"/>
                <w:szCs w:val="25"/>
              </w:rPr>
              <w:t>Сетевая однопользовательская, 2</w:t>
            </w:r>
          </w:p>
        </w:tc>
        <w:tc>
          <w:tcPr>
            <w:tcW w:w="708" w:type="dxa"/>
            <w:shd w:val="clear" w:color="auto" w:fill="auto"/>
          </w:tcPr>
          <w:p w:rsidR="00A87D3F" w:rsidRPr="004C3624" w:rsidRDefault="00A87D3F" w:rsidP="00A4030B">
            <w:pPr>
              <w:spacing w:line="264" w:lineRule="auto"/>
              <w:ind w:right="344" w:firstLine="325"/>
              <w:jc w:val="center"/>
              <w:rPr>
                <w:sz w:val="25"/>
                <w:szCs w:val="25"/>
              </w:rPr>
            </w:pPr>
            <w:r w:rsidRPr="004C3624">
              <w:rPr>
                <w:sz w:val="25"/>
                <w:szCs w:val="25"/>
              </w:rPr>
              <w:t>1</w:t>
            </w:r>
          </w:p>
        </w:tc>
      </w:tr>
      <w:tr w:rsidR="00A87D3F" w:rsidRPr="004C3624" w:rsidTr="009F3BEF">
        <w:tc>
          <w:tcPr>
            <w:tcW w:w="704" w:type="dxa"/>
          </w:tcPr>
          <w:p w:rsidR="00A87D3F" w:rsidRPr="004C3624" w:rsidRDefault="00A87D3F" w:rsidP="00052C23">
            <w:pPr>
              <w:spacing w:line="264" w:lineRule="auto"/>
              <w:ind w:left="-597" w:right="344" w:firstLine="582"/>
              <w:jc w:val="both"/>
              <w:rPr>
                <w:sz w:val="25"/>
                <w:szCs w:val="25"/>
              </w:rPr>
            </w:pPr>
            <w:r w:rsidRPr="004C3624">
              <w:rPr>
                <w:sz w:val="25"/>
                <w:szCs w:val="25"/>
              </w:rPr>
              <w:t>4</w:t>
            </w:r>
          </w:p>
        </w:tc>
        <w:tc>
          <w:tcPr>
            <w:tcW w:w="5533" w:type="dxa"/>
            <w:shd w:val="clear" w:color="auto" w:fill="auto"/>
          </w:tcPr>
          <w:p w:rsidR="00A87D3F" w:rsidRPr="004C3624" w:rsidRDefault="00A87D3F" w:rsidP="00052C23">
            <w:pPr>
              <w:spacing w:line="264" w:lineRule="auto"/>
              <w:ind w:right="344"/>
              <w:jc w:val="both"/>
              <w:rPr>
                <w:sz w:val="25"/>
                <w:szCs w:val="25"/>
              </w:rPr>
            </w:pPr>
            <w:r w:rsidRPr="004C3624">
              <w:rPr>
                <w:sz w:val="25"/>
                <w:szCs w:val="25"/>
              </w:rPr>
              <w:t>СС КонсультантСудебнаяПрактика: Суды общей юрисдикции всех округов</w:t>
            </w:r>
          </w:p>
        </w:tc>
        <w:tc>
          <w:tcPr>
            <w:tcW w:w="2835" w:type="dxa"/>
            <w:shd w:val="clear" w:color="auto" w:fill="auto"/>
          </w:tcPr>
          <w:p w:rsidR="00A87D3F" w:rsidRPr="004C3624" w:rsidRDefault="00A87D3F" w:rsidP="00052C23">
            <w:pPr>
              <w:spacing w:line="264" w:lineRule="auto"/>
              <w:ind w:right="-111"/>
              <w:jc w:val="center"/>
              <w:rPr>
                <w:sz w:val="25"/>
                <w:szCs w:val="25"/>
              </w:rPr>
            </w:pPr>
            <w:r w:rsidRPr="004C3624">
              <w:rPr>
                <w:sz w:val="25"/>
                <w:szCs w:val="25"/>
              </w:rPr>
              <w:t>Сетевая однопользовательская, 2</w:t>
            </w:r>
          </w:p>
        </w:tc>
        <w:tc>
          <w:tcPr>
            <w:tcW w:w="708" w:type="dxa"/>
            <w:shd w:val="clear" w:color="auto" w:fill="auto"/>
          </w:tcPr>
          <w:p w:rsidR="00A87D3F" w:rsidRPr="004C3624" w:rsidRDefault="00A87D3F" w:rsidP="00A4030B">
            <w:pPr>
              <w:spacing w:line="264" w:lineRule="auto"/>
              <w:ind w:right="344" w:firstLine="325"/>
              <w:jc w:val="center"/>
              <w:rPr>
                <w:sz w:val="25"/>
                <w:szCs w:val="25"/>
              </w:rPr>
            </w:pPr>
            <w:r w:rsidRPr="004C3624">
              <w:rPr>
                <w:sz w:val="25"/>
                <w:szCs w:val="25"/>
              </w:rPr>
              <w:t>1</w:t>
            </w:r>
          </w:p>
        </w:tc>
      </w:tr>
      <w:tr w:rsidR="00A87D3F" w:rsidRPr="004C3624" w:rsidTr="009F3BEF">
        <w:tc>
          <w:tcPr>
            <w:tcW w:w="704" w:type="dxa"/>
          </w:tcPr>
          <w:p w:rsidR="00A87D3F" w:rsidRPr="004C3624" w:rsidRDefault="00A87D3F" w:rsidP="00052C23">
            <w:pPr>
              <w:spacing w:line="264" w:lineRule="auto"/>
              <w:ind w:left="-597" w:right="344" w:firstLine="582"/>
              <w:jc w:val="both"/>
              <w:rPr>
                <w:sz w:val="25"/>
                <w:szCs w:val="25"/>
              </w:rPr>
            </w:pPr>
            <w:r w:rsidRPr="004C3624">
              <w:rPr>
                <w:sz w:val="25"/>
                <w:szCs w:val="25"/>
              </w:rPr>
              <w:t>5</w:t>
            </w:r>
          </w:p>
        </w:tc>
        <w:tc>
          <w:tcPr>
            <w:tcW w:w="5533" w:type="dxa"/>
            <w:shd w:val="clear" w:color="auto" w:fill="auto"/>
          </w:tcPr>
          <w:p w:rsidR="00A87D3F" w:rsidRPr="004C3624" w:rsidRDefault="00A87D3F" w:rsidP="00052C23">
            <w:pPr>
              <w:spacing w:line="264" w:lineRule="auto"/>
              <w:ind w:right="344"/>
              <w:jc w:val="both"/>
              <w:rPr>
                <w:sz w:val="25"/>
                <w:szCs w:val="25"/>
              </w:rPr>
            </w:pPr>
            <w:r w:rsidRPr="004C3624">
              <w:rPr>
                <w:sz w:val="25"/>
                <w:szCs w:val="25"/>
              </w:rPr>
              <w:t>СС Формы с комментариями о рисках для договорной работы</w:t>
            </w:r>
          </w:p>
        </w:tc>
        <w:tc>
          <w:tcPr>
            <w:tcW w:w="2835" w:type="dxa"/>
            <w:shd w:val="clear" w:color="auto" w:fill="auto"/>
          </w:tcPr>
          <w:p w:rsidR="00A87D3F" w:rsidRPr="004C3624" w:rsidRDefault="00A87D3F" w:rsidP="00052C23">
            <w:pPr>
              <w:spacing w:line="264" w:lineRule="auto"/>
              <w:ind w:right="-111"/>
              <w:jc w:val="center"/>
              <w:rPr>
                <w:sz w:val="25"/>
                <w:szCs w:val="25"/>
              </w:rPr>
            </w:pPr>
            <w:r w:rsidRPr="004C3624">
              <w:rPr>
                <w:sz w:val="25"/>
                <w:szCs w:val="25"/>
              </w:rPr>
              <w:t>Сетевая однопользовательская, 2</w:t>
            </w:r>
          </w:p>
        </w:tc>
        <w:tc>
          <w:tcPr>
            <w:tcW w:w="708" w:type="dxa"/>
            <w:shd w:val="clear" w:color="auto" w:fill="auto"/>
          </w:tcPr>
          <w:p w:rsidR="00A87D3F" w:rsidRPr="004C3624" w:rsidRDefault="00A87D3F" w:rsidP="00A4030B">
            <w:pPr>
              <w:spacing w:line="264" w:lineRule="auto"/>
              <w:ind w:right="344" w:firstLine="325"/>
              <w:jc w:val="center"/>
              <w:rPr>
                <w:sz w:val="25"/>
                <w:szCs w:val="25"/>
              </w:rPr>
            </w:pPr>
            <w:r w:rsidRPr="004C3624">
              <w:rPr>
                <w:sz w:val="25"/>
                <w:szCs w:val="25"/>
              </w:rPr>
              <w:t>1</w:t>
            </w:r>
          </w:p>
        </w:tc>
      </w:tr>
      <w:tr w:rsidR="00A87D3F" w:rsidRPr="004C3624" w:rsidTr="009F3BEF">
        <w:tc>
          <w:tcPr>
            <w:tcW w:w="704" w:type="dxa"/>
          </w:tcPr>
          <w:p w:rsidR="00A87D3F" w:rsidRPr="004C3624" w:rsidRDefault="00A87D3F" w:rsidP="00052C23">
            <w:pPr>
              <w:spacing w:line="264" w:lineRule="auto"/>
              <w:ind w:left="-597" w:right="344" w:firstLine="582"/>
              <w:jc w:val="both"/>
              <w:rPr>
                <w:sz w:val="25"/>
                <w:szCs w:val="25"/>
              </w:rPr>
            </w:pPr>
            <w:r w:rsidRPr="004C3624">
              <w:rPr>
                <w:sz w:val="25"/>
                <w:szCs w:val="25"/>
              </w:rPr>
              <w:t>6</w:t>
            </w:r>
          </w:p>
        </w:tc>
        <w:tc>
          <w:tcPr>
            <w:tcW w:w="5533" w:type="dxa"/>
            <w:shd w:val="clear" w:color="auto" w:fill="auto"/>
          </w:tcPr>
          <w:p w:rsidR="00A87D3F" w:rsidRPr="004C3624" w:rsidRDefault="00A87D3F" w:rsidP="00052C23">
            <w:pPr>
              <w:spacing w:line="264" w:lineRule="auto"/>
              <w:ind w:right="344"/>
              <w:jc w:val="both"/>
              <w:rPr>
                <w:sz w:val="25"/>
                <w:szCs w:val="25"/>
              </w:rPr>
            </w:pPr>
            <w:r w:rsidRPr="004C3624">
              <w:rPr>
                <w:sz w:val="25"/>
                <w:szCs w:val="25"/>
              </w:rPr>
              <w:t>СС Формы с комментариями о рисках для корпоративной работы</w:t>
            </w:r>
          </w:p>
        </w:tc>
        <w:tc>
          <w:tcPr>
            <w:tcW w:w="2835" w:type="dxa"/>
            <w:shd w:val="clear" w:color="auto" w:fill="auto"/>
          </w:tcPr>
          <w:p w:rsidR="00A87D3F" w:rsidRPr="004C3624" w:rsidRDefault="00A87D3F" w:rsidP="00052C23">
            <w:pPr>
              <w:spacing w:line="264" w:lineRule="auto"/>
              <w:ind w:right="-111"/>
              <w:jc w:val="center"/>
              <w:rPr>
                <w:sz w:val="25"/>
                <w:szCs w:val="25"/>
              </w:rPr>
            </w:pPr>
            <w:r w:rsidRPr="004C3624">
              <w:rPr>
                <w:sz w:val="25"/>
                <w:szCs w:val="25"/>
              </w:rPr>
              <w:t>Сетевая однопользовательская, 2</w:t>
            </w:r>
          </w:p>
        </w:tc>
        <w:tc>
          <w:tcPr>
            <w:tcW w:w="708" w:type="dxa"/>
            <w:shd w:val="clear" w:color="auto" w:fill="auto"/>
          </w:tcPr>
          <w:p w:rsidR="00A87D3F" w:rsidRPr="004C3624" w:rsidRDefault="00A87D3F" w:rsidP="00A4030B">
            <w:pPr>
              <w:spacing w:line="264" w:lineRule="auto"/>
              <w:ind w:right="344" w:firstLine="325"/>
              <w:jc w:val="center"/>
              <w:rPr>
                <w:sz w:val="25"/>
                <w:szCs w:val="25"/>
              </w:rPr>
            </w:pPr>
            <w:r w:rsidRPr="004C3624">
              <w:rPr>
                <w:sz w:val="25"/>
                <w:szCs w:val="25"/>
              </w:rPr>
              <w:t>1</w:t>
            </w:r>
          </w:p>
        </w:tc>
      </w:tr>
      <w:tr w:rsidR="00A87D3F" w:rsidRPr="004C3624" w:rsidTr="009F3BEF">
        <w:tc>
          <w:tcPr>
            <w:tcW w:w="704" w:type="dxa"/>
            <w:tcBorders>
              <w:bottom w:val="single" w:sz="4" w:space="0" w:color="auto"/>
            </w:tcBorders>
          </w:tcPr>
          <w:p w:rsidR="00A87D3F" w:rsidRPr="004C3624" w:rsidRDefault="00A87D3F" w:rsidP="00052C23">
            <w:pPr>
              <w:spacing w:line="264" w:lineRule="auto"/>
              <w:ind w:left="-597" w:right="344" w:firstLine="582"/>
              <w:jc w:val="both"/>
              <w:rPr>
                <w:sz w:val="25"/>
                <w:szCs w:val="25"/>
              </w:rPr>
            </w:pPr>
            <w:r w:rsidRPr="004C3624">
              <w:rPr>
                <w:sz w:val="25"/>
                <w:szCs w:val="25"/>
              </w:rPr>
              <w:t>7</w:t>
            </w:r>
          </w:p>
        </w:tc>
        <w:tc>
          <w:tcPr>
            <w:tcW w:w="5533" w:type="dxa"/>
            <w:tcBorders>
              <w:bottom w:val="single" w:sz="4" w:space="0" w:color="auto"/>
            </w:tcBorders>
            <w:shd w:val="clear" w:color="auto" w:fill="auto"/>
          </w:tcPr>
          <w:p w:rsidR="00A87D3F" w:rsidRPr="004C3624" w:rsidRDefault="00A87D3F" w:rsidP="00052C23">
            <w:pPr>
              <w:spacing w:line="264" w:lineRule="auto"/>
              <w:ind w:right="344"/>
              <w:jc w:val="both"/>
              <w:rPr>
                <w:sz w:val="25"/>
                <w:szCs w:val="25"/>
              </w:rPr>
            </w:pPr>
            <w:r w:rsidRPr="004C3624">
              <w:rPr>
                <w:sz w:val="25"/>
                <w:szCs w:val="25"/>
              </w:rPr>
              <w:t>СС Формы с комментариями о рисках по налогам и кадрам</w:t>
            </w:r>
          </w:p>
        </w:tc>
        <w:tc>
          <w:tcPr>
            <w:tcW w:w="2835" w:type="dxa"/>
            <w:shd w:val="clear" w:color="auto" w:fill="auto"/>
          </w:tcPr>
          <w:p w:rsidR="00A87D3F" w:rsidRPr="004C3624" w:rsidRDefault="00A87D3F" w:rsidP="00052C23">
            <w:pPr>
              <w:spacing w:line="264" w:lineRule="auto"/>
              <w:ind w:right="-111"/>
              <w:jc w:val="center"/>
              <w:rPr>
                <w:sz w:val="25"/>
                <w:szCs w:val="25"/>
              </w:rPr>
            </w:pPr>
            <w:r w:rsidRPr="004C3624">
              <w:rPr>
                <w:sz w:val="25"/>
                <w:szCs w:val="25"/>
              </w:rPr>
              <w:t>Сетевая однопользовательская, 2</w:t>
            </w:r>
          </w:p>
        </w:tc>
        <w:tc>
          <w:tcPr>
            <w:tcW w:w="708" w:type="dxa"/>
            <w:shd w:val="clear" w:color="auto" w:fill="auto"/>
          </w:tcPr>
          <w:p w:rsidR="00A87D3F" w:rsidRPr="004C3624" w:rsidRDefault="00A87D3F" w:rsidP="00A4030B">
            <w:pPr>
              <w:spacing w:line="264" w:lineRule="auto"/>
              <w:ind w:right="344" w:firstLine="325"/>
              <w:jc w:val="center"/>
              <w:rPr>
                <w:sz w:val="25"/>
                <w:szCs w:val="25"/>
              </w:rPr>
            </w:pPr>
            <w:r w:rsidRPr="004C3624">
              <w:rPr>
                <w:sz w:val="25"/>
                <w:szCs w:val="25"/>
              </w:rPr>
              <w:t>1</w:t>
            </w:r>
          </w:p>
        </w:tc>
      </w:tr>
    </w:tbl>
    <w:p w:rsidR="00A87D3F" w:rsidRPr="004C3624" w:rsidRDefault="00A87D3F" w:rsidP="00052C23">
      <w:pPr>
        <w:spacing w:line="264" w:lineRule="auto"/>
        <w:ind w:right="344"/>
        <w:jc w:val="both"/>
        <w:rPr>
          <w:b/>
          <w:sz w:val="25"/>
          <w:szCs w:val="25"/>
        </w:rPr>
      </w:pPr>
      <w:r w:rsidRPr="004C3624">
        <w:rPr>
          <w:b/>
          <w:sz w:val="25"/>
          <w:szCs w:val="25"/>
        </w:rPr>
        <w:t>6.</w:t>
      </w:r>
      <w:r w:rsidRPr="004C3624">
        <w:rPr>
          <w:sz w:val="25"/>
          <w:szCs w:val="25"/>
        </w:rPr>
        <w:tab/>
      </w:r>
      <w:r w:rsidRPr="004C3624">
        <w:rPr>
          <w:b/>
          <w:sz w:val="25"/>
          <w:szCs w:val="25"/>
        </w:rPr>
        <w:t>Требования к оказываемым услугам:</w:t>
      </w:r>
    </w:p>
    <w:p w:rsidR="00A87D3F" w:rsidRPr="004C3624" w:rsidRDefault="00DF300D" w:rsidP="00052C23">
      <w:pPr>
        <w:spacing w:line="264" w:lineRule="auto"/>
        <w:ind w:right="344" w:firstLine="993"/>
        <w:jc w:val="both"/>
        <w:rPr>
          <w:sz w:val="25"/>
          <w:szCs w:val="25"/>
        </w:rPr>
      </w:pPr>
      <w:r w:rsidRPr="004C3624">
        <w:rPr>
          <w:b/>
          <w:sz w:val="25"/>
          <w:szCs w:val="25"/>
        </w:rPr>
        <w:t>-</w:t>
      </w:r>
      <w:r w:rsidR="00A87D3F" w:rsidRPr="004C3624">
        <w:rPr>
          <w:b/>
          <w:sz w:val="25"/>
          <w:szCs w:val="25"/>
        </w:rPr>
        <w:tab/>
      </w:r>
      <w:r w:rsidR="00A87D3F" w:rsidRPr="004C3624">
        <w:rPr>
          <w:sz w:val="25"/>
          <w:szCs w:val="25"/>
        </w:rPr>
        <w:t>Оказание услуг должно предусматривать:</w:t>
      </w:r>
    </w:p>
    <w:p w:rsidR="00A87D3F" w:rsidRPr="004C3624" w:rsidRDefault="00A87D3F" w:rsidP="00052C23">
      <w:pPr>
        <w:tabs>
          <w:tab w:val="left" w:pos="993"/>
        </w:tabs>
        <w:spacing w:line="264" w:lineRule="auto"/>
        <w:ind w:right="344" w:firstLine="993"/>
        <w:jc w:val="both"/>
        <w:rPr>
          <w:sz w:val="25"/>
          <w:szCs w:val="25"/>
          <w:lang w:eastAsia="zh-CN"/>
        </w:rPr>
      </w:pPr>
      <w:r w:rsidRPr="004C3624">
        <w:rPr>
          <w:sz w:val="25"/>
          <w:szCs w:val="25"/>
          <w:lang w:eastAsia="zh-CN"/>
        </w:rPr>
        <w:t>-</w:t>
      </w:r>
      <w:r w:rsidRPr="004C3624">
        <w:rPr>
          <w:sz w:val="25"/>
          <w:szCs w:val="25"/>
          <w:lang w:eastAsia="zh-CN"/>
        </w:rPr>
        <w:tab/>
        <w:t>адаптацию (установку, тестирование, регистрацию, формирование в комплекты,</w:t>
      </w:r>
      <w:r w:rsidRPr="004C3624">
        <w:rPr>
          <w:sz w:val="25"/>
          <w:szCs w:val="25"/>
        </w:rPr>
        <w:t xml:space="preserve"> внесение других изменений, необходимых для работоспособности на оборудовании Заказчика) экземпляра(-ов) Системы(-м)</w:t>
      </w:r>
      <w:r w:rsidRPr="004C3624">
        <w:rPr>
          <w:sz w:val="25"/>
          <w:szCs w:val="25"/>
          <w:lang w:eastAsia="zh-CN"/>
        </w:rPr>
        <w:t>;</w:t>
      </w:r>
    </w:p>
    <w:p w:rsidR="00A87D3F" w:rsidRPr="004C3624" w:rsidRDefault="00A87D3F" w:rsidP="00052C23">
      <w:pPr>
        <w:spacing w:line="264" w:lineRule="auto"/>
        <w:ind w:right="344" w:firstLine="993"/>
        <w:jc w:val="both"/>
        <w:rPr>
          <w:sz w:val="25"/>
          <w:szCs w:val="25"/>
        </w:rPr>
      </w:pPr>
      <w:r w:rsidRPr="004C3624">
        <w:rPr>
          <w:b/>
          <w:sz w:val="25"/>
          <w:szCs w:val="25"/>
        </w:rPr>
        <w:t>-</w:t>
      </w:r>
      <w:r w:rsidRPr="004C3624">
        <w:rPr>
          <w:b/>
          <w:sz w:val="25"/>
          <w:szCs w:val="25"/>
        </w:rPr>
        <w:tab/>
      </w:r>
      <w:r w:rsidRPr="004C3624">
        <w:rPr>
          <w:sz w:val="25"/>
          <w:szCs w:val="25"/>
        </w:rPr>
        <w:t>сопровождение адаптированного(-ых) Исполнителем экземпляра(-ов) Системы(-м), в т.ч.:</w:t>
      </w:r>
    </w:p>
    <w:p w:rsidR="00A87D3F" w:rsidRPr="004C3624" w:rsidRDefault="00A87D3F" w:rsidP="00052C23">
      <w:pPr>
        <w:pStyle w:val="a4"/>
        <w:spacing w:line="264" w:lineRule="auto"/>
        <w:ind w:left="0" w:right="344" w:firstLine="992"/>
        <w:rPr>
          <w:sz w:val="25"/>
          <w:szCs w:val="25"/>
        </w:rPr>
      </w:pPr>
      <w:r w:rsidRPr="004C3624">
        <w:rPr>
          <w:sz w:val="25"/>
          <w:szCs w:val="25"/>
        </w:rPr>
        <w:t>-</w:t>
      </w:r>
      <w:r w:rsidRPr="004C3624">
        <w:rPr>
          <w:sz w:val="25"/>
          <w:szCs w:val="25"/>
        </w:rPr>
        <w:tab/>
        <w:t>передачу Заказчику актуальной информации (актуальных наборов текстовой информации, адаптированного(-ых) к имеющемуся(-имися) у Заказчика экземпляру(-ам) Системы(-м);</w:t>
      </w:r>
    </w:p>
    <w:p w:rsidR="00A87D3F" w:rsidRPr="004C3624" w:rsidRDefault="00A87D3F" w:rsidP="00052C23">
      <w:pPr>
        <w:spacing w:line="264" w:lineRule="auto"/>
        <w:ind w:right="344" w:firstLine="992"/>
        <w:jc w:val="both"/>
        <w:rPr>
          <w:rFonts w:eastAsia="Calibri"/>
          <w:sz w:val="25"/>
          <w:szCs w:val="25"/>
          <w:lang w:eastAsia="zh-CN"/>
        </w:rPr>
      </w:pPr>
      <w:r w:rsidRPr="004C3624">
        <w:rPr>
          <w:b/>
          <w:sz w:val="25"/>
          <w:szCs w:val="25"/>
          <w:lang w:eastAsia="zh-CN"/>
        </w:rPr>
        <w:t>-</w:t>
      </w:r>
      <w:r w:rsidRPr="004C3624">
        <w:rPr>
          <w:b/>
          <w:sz w:val="25"/>
          <w:szCs w:val="25"/>
          <w:lang w:eastAsia="zh-CN"/>
        </w:rPr>
        <w:tab/>
      </w:r>
      <w:r w:rsidRPr="004C3624">
        <w:rPr>
          <w:sz w:val="25"/>
          <w:szCs w:val="25"/>
          <w:lang w:eastAsia="zh-CN"/>
        </w:rPr>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rsidR="00A87D3F" w:rsidRPr="004C3624" w:rsidRDefault="00A87D3F" w:rsidP="00052C23">
      <w:pPr>
        <w:spacing w:line="264" w:lineRule="auto"/>
        <w:ind w:right="344" w:firstLine="992"/>
        <w:jc w:val="both"/>
        <w:rPr>
          <w:rFonts w:eastAsia="Calibri"/>
          <w:sz w:val="25"/>
          <w:szCs w:val="25"/>
          <w:lang w:eastAsia="zh-CN"/>
        </w:rPr>
      </w:pPr>
      <w:r w:rsidRPr="004C3624">
        <w:rPr>
          <w:rFonts w:eastAsia="Calibri"/>
          <w:b/>
          <w:sz w:val="25"/>
          <w:szCs w:val="25"/>
          <w:lang w:eastAsia="zh-CN"/>
        </w:rPr>
        <w:t>-</w:t>
      </w:r>
      <w:r w:rsidRPr="004C3624">
        <w:rPr>
          <w:rFonts w:eastAsia="Calibri"/>
          <w:sz w:val="25"/>
          <w:szCs w:val="25"/>
          <w:lang w:eastAsia="zh-CN"/>
        </w:rPr>
        <w:t xml:space="preserve"> </w:t>
      </w:r>
      <w:r w:rsidRPr="004C3624">
        <w:rPr>
          <w:rFonts w:eastAsia="Calibri"/>
          <w:sz w:val="25"/>
          <w:szCs w:val="25"/>
          <w:lang w:eastAsia="zh-CN"/>
        </w:rPr>
        <w:tab/>
        <w:t>подключение к дополнительной информации, состав которой определяется Исполнителем;</w:t>
      </w:r>
    </w:p>
    <w:p w:rsidR="00A87D3F" w:rsidRPr="004C3624" w:rsidRDefault="00A87D3F" w:rsidP="00052C23">
      <w:pPr>
        <w:spacing w:line="264" w:lineRule="auto"/>
        <w:ind w:right="344" w:firstLine="992"/>
        <w:jc w:val="both"/>
        <w:rPr>
          <w:rFonts w:eastAsia="Calibri"/>
          <w:sz w:val="25"/>
          <w:szCs w:val="25"/>
          <w:lang w:eastAsia="zh-CN"/>
        </w:rPr>
      </w:pPr>
      <w:r w:rsidRPr="004C3624">
        <w:rPr>
          <w:rFonts w:eastAsia="Calibri"/>
          <w:b/>
          <w:sz w:val="25"/>
          <w:szCs w:val="25"/>
          <w:lang w:eastAsia="zh-CN"/>
        </w:rPr>
        <w:t>-</w:t>
      </w:r>
      <w:r w:rsidRPr="004C3624">
        <w:rPr>
          <w:rFonts w:eastAsia="Calibri"/>
          <w:sz w:val="25"/>
          <w:szCs w:val="25"/>
          <w:lang w:eastAsia="zh-CN"/>
        </w:rPr>
        <w:t xml:space="preserve"> </w:t>
      </w:r>
      <w:r w:rsidRPr="004C3624">
        <w:rPr>
          <w:rFonts w:eastAsia="Calibri"/>
          <w:sz w:val="25"/>
          <w:szCs w:val="25"/>
          <w:lang w:eastAsia="zh-CN"/>
        </w:rPr>
        <w:tab/>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rsidR="00A87D3F" w:rsidRPr="004C3624" w:rsidRDefault="00A87D3F" w:rsidP="00052C23">
      <w:pPr>
        <w:spacing w:line="264" w:lineRule="auto"/>
        <w:ind w:right="344" w:firstLine="992"/>
        <w:jc w:val="both"/>
        <w:rPr>
          <w:sz w:val="25"/>
          <w:szCs w:val="25"/>
          <w:lang w:eastAsia="zh-CN"/>
        </w:rPr>
      </w:pPr>
      <w:r w:rsidRPr="004C3624">
        <w:rPr>
          <w:sz w:val="25"/>
          <w:szCs w:val="25"/>
          <w:lang w:eastAsia="zh-CN"/>
        </w:rPr>
        <w:t xml:space="preserve">- </w:t>
      </w:r>
      <w:r w:rsidRPr="004C3624">
        <w:rPr>
          <w:sz w:val="25"/>
          <w:szCs w:val="25"/>
          <w:lang w:eastAsia="zh-CN"/>
        </w:rPr>
        <w:tab/>
        <w:t>консультирование по работе с Системой, в т.ч. обучение Заказчика работе с Системой по методикам Сети КонсультантПлюс с возможностью получения специального сертификата об обучении;</w:t>
      </w:r>
    </w:p>
    <w:p w:rsidR="00A87D3F" w:rsidRPr="004C3624" w:rsidRDefault="00A87D3F" w:rsidP="00052C23">
      <w:pPr>
        <w:spacing w:line="264" w:lineRule="auto"/>
        <w:ind w:right="344" w:firstLine="992"/>
        <w:jc w:val="both"/>
        <w:rPr>
          <w:sz w:val="25"/>
          <w:szCs w:val="25"/>
          <w:lang w:eastAsia="zh-CN"/>
        </w:rPr>
      </w:pPr>
      <w:r w:rsidRPr="004C3624">
        <w:rPr>
          <w:sz w:val="25"/>
          <w:szCs w:val="25"/>
          <w:lang w:eastAsia="zh-CN"/>
        </w:rPr>
        <w:t xml:space="preserve">- </w:t>
      </w:r>
      <w:r w:rsidRPr="004C3624">
        <w:rPr>
          <w:sz w:val="25"/>
          <w:szCs w:val="25"/>
          <w:lang w:eastAsia="zh-CN"/>
        </w:rPr>
        <w:tab/>
        <w:t>предоставление возможности получения Заказчиком консультаций по работе Системы по телефону,</w:t>
      </w:r>
      <w:r w:rsidRPr="004C3624">
        <w:rPr>
          <w:sz w:val="25"/>
          <w:szCs w:val="25"/>
        </w:rPr>
        <w:t xml:space="preserve"> </w:t>
      </w:r>
      <w:r w:rsidRPr="004C3624">
        <w:rPr>
          <w:sz w:val="25"/>
          <w:szCs w:val="25"/>
          <w:lang w:eastAsia="zh-CN"/>
        </w:rPr>
        <w:t xml:space="preserve">по электронной почте, через специальные сервисы и базы данных либо </w:t>
      </w:r>
      <w:r w:rsidRPr="004C3624">
        <w:rPr>
          <w:sz w:val="25"/>
          <w:szCs w:val="25"/>
          <w:lang w:eastAsia="zh-CN"/>
        </w:rPr>
        <w:lastRenderedPageBreak/>
        <w:t>в офисе Исполнителя;</w:t>
      </w:r>
    </w:p>
    <w:p w:rsidR="00A87D3F" w:rsidRPr="004C3624" w:rsidRDefault="00A87D3F" w:rsidP="00052C23">
      <w:pPr>
        <w:spacing w:line="264" w:lineRule="auto"/>
        <w:ind w:right="344" w:firstLine="992"/>
        <w:jc w:val="both"/>
        <w:rPr>
          <w:sz w:val="25"/>
          <w:szCs w:val="25"/>
          <w:lang w:eastAsia="zh-CN"/>
        </w:rPr>
      </w:pPr>
      <w:r w:rsidRPr="004C3624">
        <w:rPr>
          <w:sz w:val="25"/>
          <w:szCs w:val="25"/>
          <w:lang w:eastAsia="zh-CN"/>
        </w:rPr>
        <w:t xml:space="preserve">- </w:t>
      </w:r>
      <w:r w:rsidRPr="004C3624">
        <w:rPr>
          <w:sz w:val="25"/>
          <w:szCs w:val="25"/>
          <w:lang w:eastAsia="zh-CN"/>
        </w:rPr>
        <w:tab/>
        <w:t>предоставление другой информации и материалов, включенных в комплекс услуг, в соответствии с внутренними регламентами Исполнителя;</w:t>
      </w:r>
    </w:p>
    <w:p w:rsidR="00A87D3F" w:rsidRPr="004C3624" w:rsidRDefault="00A87D3F" w:rsidP="00052C23">
      <w:pPr>
        <w:spacing w:line="264" w:lineRule="auto"/>
        <w:ind w:right="344" w:firstLine="992"/>
        <w:jc w:val="both"/>
        <w:rPr>
          <w:sz w:val="25"/>
          <w:szCs w:val="25"/>
          <w:lang w:eastAsia="zh-CN"/>
        </w:rPr>
      </w:pPr>
      <w:r w:rsidRPr="004C3624">
        <w:rPr>
          <w:sz w:val="25"/>
          <w:szCs w:val="25"/>
          <w:lang w:eastAsia="zh-CN"/>
        </w:rPr>
        <w:t xml:space="preserve">- </w:t>
      </w:r>
      <w:r w:rsidRPr="004C3624">
        <w:rPr>
          <w:sz w:val="25"/>
          <w:szCs w:val="25"/>
          <w:lang w:eastAsia="zh-CN"/>
        </w:rPr>
        <w:tab/>
        <w:t>предоставление иных услуг по сопровождению адаптированного(-ых) Исполнителем экземпляра(-ов) Системы(-м), в соответствии с внутренними регламентами Исполнителя.</w:t>
      </w:r>
    </w:p>
    <w:p w:rsidR="00A87D3F" w:rsidRPr="004C3624" w:rsidRDefault="00A87D3F" w:rsidP="00052C23">
      <w:pPr>
        <w:spacing w:line="264" w:lineRule="auto"/>
        <w:ind w:right="344" w:firstLine="992"/>
        <w:jc w:val="both"/>
        <w:rPr>
          <w:bCs/>
          <w:sz w:val="25"/>
          <w:szCs w:val="25"/>
          <w:lang w:eastAsia="zh-CN"/>
        </w:rPr>
      </w:pPr>
      <w:r w:rsidRPr="004C3624">
        <w:rPr>
          <w:bCs/>
          <w:sz w:val="25"/>
          <w:szCs w:val="25"/>
          <w:lang w:eastAsia="zh-CN"/>
        </w:rPr>
        <w:t>-</w:t>
      </w:r>
      <w:r w:rsidRPr="004C3624">
        <w:rPr>
          <w:bCs/>
          <w:sz w:val="25"/>
          <w:szCs w:val="25"/>
          <w:lang w:eastAsia="zh-CN"/>
        </w:rPr>
        <w:tab/>
        <w:t xml:space="preserve">предоставление информационно-консультационных материалов, подготовленных Исполнителем с использованием Систем, включенных в комплекс </w:t>
      </w:r>
      <w:r w:rsidRPr="004C3624">
        <w:rPr>
          <w:sz w:val="25"/>
          <w:szCs w:val="25"/>
          <w:lang w:eastAsia="zh-CN"/>
        </w:rPr>
        <w:t>услуг</w:t>
      </w:r>
      <w:r w:rsidRPr="004C3624">
        <w:rPr>
          <w:bCs/>
          <w:sz w:val="25"/>
          <w:szCs w:val="25"/>
          <w:lang w:eastAsia="zh-CN"/>
        </w:rPr>
        <w:t>, в соответствии с внутренними регламентами Исполнителя.</w:t>
      </w:r>
    </w:p>
    <w:p w:rsidR="00A87D3F" w:rsidRPr="004C3624" w:rsidRDefault="00A87D3F" w:rsidP="00052C23">
      <w:pPr>
        <w:spacing w:line="264" w:lineRule="auto"/>
        <w:ind w:right="344"/>
        <w:jc w:val="both"/>
        <w:rPr>
          <w:sz w:val="25"/>
          <w:szCs w:val="25"/>
        </w:rPr>
      </w:pPr>
      <w:r w:rsidRPr="004C3624">
        <w:rPr>
          <w:sz w:val="25"/>
          <w:szCs w:val="25"/>
        </w:rPr>
        <w:t>Оказание Заказчику услуг осуществляется без выбора документов.</w:t>
      </w:r>
    </w:p>
    <w:p w:rsidR="00A87D3F" w:rsidRPr="004C3624" w:rsidRDefault="00A87D3F" w:rsidP="00052C23">
      <w:pPr>
        <w:spacing w:line="264" w:lineRule="auto"/>
        <w:ind w:right="344" w:firstLine="992"/>
        <w:jc w:val="both"/>
        <w:rPr>
          <w:bCs/>
          <w:sz w:val="25"/>
          <w:szCs w:val="25"/>
          <w:lang w:eastAsia="zh-CN"/>
        </w:rPr>
      </w:pPr>
    </w:p>
    <w:p w:rsidR="00A87D3F" w:rsidRPr="004C3624" w:rsidRDefault="00A87D3F" w:rsidP="00052C23">
      <w:pPr>
        <w:spacing w:line="264" w:lineRule="auto"/>
        <w:ind w:right="344"/>
        <w:jc w:val="both"/>
        <w:rPr>
          <w:b/>
          <w:sz w:val="25"/>
          <w:szCs w:val="25"/>
        </w:rPr>
      </w:pPr>
      <w:r w:rsidRPr="004C3624">
        <w:rPr>
          <w:b/>
          <w:sz w:val="25"/>
          <w:szCs w:val="25"/>
        </w:rPr>
        <w:t>7.</w:t>
      </w:r>
      <w:r w:rsidRPr="004C3624">
        <w:rPr>
          <w:b/>
          <w:sz w:val="25"/>
          <w:szCs w:val="25"/>
        </w:rPr>
        <w:tab/>
        <w:t xml:space="preserve">Краткие характеристики оказываемых услуг: </w:t>
      </w:r>
    </w:p>
    <w:p w:rsidR="00A87D3F" w:rsidRPr="004C3624" w:rsidRDefault="00A87D3F" w:rsidP="00052C23">
      <w:pPr>
        <w:spacing w:line="264" w:lineRule="auto"/>
        <w:ind w:right="344"/>
        <w:jc w:val="both"/>
        <w:rPr>
          <w:sz w:val="25"/>
          <w:szCs w:val="25"/>
        </w:rPr>
      </w:pPr>
      <w:r w:rsidRPr="004C3624">
        <w:rPr>
          <w:sz w:val="25"/>
          <w:szCs w:val="25"/>
        </w:rPr>
        <w:t>7.1.</w:t>
      </w:r>
      <w:r w:rsidRPr="004C3624">
        <w:rPr>
          <w:sz w:val="25"/>
          <w:szCs w:val="25"/>
        </w:rPr>
        <w:tab/>
        <w:t>Обновление (пополнение) информационных банков с полной юридической обработкой информации;</w:t>
      </w:r>
    </w:p>
    <w:p w:rsidR="00A87D3F" w:rsidRPr="004C3624" w:rsidRDefault="00A87D3F" w:rsidP="00052C23">
      <w:pPr>
        <w:spacing w:line="264" w:lineRule="auto"/>
        <w:ind w:right="344"/>
        <w:jc w:val="both"/>
        <w:rPr>
          <w:sz w:val="25"/>
          <w:szCs w:val="25"/>
        </w:rPr>
      </w:pPr>
      <w:r w:rsidRPr="004C3624">
        <w:rPr>
          <w:sz w:val="25"/>
          <w:szCs w:val="25"/>
        </w:rPr>
        <w:t>7.2.</w:t>
      </w:r>
      <w:r w:rsidRPr="004C3624">
        <w:rPr>
          <w:sz w:val="25"/>
          <w:szCs w:val="25"/>
        </w:rPr>
        <w:tab/>
        <w:t>Достоверность нормативно-правовой документации в Системе;</w:t>
      </w:r>
    </w:p>
    <w:p w:rsidR="00A87D3F" w:rsidRPr="004C3624" w:rsidRDefault="00A87D3F" w:rsidP="00052C23">
      <w:pPr>
        <w:spacing w:line="264" w:lineRule="auto"/>
        <w:ind w:right="344"/>
        <w:jc w:val="both"/>
        <w:rPr>
          <w:sz w:val="25"/>
          <w:szCs w:val="25"/>
        </w:rPr>
      </w:pPr>
      <w:r w:rsidRPr="004C3624">
        <w:rPr>
          <w:sz w:val="25"/>
          <w:szCs w:val="25"/>
        </w:rPr>
        <w:t>7.3.</w:t>
      </w:r>
      <w:r w:rsidRPr="004C3624">
        <w:rPr>
          <w:sz w:val="25"/>
          <w:szCs w:val="25"/>
        </w:rPr>
        <w:tab/>
        <w:t>Возможность получения полной информации о последних поступлениях правовой информации;</w:t>
      </w:r>
    </w:p>
    <w:p w:rsidR="00A87D3F" w:rsidRPr="004C3624" w:rsidRDefault="00A87D3F" w:rsidP="00052C23">
      <w:pPr>
        <w:spacing w:line="264" w:lineRule="auto"/>
        <w:ind w:right="344"/>
        <w:jc w:val="both"/>
        <w:rPr>
          <w:sz w:val="25"/>
          <w:szCs w:val="25"/>
        </w:rPr>
      </w:pPr>
      <w:r w:rsidRPr="004C3624">
        <w:rPr>
          <w:sz w:val="25"/>
          <w:szCs w:val="25"/>
        </w:rPr>
        <w:t>7.4.</w:t>
      </w:r>
      <w:r w:rsidRPr="004C3624">
        <w:rPr>
          <w:sz w:val="25"/>
          <w:szCs w:val="25"/>
        </w:rPr>
        <w:tab/>
        <w:t>Информирование пользователей о новостях законодательства;</w:t>
      </w:r>
    </w:p>
    <w:p w:rsidR="00A87D3F" w:rsidRPr="004C3624" w:rsidRDefault="00A87D3F" w:rsidP="00052C23">
      <w:pPr>
        <w:spacing w:line="264" w:lineRule="auto"/>
        <w:ind w:right="344"/>
        <w:jc w:val="both"/>
        <w:rPr>
          <w:sz w:val="25"/>
          <w:szCs w:val="25"/>
        </w:rPr>
      </w:pPr>
      <w:r w:rsidRPr="004C3624">
        <w:rPr>
          <w:sz w:val="25"/>
          <w:szCs w:val="25"/>
        </w:rPr>
        <w:t>7.5.</w:t>
      </w:r>
      <w:r w:rsidRPr="004C3624">
        <w:rPr>
          <w:sz w:val="25"/>
          <w:szCs w:val="25"/>
        </w:rPr>
        <w:tab/>
        <w:t>Информирование пользователей о новых продуктах и услугах Исполнителя;</w:t>
      </w:r>
    </w:p>
    <w:p w:rsidR="00A87D3F" w:rsidRPr="004C3624" w:rsidRDefault="00A87D3F" w:rsidP="00052C23">
      <w:pPr>
        <w:spacing w:line="264" w:lineRule="auto"/>
        <w:ind w:right="344"/>
        <w:jc w:val="both"/>
        <w:rPr>
          <w:b/>
          <w:sz w:val="25"/>
          <w:szCs w:val="25"/>
        </w:rPr>
      </w:pPr>
      <w:r w:rsidRPr="004C3624">
        <w:rPr>
          <w:sz w:val="25"/>
          <w:szCs w:val="25"/>
        </w:rPr>
        <w:t>7.6.</w:t>
      </w:r>
      <w:r w:rsidRPr="004C3624">
        <w:rPr>
          <w:sz w:val="25"/>
          <w:szCs w:val="25"/>
        </w:rPr>
        <w:tab/>
      </w:r>
      <w:r w:rsidRPr="004C3624">
        <w:rPr>
          <w:b/>
          <w:sz w:val="25"/>
          <w:szCs w:val="25"/>
        </w:rPr>
        <w:t>Техническая поддержка</w:t>
      </w:r>
    </w:p>
    <w:p w:rsidR="00A87D3F" w:rsidRPr="004C3624" w:rsidRDefault="00A87D3F" w:rsidP="00052C23">
      <w:pPr>
        <w:pStyle w:val="ab"/>
        <w:widowControl w:val="0"/>
        <w:suppressAutoHyphens w:val="0"/>
        <w:spacing w:before="0" w:line="264" w:lineRule="auto"/>
        <w:ind w:right="344"/>
        <w:rPr>
          <w:color w:val="auto"/>
          <w:sz w:val="25"/>
          <w:szCs w:val="25"/>
        </w:rPr>
      </w:pPr>
      <w:r w:rsidRPr="004C3624">
        <w:rPr>
          <w:color w:val="auto"/>
          <w:sz w:val="25"/>
          <w:szCs w:val="25"/>
        </w:rPr>
        <w:t>-</w:t>
      </w:r>
      <w:r w:rsidRPr="004C3624">
        <w:rPr>
          <w:color w:val="auto"/>
          <w:sz w:val="25"/>
          <w:szCs w:val="25"/>
        </w:rPr>
        <w:tab/>
        <w:t xml:space="preserve">актуальности СПС «КонсультантПлюс»; </w:t>
      </w:r>
    </w:p>
    <w:p w:rsidR="00A87D3F" w:rsidRPr="004C3624" w:rsidRDefault="00A87D3F" w:rsidP="00052C23">
      <w:pPr>
        <w:pStyle w:val="ab"/>
        <w:widowControl w:val="0"/>
        <w:suppressAutoHyphens w:val="0"/>
        <w:spacing w:before="0" w:line="264" w:lineRule="auto"/>
        <w:ind w:right="344"/>
        <w:rPr>
          <w:color w:val="auto"/>
          <w:sz w:val="25"/>
          <w:szCs w:val="25"/>
        </w:rPr>
      </w:pPr>
      <w:r w:rsidRPr="004C3624">
        <w:rPr>
          <w:color w:val="auto"/>
          <w:sz w:val="25"/>
          <w:szCs w:val="25"/>
        </w:rPr>
        <w:t xml:space="preserve">- </w:t>
      </w:r>
      <w:r w:rsidRPr="004C3624">
        <w:rPr>
          <w:color w:val="auto"/>
          <w:sz w:val="25"/>
          <w:szCs w:val="25"/>
        </w:rPr>
        <w:tab/>
        <w:t xml:space="preserve">интернет-пополнения СПС «КонсультантПлюс»; </w:t>
      </w:r>
    </w:p>
    <w:p w:rsidR="00A87D3F" w:rsidRPr="004C3624" w:rsidRDefault="00A87D3F" w:rsidP="00052C23">
      <w:pPr>
        <w:pStyle w:val="ab"/>
        <w:widowControl w:val="0"/>
        <w:suppressAutoHyphens w:val="0"/>
        <w:spacing w:before="0" w:line="264" w:lineRule="auto"/>
        <w:ind w:right="344"/>
        <w:rPr>
          <w:color w:val="auto"/>
          <w:sz w:val="25"/>
          <w:szCs w:val="25"/>
        </w:rPr>
      </w:pPr>
      <w:r w:rsidRPr="004C3624">
        <w:rPr>
          <w:color w:val="auto"/>
          <w:sz w:val="25"/>
          <w:szCs w:val="25"/>
        </w:rPr>
        <w:t xml:space="preserve">- </w:t>
      </w:r>
      <w:r w:rsidRPr="004C3624">
        <w:rPr>
          <w:color w:val="auto"/>
          <w:sz w:val="25"/>
          <w:szCs w:val="25"/>
        </w:rPr>
        <w:tab/>
        <w:t xml:space="preserve">регистрации СПС «КонсультантПлюс»; </w:t>
      </w:r>
    </w:p>
    <w:p w:rsidR="00A87D3F" w:rsidRPr="004C3624" w:rsidRDefault="00A87D3F" w:rsidP="00052C23">
      <w:pPr>
        <w:pStyle w:val="ab"/>
        <w:widowControl w:val="0"/>
        <w:suppressAutoHyphens w:val="0"/>
        <w:spacing w:before="0" w:line="264" w:lineRule="auto"/>
        <w:ind w:right="344"/>
        <w:rPr>
          <w:color w:val="auto"/>
          <w:sz w:val="25"/>
          <w:szCs w:val="25"/>
        </w:rPr>
      </w:pPr>
      <w:r w:rsidRPr="004C3624">
        <w:rPr>
          <w:color w:val="auto"/>
          <w:sz w:val="25"/>
          <w:szCs w:val="25"/>
        </w:rPr>
        <w:t xml:space="preserve">- </w:t>
      </w:r>
      <w:r w:rsidRPr="004C3624">
        <w:rPr>
          <w:color w:val="auto"/>
          <w:sz w:val="25"/>
          <w:szCs w:val="25"/>
        </w:rPr>
        <w:tab/>
        <w:t>по другим техническим вопросам, связанным с функционированием СПС «КонсультантПлюс».</w:t>
      </w:r>
    </w:p>
    <w:p w:rsidR="00A87D3F" w:rsidRPr="004C3624" w:rsidRDefault="00A87D3F" w:rsidP="00052C23">
      <w:pPr>
        <w:spacing w:line="264" w:lineRule="auto"/>
        <w:ind w:right="344"/>
        <w:jc w:val="both"/>
        <w:rPr>
          <w:sz w:val="25"/>
          <w:szCs w:val="25"/>
        </w:rPr>
      </w:pPr>
      <w:r w:rsidRPr="004C3624">
        <w:rPr>
          <w:sz w:val="25"/>
          <w:szCs w:val="25"/>
        </w:rPr>
        <w:t>7.6.1.</w:t>
      </w:r>
      <w:r w:rsidRPr="004C3624">
        <w:rPr>
          <w:sz w:val="25"/>
          <w:szCs w:val="25"/>
        </w:rPr>
        <w:tab/>
        <w:t>Индивидуальная установка СПС «КонсультантПлюс».</w:t>
      </w:r>
    </w:p>
    <w:p w:rsidR="00A87D3F" w:rsidRPr="004C3624" w:rsidRDefault="00A87D3F" w:rsidP="00052C23">
      <w:pPr>
        <w:spacing w:line="264" w:lineRule="auto"/>
        <w:ind w:right="344"/>
        <w:jc w:val="both"/>
        <w:rPr>
          <w:sz w:val="25"/>
          <w:szCs w:val="25"/>
        </w:rPr>
      </w:pPr>
      <w:r w:rsidRPr="004C3624">
        <w:rPr>
          <w:sz w:val="25"/>
          <w:szCs w:val="25"/>
        </w:rPr>
        <w:t>7.6.2.</w:t>
      </w:r>
      <w:r w:rsidRPr="004C3624">
        <w:rPr>
          <w:sz w:val="25"/>
          <w:szCs w:val="25"/>
        </w:rPr>
        <w:tab/>
        <w:t>Адаптация программного продукта в соответствии с возможностями оборудования.</w:t>
      </w:r>
    </w:p>
    <w:p w:rsidR="00A87D3F" w:rsidRPr="004C3624" w:rsidRDefault="00A87D3F" w:rsidP="00052C23">
      <w:pPr>
        <w:spacing w:line="264" w:lineRule="auto"/>
        <w:ind w:right="344"/>
        <w:jc w:val="both"/>
        <w:rPr>
          <w:sz w:val="25"/>
          <w:szCs w:val="25"/>
        </w:rPr>
      </w:pPr>
      <w:r w:rsidRPr="004C3624">
        <w:rPr>
          <w:sz w:val="25"/>
          <w:szCs w:val="25"/>
        </w:rPr>
        <w:t>7.6.3.</w:t>
      </w:r>
      <w:r w:rsidRPr="004C3624">
        <w:rPr>
          <w:sz w:val="25"/>
          <w:szCs w:val="25"/>
        </w:rPr>
        <w:tab/>
        <w:t>Установка новой оболочки Системы и переустановка старой в случае изменения условий эксплуатации;</w:t>
      </w:r>
    </w:p>
    <w:p w:rsidR="00A87D3F" w:rsidRPr="004C3624" w:rsidRDefault="00A87D3F" w:rsidP="00052C23">
      <w:pPr>
        <w:spacing w:line="264" w:lineRule="auto"/>
        <w:ind w:right="344"/>
        <w:jc w:val="both"/>
        <w:rPr>
          <w:sz w:val="25"/>
          <w:szCs w:val="25"/>
        </w:rPr>
      </w:pPr>
      <w:r w:rsidRPr="004C3624">
        <w:rPr>
          <w:sz w:val="25"/>
          <w:szCs w:val="25"/>
        </w:rPr>
        <w:t>7.6.4.</w:t>
      </w:r>
      <w:r w:rsidRPr="004C3624">
        <w:rPr>
          <w:sz w:val="25"/>
          <w:szCs w:val="25"/>
        </w:rPr>
        <w:tab/>
        <w:t>Замена программных версий;</w:t>
      </w:r>
    </w:p>
    <w:p w:rsidR="00A87D3F" w:rsidRPr="004C3624" w:rsidRDefault="00A87D3F" w:rsidP="00052C23">
      <w:pPr>
        <w:spacing w:line="264" w:lineRule="auto"/>
        <w:ind w:right="344"/>
        <w:jc w:val="both"/>
        <w:rPr>
          <w:sz w:val="25"/>
          <w:szCs w:val="25"/>
        </w:rPr>
      </w:pPr>
      <w:r w:rsidRPr="004C3624">
        <w:rPr>
          <w:sz w:val="25"/>
          <w:szCs w:val="25"/>
        </w:rPr>
        <w:t>7.6.5.</w:t>
      </w:r>
      <w:r w:rsidRPr="004C3624">
        <w:rPr>
          <w:sz w:val="25"/>
          <w:szCs w:val="25"/>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rsidR="00A87D3F" w:rsidRPr="004C3624" w:rsidRDefault="00A87D3F" w:rsidP="00052C23">
      <w:pPr>
        <w:spacing w:line="264" w:lineRule="auto"/>
        <w:ind w:right="344"/>
        <w:jc w:val="both"/>
        <w:rPr>
          <w:sz w:val="25"/>
          <w:szCs w:val="25"/>
        </w:rPr>
      </w:pPr>
      <w:r w:rsidRPr="004C3624">
        <w:rPr>
          <w:sz w:val="25"/>
          <w:szCs w:val="25"/>
        </w:rPr>
        <w:t>7.7.</w:t>
      </w:r>
      <w:r w:rsidRPr="004C3624">
        <w:rPr>
          <w:sz w:val="25"/>
          <w:szCs w:val="25"/>
        </w:rPr>
        <w:tab/>
      </w:r>
      <w:r w:rsidRPr="004C3624">
        <w:rPr>
          <w:b/>
          <w:bCs/>
          <w:sz w:val="25"/>
          <w:szCs w:val="25"/>
        </w:rPr>
        <w:t xml:space="preserve">«Линия консультаций» информационно-правовой поддержки - </w:t>
      </w:r>
      <w:r w:rsidRPr="004C3624">
        <w:rPr>
          <w:sz w:val="25"/>
          <w:szCs w:val="25"/>
        </w:rPr>
        <w:t xml:space="preserve">оперативно-консультативное обслуживание с использованием материалов СПС «КонсультантПлюс». </w:t>
      </w:r>
    </w:p>
    <w:p w:rsidR="00A87D3F" w:rsidRPr="004C3624" w:rsidRDefault="00A87D3F" w:rsidP="00052C23">
      <w:pPr>
        <w:spacing w:line="264" w:lineRule="auto"/>
        <w:ind w:right="344"/>
        <w:jc w:val="both"/>
        <w:rPr>
          <w:b/>
          <w:bCs/>
          <w:sz w:val="25"/>
          <w:szCs w:val="25"/>
        </w:rPr>
      </w:pPr>
      <w:r w:rsidRPr="004C3624">
        <w:rPr>
          <w:bCs/>
          <w:sz w:val="25"/>
          <w:szCs w:val="25"/>
        </w:rPr>
        <w:t>7.7.1.</w:t>
      </w:r>
      <w:r w:rsidRPr="004C3624">
        <w:rPr>
          <w:b/>
          <w:bCs/>
          <w:sz w:val="25"/>
          <w:szCs w:val="25"/>
        </w:rPr>
        <w:tab/>
        <w:t>Поиск документов</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Сроки исполнения: 1 рабочий день с момента получения запроса. Документ, найденный во время разговора с Заказчиком, высылается по </w:t>
      </w:r>
      <w:r w:rsidRPr="004C3624">
        <w:rPr>
          <w:sz w:val="25"/>
          <w:szCs w:val="25"/>
          <w:lang w:val="en-US"/>
        </w:rPr>
        <w:t>e</w:t>
      </w:r>
      <w:r w:rsidRPr="004C3624">
        <w:rPr>
          <w:sz w:val="25"/>
          <w:szCs w:val="25"/>
        </w:rPr>
        <w:t>-</w:t>
      </w:r>
      <w:r w:rsidRPr="004C3624">
        <w:rPr>
          <w:sz w:val="25"/>
          <w:szCs w:val="25"/>
          <w:lang w:val="en-US"/>
        </w:rPr>
        <w:t>mail</w:t>
      </w:r>
      <w:r w:rsidRPr="004C3624">
        <w:rPr>
          <w:sz w:val="25"/>
          <w:szCs w:val="25"/>
        </w:rPr>
        <w:t xml:space="preserve"> в течение 15 минут.</w:t>
      </w:r>
    </w:p>
    <w:p w:rsidR="00A87D3F" w:rsidRPr="004C3624" w:rsidRDefault="00A87D3F" w:rsidP="00052C23">
      <w:pPr>
        <w:spacing w:line="264" w:lineRule="auto"/>
        <w:ind w:right="344"/>
        <w:jc w:val="both"/>
        <w:rPr>
          <w:rFonts w:eastAsiaTheme="minorHAnsi"/>
          <w:b/>
          <w:bCs/>
          <w:sz w:val="25"/>
          <w:szCs w:val="25"/>
        </w:rPr>
      </w:pPr>
      <w:r w:rsidRPr="004C3624">
        <w:rPr>
          <w:rFonts w:eastAsiaTheme="minorHAnsi"/>
          <w:bCs/>
          <w:sz w:val="25"/>
          <w:szCs w:val="25"/>
        </w:rPr>
        <w:t>7.7.2.</w:t>
      </w:r>
      <w:r w:rsidRPr="004C3624">
        <w:rPr>
          <w:rFonts w:eastAsiaTheme="minorHAnsi"/>
          <w:b/>
          <w:bCs/>
          <w:sz w:val="25"/>
          <w:szCs w:val="25"/>
        </w:rPr>
        <w:tab/>
        <w:t>Режим ожидания</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Позволяет Заказчику оставить заявку на нормативный документ, недавно принятый в органах государственной власти, но который пока не поступал в СПС «КонсультантПлюс». </w:t>
      </w:r>
    </w:p>
    <w:p w:rsidR="00A87D3F" w:rsidRPr="004C3624" w:rsidRDefault="00A87D3F" w:rsidP="00052C23">
      <w:pPr>
        <w:tabs>
          <w:tab w:val="left" w:pos="1080"/>
        </w:tabs>
        <w:spacing w:line="264" w:lineRule="auto"/>
        <w:ind w:right="344"/>
        <w:jc w:val="both"/>
        <w:rPr>
          <w:sz w:val="25"/>
          <w:szCs w:val="25"/>
        </w:rPr>
      </w:pPr>
      <w:r w:rsidRPr="004C3624">
        <w:rPr>
          <w:sz w:val="25"/>
          <w:szCs w:val="25"/>
        </w:rPr>
        <w:t xml:space="preserve">Заявка принимается по реквизитам - номер, дата, принявший орган, название документа. Максимальное количество контролируемых документов по одной заявке – 1. </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При поступлении документа в Систему Заказчику оперативно направляется его полный </w:t>
      </w:r>
      <w:r w:rsidRPr="004C3624">
        <w:rPr>
          <w:sz w:val="25"/>
          <w:szCs w:val="25"/>
        </w:rPr>
        <w:lastRenderedPageBreak/>
        <w:t xml:space="preserve">текст по </w:t>
      </w:r>
      <w:r w:rsidRPr="004C3624">
        <w:rPr>
          <w:sz w:val="25"/>
          <w:szCs w:val="25"/>
          <w:lang w:val="en-US"/>
        </w:rPr>
        <w:t>e</w:t>
      </w:r>
      <w:r w:rsidRPr="004C3624">
        <w:rPr>
          <w:sz w:val="25"/>
          <w:szCs w:val="25"/>
        </w:rPr>
        <w:t>-</w:t>
      </w:r>
      <w:r w:rsidRPr="004C3624">
        <w:rPr>
          <w:sz w:val="25"/>
          <w:szCs w:val="25"/>
          <w:lang w:val="en-US"/>
        </w:rPr>
        <w:t>mail</w:t>
      </w:r>
      <w:r w:rsidRPr="004C3624">
        <w:rPr>
          <w:sz w:val="25"/>
          <w:szCs w:val="25"/>
        </w:rPr>
        <w:t>.</w:t>
      </w:r>
    </w:p>
    <w:p w:rsidR="00A87D3F" w:rsidRPr="004C3624" w:rsidRDefault="00A87D3F" w:rsidP="00052C23">
      <w:pPr>
        <w:spacing w:line="264" w:lineRule="auto"/>
        <w:ind w:right="344"/>
        <w:jc w:val="both"/>
        <w:rPr>
          <w:rFonts w:eastAsiaTheme="minorHAnsi"/>
          <w:b/>
          <w:bCs/>
          <w:sz w:val="25"/>
          <w:szCs w:val="25"/>
        </w:rPr>
      </w:pPr>
      <w:r w:rsidRPr="004C3624">
        <w:rPr>
          <w:rFonts w:eastAsiaTheme="minorHAnsi"/>
          <w:bCs/>
          <w:sz w:val="25"/>
          <w:szCs w:val="25"/>
        </w:rPr>
        <w:t>7.7.3.</w:t>
      </w:r>
      <w:r w:rsidRPr="004C3624">
        <w:rPr>
          <w:rFonts w:eastAsiaTheme="minorHAnsi"/>
          <w:b/>
          <w:bCs/>
          <w:sz w:val="25"/>
          <w:szCs w:val="25"/>
        </w:rPr>
        <w:tab/>
        <w:t>Документ на контроле</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Отслеживание изменения в нормативном документе, отсутствующем в установленном у Заказчика комплекте Систем «КонсультантПлюс». </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Заявка на контроль принимается по реквизитам документа - номер, дата, принявший орган, название документа. Документ должен содержаться в одном из разделов: «Законодательство», «Законопроекты», «Правовые акты по здравоохранению», «Технические нормы и правила». </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Максимальное количество контролируемых документов в одной заявке - 1. </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При изменении в интересующем документе Заказчику оперативно направляется информация по e-mail.</w:t>
      </w:r>
    </w:p>
    <w:p w:rsidR="00A87D3F" w:rsidRPr="004C3624" w:rsidRDefault="00A87D3F" w:rsidP="00052C23">
      <w:pPr>
        <w:tabs>
          <w:tab w:val="left" w:pos="0"/>
        </w:tabs>
        <w:spacing w:line="264" w:lineRule="auto"/>
        <w:ind w:right="344"/>
        <w:jc w:val="both"/>
        <w:rPr>
          <w:rFonts w:eastAsiaTheme="minorHAnsi"/>
          <w:b/>
          <w:bCs/>
          <w:sz w:val="25"/>
          <w:szCs w:val="25"/>
        </w:rPr>
      </w:pPr>
      <w:r w:rsidRPr="004C3624">
        <w:rPr>
          <w:rFonts w:eastAsiaTheme="minorHAnsi"/>
          <w:bCs/>
          <w:sz w:val="25"/>
          <w:szCs w:val="25"/>
        </w:rPr>
        <w:t>7.7.4.</w:t>
      </w:r>
      <w:r w:rsidRPr="004C3624">
        <w:rPr>
          <w:rFonts w:eastAsiaTheme="minorHAnsi"/>
          <w:b/>
          <w:bCs/>
          <w:sz w:val="25"/>
          <w:szCs w:val="25"/>
        </w:rPr>
        <w:tab/>
        <w:t>Тематические сборники</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«Подборки для всех» готовятся в виде демо-версий на основе документов СПС КонсультантПлюс. Включают нормативные документы, судебную практику, разъяснения по наиболее актуальным темам.</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 Критерии выбора тематик сборников: важнейшие изменения законодательства, анализ обращений Заказчиков на линию консультаций информационно-правовой поддержки, анализ наиболее популярных семинаров, проводимых Исполнителем. </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Периодичность выхода не менее 6 (шести) раз в месяц. </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В сборнике максимальное количество документов из одного информационного банка СПС «КонсультантПлюс» - не менее 300 (Трехсот).</w:t>
      </w:r>
    </w:p>
    <w:p w:rsidR="00A87D3F" w:rsidRPr="004C3624" w:rsidRDefault="00A87D3F" w:rsidP="00052C23">
      <w:pPr>
        <w:tabs>
          <w:tab w:val="left" w:pos="0"/>
        </w:tabs>
        <w:spacing w:line="264" w:lineRule="auto"/>
        <w:ind w:right="344"/>
        <w:jc w:val="both"/>
        <w:rPr>
          <w:rFonts w:eastAsiaTheme="minorHAnsi"/>
          <w:b/>
          <w:bCs/>
          <w:sz w:val="25"/>
          <w:szCs w:val="25"/>
        </w:rPr>
      </w:pPr>
      <w:r w:rsidRPr="004C3624">
        <w:rPr>
          <w:rFonts w:eastAsiaTheme="minorHAnsi"/>
          <w:bCs/>
          <w:sz w:val="25"/>
          <w:szCs w:val="25"/>
        </w:rPr>
        <w:t>7.7.5.</w:t>
      </w:r>
      <w:r w:rsidRPr="004C3624">
        <w:rPr>
          <w:rFonts w:eastAsiaTheme="minorHAnsi"/>
          <w:b/>
          <w:bCs/>
          <w:sz w:val="25"/>
          <w:szCs w:val="25"/>
        </w:rPr>
        <w:tab/>
        <w:t>Тематические подборки</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 xml:space="preserve">Срок исполнения - 1 рабочий день с момента получения запроса. </w:t>
      </w:r>
    </w:p>
    <w:p w:rsidR="00A87D3F" w:rsidRPr="004C3624" w:rsidRDefault="00A87D3F" w:rsidP="00052C23">
      <w:pPr>
        <w:tabs>
          <w:tab w:val="left" w:pos="1080"/>
        </w:tabs>
        <w:spacing w:line="264" w:lineRule="auto"/>
        <w:ind w:right="344" w:firstLine="601"/>
        <w:jc w:val="both"/>
        <w:rPr>
          <w:sz w:val="25"/>
          <w:szCs w:val="25"/>
        </w:rPr>
      </w:pPr>
      <w:r w:rsidRPr="004C3624">
        <w:rPr>
          <w:sz w:val="25"/>
          <w:szCs w:val="25"/>
        </w:rPr>
        <w:t>Тематическая подборка предоставляется по e-mail.</w:t>
      </w:r>
    </w:p>
    <w:p w:rsidR="00A87D3F" w:rsidRPr="004C3624" w:rsidRDefault="00A87D3F" w:rsidP="00052C23">
      <w:pPr>
        <w:pStyle w:val="ab"/>
        <w:widowControl w:val="0"/>
        <w:suppressAutoHyphens w:val="0"/>
        <w:spacing w:before="0" w:line="264" w:lineRule="auto"/>
        <w:ind w:right="344" w:firstLine="540"/>
        <w:rPr>
          <w:rFonts w:eastAsiaTheme="minorHAnsi"/>
          <w:b/>
          <w:bCs/>
          <w:color w:val="auto"/>
          <w:sz w:val="25"/>
          <w:szCs w:val="25"/>
          <w:lang w:eastAsia="en-US"/>
        </w:rPr>
      </w:pPr>
      <w:r w:rsidRPr="004C3624">
        <w:rPr>
          <w:rFonts w:eastAsiaTheme="minorHAnsi"/>
          <w:bCs/>
          <w:color w:val="auto"/>
          <w:sz w:val="25"/>
          <w:szCs w:val="25"/>
          <w:lang w:eastAsia="en-US"/>
        </w:rPr>
        <w:t>7.7.6.</w:t>
      </w:r>
      <w:r w:rsidRPr="004C3624">
        <w:rPr>
          <w:rFonts w:eastAsiaTheme="minorHAnsi"/>
          <w:bCs/>
          <w:color w:val="auto"/>
          <w:sz w:val="25"/>
          <w:szCs w:val="25"/>
          <w:lang w:eastAsia="en-US"/>
        </w:rPr>
        <w:tab/>
      </w:r>
      <w:r w:rsidRPr="004C3624">
        <w:rPr>
          <w:rFonts w:eastAsiaTheme="minorHAnsi"/>
          <w:b/>
          <w:bCs/>
          <w:color w:val="auto"/>
          <w:sz w:val="25"/>
          <w:szCs w:val="25"/>
          <w:lang w:eastAsia="en-US"/>
        </w:rPr>
        <w:t>Письменная информационно-аналитическая консультация</w:t>
      </w:r>
    </w:p>
    <w:p w:rsidR="00A87D3F" w:rsidRPr="004C3624" w:rsidRDefault="00A87D3F" w:rsidP="00052C23">
      <w:pPr>
        <w:spacing w:line="264" w:lineRule="auto"/>
        <w:ind w:right="344" w:firstLine="540"/>
        <w:jc w:val="both"/>
        <w:rPr>
          <w:sz w:val="25"/>
          <w:szCs w:val="25"/>
        </w:rPr>
      </w:pPr>
      <w:r w:rsidRPr="004C3624">
        <w:rPr>
          <w:sz w:val="25"/>
          <w:szCs w:val="25"/>
        </w:rPr>
        <w:t>Краткий письменный ответ на формализованный 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материалов СПС «КонсультантПлюс», без выражения экспертного мнения, без рассмотрения и изучения документов.</w:t>
      </w:r>
    </w:p>
    <w:p w:rsidR="00A87D3F" w:rsidRPr="004C3624" w:rsidRDefault="00A87D3F" w:rsidP="00052C23">
      <w:pPr>
        <w:spacing w:line="264" w:lineRule="auto"/>
        <w:ind w:right="344" w:firstLine="540"/>
        <w:jc w:val="both"/>
        <w:rPr>
          <w:sz w:val="25"/>
          <w:szCs w:val="25"/>
        </w:rPr>
      </w:pPr>
      <w:r w:rsidRPr="004C3624">
        <w:rPr>
          <w:sz w:val="25"/>
          <w:szCs w:val="25"/>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rsidR="00A87D3F" w:rsidRPr="004C3624" w:rsidRDefault="00A87D3F" w:rsidP="00052C23">
      <w:pPr>
        <w:spacing w:line="264" w:lineRule="auto"/>
        <w:ind w:right="344" w:firstLine="540"/>
        <w:jc w:val="both"/>
        <w:rPr>
          <w:sz w:val="25"/>
          <w:szCs w:val="25"/>
        </w:rPr>
      </w:pPr>
      <w:r w:rsidRPr="004C3624">
        <w:rPr>
          <w:sz w:val="25"/>
          <w:szCs w:val="25"/>
        </w:rPr>
        <w:t xml:space="preserve">Срок исполнения - 1 рабочий день с момента получения запроса. </w:t>
      </w:r>
    </w:p>
    <w:p w:rsidR="00A87D3F" w:rsidRPr="004C3624" w:rsidRDefault="00A87D3F" w:rsidP="00052C23">
      <w:pPr>
        <w:spacing w:line="264" w:lineRule="auto"/>
        <w:ind w:right="344" w:firstLine="540"/>
        <w:jc w:val="both"/>
        <w:rPr>
          <w:sz w:val="25"/>
          <w:szCs w:val="25"/>
        </w:rPr>
      </w:pPr>
      <w:r w:rsidRPr="004C3624">
        <w:rPr>
          <w:sz w:val="25"/>
          <w:szCs w:val="25"/>
        </w:rPr>
        <w:t>Ответ предоставляется по e-mail.</w:t>
      </w:r>
    </w:p>
    <w:p w:rsidR="00A87D3F" w:rsidRPr="004C3624" w:rsidRDefault="00A87D3F" w:rsidP="00052C23">
      <w:pPr>
        <w:pStyle w:val="ab"/>
        <w:widowControl w:val="0"/>
        <w:suppressAutoHyphens w:val="0"/>
        <w:spacing w:before="0" w:line="264" w:lineRule="auto"/>
        <w:ind w:right="344" w:firstLine="540"/>
        <w:rPr>
          <w:rFonts w:eastAsiaTheme="minorHAnsi"/>
          <w:b/>
          <w:bCs/>
          <w:color w:val="auto"/>
          <w:sz w:val="25"/>
          <w:szCs w:val="25"/>
          <w:lang w:eastAsia="en-US"/>
        </w:rPr>
      </w:pPr>
      <w:r w:rsidRPr="004C3624">
        <w:rPr>
          <w:rFonts w:eastAsiaTheme="minorHAnsi"/>
          <w:bCs/>
          <w:color w:val="auto"/>
          <w:sz w:val="25"/>
          <w:szCs w:val="25"/>
          <w:lang w:eastAsia="en-US"/>
        </w:rPr>
        <w:t>7.7.7.</w:t>
      </w:r>
      <w:r w:rsidRPr="004C3624">
        <w:rPr>
          <w:rFonts w:eastAsiaTheme="minorHAnsi"/>
          <w:bCs/>
          <w:color w:val="auto"/>
          <w:sz w:val="25"/>
          <w:szCs w:val="25"/>
          <w:lang w:eastAsia="en-US"/>
        </w:rPr>
        <w:tab/>
      </w:r>
      <w:r w:rsidRPr="004C3624">
        <w:rPr>
          <w:rFonts w:eastAsiaTheme="minorHAnsi"/>
          <w:b/>
          <w:bCs/>
          <w:color w:val="auto"/>
          <w:sz w:val="25"/>
          <w:szCs w:val="25"/>
          <w:lang w:eastAsia="en-US"/>
        </w:rPr>
        <w:t>Устная консультация</w:t>
      </w:r>
    </w:p>
    <w:p w:rsidR="00A87D3F" w:rsidRPr="004C3624" w:rsidRDefault="00A87D3F" w:rsidP="00052C23">
      <w:pPr>
        <w:spacing w:line="264" w:lineRule="auto"/>
        <w:ind w:right="344" w:firstLine="540"/>
        <w:jc w:val="both"/>
        <w:rPr>
          <w:sz w:val="25"/>
          <w:szCs w:val="25"/>
        </w:rPr>
      </w:pPr>
      <w:r w:rsidRPr="004C3624">
        <w:rPr>
          <w:sz w:val="25"/>
          <w:szCs w:val="25"/>
        </w:rPr>
        <w:t>Устный ответ на формализованный вопрос, найденный в материалах Системы.</w:t>
      </w:r>
    </w:p>
    <w:p w:rsidR="00A87D3F" w:rsidRPr="004C3624" w:rsidRDefault="00A87D3F" w:rsidP="00052C23">
      <w:pPr>
        <w:spacing w:line="264" w:lineRule="auto"/>
        <w:ind w:right="344" w:firstLine="540"/>
        <w:jc w:val="both"/>
        <w:rPr>
          <w:sz w:val="25"/>
          <w:szCs w:val="25"/>
        </w:rPr>
      </w:pPr>
      <w:r w:rsidRPr="004C3624">
        <w:rPr>
          <w:sz w:val="25"/>
          <w:szCs w:val="25"/>
        </w:rPr>
        <w:t>Информация и материалы могут быть предоставлены в форме подборки документов (выдержек) по e-mail.</w:t>
      </w:r>
    </w:p>
    <w:p w:rsidR="00A87D3F" w:rsidRPr="004C3624" w:rsidRDefault="00A87D3F" w:rsidP="00052C23">
      <w:pPr>
        <w:spacing w:line="264" w:lineRule="auto"/>
        <w:ind w:right="344" w:firstLine="540"/>
        <w:jc w:val="both"/>
        <w:rPr>
          <w:sz w:val="25"/>
          <w:szCs w:val="25"/>
        </w:rPr>
      </w:pPr>
      <w:r w:rsidRPr="004C3624">
        <w:rPr>
          <w:sz w:val="25"/>
          <w:szCs w:val="25"/>
        </w:rPr>
        <w:t xml:space="preserve">Срок исполнения - 1 рабочий день с момента получения запроса. </w:t>
      </w:r>
    </w:p>
    <w:p w:rsidR="00A87D3F" w:rsidRPr="004C3624" w:rsidRDefault="00A87D3F" w:rsidP="00052C23">
      <w:pPr>
        <w:tabs>
          <w:tab w:val="left" w:pos="0"/>
        </w:tabs>
        <w:spacing w:line="264" w:lineRule="auto"/>
        <w:ind w:right="344"/>
        <w:jc w:val="both"/>
        <w:rPr>
          <w:sz w:val="25"/>
          <w:szCs w:val="25"/>
        </w:rPr>
      </w:pPr>
      <w:r w:rsidRPr="004C3624">
        <w:rPr>
          <w:sz w:val="25"/>
          <w:szCs w:val="25"/>
        </w:rPr>
        <w:t>7.7.8.</w:t>
      </w:r>
      <w:r w:rsidRPr="004C3624">
        <w:rPr>
          <w:sz w:val="25"/>
          <w:szCs w:val="25"/>
        </w:rPr>
        <w:tab/>
        <w:t>Разъяснения по поиску документа в Системе.</w:t>
      </w:r>
    </w:p>
    <w:p w:rsidR="00A87D3F" w:rsidRPr="004C3624" w:rsidRDefault="00A87D3F" w:rsidP="00052C23">
      <w:pPr>
        <w:tabs>
          <w:tab w:val="left" w:pos="0"/>
        </w:tabs>
        <w:spacing w:line="264" w:lineRule="auto"/>
        <w:ind w:right="344"/>
        <w:jc w:val="both"/>
        <w:rPr>
          <w:sz w:val="25"/>
          <w:szCs w:val="25"/>
        </w:rPr>
      </w:pPr>
      <w:r w:rsidRPr="004C3624">
        <w:rPr>
          <w:sz w:val="25"/>
          <w:szCs w:val="25"/>
        </w:rPr>
        <w:t>7.7.9.</w:t>
      </w:r>
      <w:r w:rsidRPr="004C3624">
        <w:rPr>
          <w:sz w:val="25"/>
          <w:szCs w:val="25"/>
        </w:rPr>
        <w:tab/>
        <w:t>Ответы на вопросы по текущему сопровождению.</w:t>
      </w:r>
    </w:p>
    <w:p w:rsidR="00A87D3F" w:rsidRPr="004C3624" w:rsidRDefault="00A87D3F" w:rsidP="00052C23">
      <w:pPr>
        <w:spacing w:line="264" w:lineRule="auto"/>
        <w:ind w:right="344"/>
        <w:jc w:val="both"/>
        <w:rPr>
          <w:b/>
          <w:sz w:val="25"/>
          <w:szCs w:val="25"/>
        </w:rPr>
      </w:pPr>
      <w:r w:rsidRPr="004C3624">
        <w:rPr>
          <w:sz w:val="25"/>
          <w:szCs w:val="25"/>
        </w:rPr>
        <w:t>7.8.</w:t>
      </w:r>
      <w:r w:rsidRPr="004C3624">
        <w:rPr>
          <w:sz w:val="25"/>
          <w:szCs w:val="25"/>
        </w:rPr>
        <w:tab/>
      </w:r>
      <w:r w:rsidRPr="004C3624">
        <w:rPr>
          <w:b/>
          <w:sz w:val="25"/>
          <w:szCs w:val="25"/>
        </w:rPr>
        <w:t xml:space="preserve">Консультирование </w:t>
      </w:r>
      <w:r w:rsidRPr="004C3624">
        <w:rPr>
          <w:b/>
          <w:sz w:val="25"/>
          <w:szCs w:val="25"/>
          <w:lang w:eastAsia="zh-CN"/>
        </w:rPr>
        <w:t xml:space="preserve">по работе с Системой, в т.ч. обучение </w:t>
      </w:r>
      <w:r w:rsidRPr="004C3624">
        <w:rPr>
          <w:b/>
          <w:sz w:val="25"/>
          <w:szCs w:val="25"/>
        </w:rPr>
        <w:t xml:space="preserve">работе с СПС </w:t>
      </w:r>
      <w:r w:rsidRPr="004C3624">
        <w:rPr>
          <w:b/>
          <w:sz w:val="25"/>
          <w:szCs w:val="25"/>
        </w:rPr>
        <w:lastRenderedPageBreak/>
        <w:t>«КонсультантПлюс»</w:t>
      </w:r>
    </w:p>
    <w:p w:rsidR="00A87D3F" w:rsidRPr="004C3624" w:rsidRDefault="00A87D3F" w:rsidP="00052C23">
      <w:pPr>
        <w:pStyle w:val="ab"/>
        <w:widowControl w:val="0"/>
        <w:suppressAutoHyphens w:val="0"/>
        <w:spacing w:before="0" w:line="264" w:lineRule="auto"/>
        <w:ind w:right="344"/>
        <w:rPr>
          <w:color w:val="auto"/>
          <w:sz w:val="25"/>
          <w:szCs w:val="25"/>
        </w:rPr>
      </w:pPr>
      <w:r w:rsidRPr="004C3624">
        <w:rPr>
          <w:color w:val="auto"/>
          <w:sz w:val="25"/>
          <w:szCs w:val="25"/>
        </w:rPr>
        <w:t>-</w:t>
      </w:r>
      <w:r w:rsidRPr="004C3624">
        <w:rPr>
          <w:color w:val="auto"/>
          <w:sz w:val="25"/>
          <w:szCs w:val="25"/>
        </w:rPr>
        <w:tab/>
        <w:t xml:space="preserve">на рабочем месте Заказчика, либо дистанционно посредством телекоммуникационных каналов связи </w:t>
      </w:r>
      <w:r w:rsidRPr="004C3624">
        <w:rPr>
          <w:color w:val="auto"/>
          <w:sz w:val="25"/>
          <w:szCs w:val="25"/>
          <w:lang w:eastAsia="en-US"/>
        </w:rPr>
        <w:t>с возможностью получения специального сертификата сети «КонсультантПлюс» об обучении.</w:t>
      </w:r>
    </w:p>
    <w:p w:rsidR="00A87D3F" w:rsidRPr="004C3624" w:rsidRDefault="00A87D3F" w:rsidP="00052C23">
      <w:pPr>
        <w:spacing w:line="264" w:lineRule="auto"/>
        <w:ind w:right="344"/>
        <w:jc w:val="both"/>
        <w:rPr>
          <w:b/>
          <w:sz w:val="25"/>
          <w:szCs w:val="25"/>
        </w:rPr>
      </w:pPr>
      <w:r w:rsidRPr="004C3624">
        <w:rPr>
          <w:sz w:val="25"/>
          <w:szCs w:val="25"/>
        </w:rPr>
        <w:t>7.9.</w:t>
      </w:r>
      <w:r w:rsidRPr="004C3624">
        <w:rPr>
          <w:sz w:val="25"/>
          <w:szCs w:val="25"/>
        </w:rPr>
        <w:tab/>
      </w:r>
      <w:r w:rsidRPr="004C3624">
        <w:rPr>
          <w:b/>
          <w:sz w:val="25"/>
          <w:szCs w:val="25"/>
        </w:rPr>
        <w:t>Тематические семинары-практикумы</w:t>
      </w:r>
    </w:p>
    <w:p w:rsidR="00A87D3F" w:rsidRPr="004C3624" w:rsidRDefault="00A87D3F" w:rsidP="00052C23">
      <w:pPr>
        <w:pStyle w:val="ab"/>
        <w:widowControl w:val="0"/>
        <w:suppressAutoHyphens w:val="0"/>
        <w:spacing w:before="0" w:line="264" w:lineRule="auto"/>
        <w:ind w:right="344" w:firstLine="708"/>
        <w:rPr>
          <w:color w:val="auto"/>
          <w:sz w:val="25"/>
          <w:szCs w:val="25"/>
        </w:rPr>
      </w:pPr>
      <w:r w:rsidRPr="004C3624">
        <w:rPr>
          <w:color w:val="auto"/>
          <w:sz w:val="25"/>
          <w:szCs w:val="25"/>
        </w:rPr>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w:t>
      </w:r>
    </w:p>
    <w:p w:rsidR="00A87D3F" w:rsidRPr="004C3624" w:rsidRDefault="00A87D3F" w:rsidP="00052C23">
      <w:pPr>
        <w:spacing w:line="264" w:lineRule="auto"/>
        <w:ind w:right="344"/>
        <w:jc w:val="both"/>
        <w:rPr>
          <w:sz w:val="25"/>
          <w:szCs w:val="25"/>
        </w:rPr>
      </w:pPr>
      <w:r w:rsidRPr="004C3624">
        <w:rPr>
          <w:sz w:val="25"/>
          <w:szCs w:val="25"/>
        </w:rPr>
        <w:t>7.10.</w:t>
      </w:r>
      <w:r w:rsidRPr="004C3624">
        <w:rPr>
          <w:sz w:val="25"/>
          <w:szCs w:val="25"/>
        </w:rPr>
        <w:tab/>
        <w:t>Возможность централизованного пополнения Системы с сохранением личных настроек пользователя;</w:t>
      </w:r>
    </w:p>
    <w:p w:rsidR="00A87D3F" w:rsidRPr="004C3624" w:rsidRDefault="00A87D3F" w:rsidP="00052C23">
      <w:pPr>
        <w:adjustRightInd w:val="0"/>
        <w:spacing w:line="264" w:lineRule="auto"/>
        <w:ind w:right="344"/>
        <w:jc w:val="both"/>
        <w:rPr>
          <w:rFonts w:eastAsiaTheme="minorHAnsi"/>
          <w:sz w:val="25"/>
          <w:szCs w:val="25"/>
        </w:rPr>
      </w:pPr>
      <w:r w:rsidRPr="004C3624">
        <w:rPr>
          <w:sz w:val="25"/>
          <w:szCs w:val="25"/>
        </w:rPr>
        <w:t>7.11.</w:t>
      </w:r>
      <w:r w:rsidRPr="004C3624">
        <w:rPr>
          <w:sz w:val="25"/>
          <w:szCs w:val="25"/>
        </w:rPr>
        <w:tab/>
        <w:t xml:space="preserve">Система должна быть совместима с ОС </w:t>
      </w:r>
      <w:r w:rsidRPr="004C3624">
        <w:rPr>
          <w:rFonts w:eastAsiaTheme="minorHAnsi"/>
          <w:sz w:val="25"/>
          <w:szCs w:val="25"/>
        </w:rPr>
        <w:t xml:space="preserve">Windows XP SP3/Vista/7/8/10 и выше, </w:t>
      </w:r>
      <w:r w:rsidRPr="004C3624">
        <w:rPr>
          <w:rFonts w:eastAsiaTheme="minorHAnsi"/>
          <w:sz w:val="25"/>
          <w:szCs w:val="25"/>
          <w:lang w:val="en-US"/>
        </w:rPr>
        <w:t>Windows</w:t>
      </w:r>
      <w:r w:rsidRPr="004C3624">
        <w:rPr>
          <w:rFonts w:eastAsiaTheme="minorHAnsi"/>
          <w:sz w:val="25"/>
          <w:szCs w:val="25"/>
        </w:rPr>
        <w:t xml:space="preserve"> </w:t>
      </w:r>
      <w:r w:rsidRPr="004C3624">
        <w:rPr>
          <w:rFonts w:eastAsiaTheme="minorHAnsi"/>
          <w:sz w:val="25"/>
          <w:szCs w:val="25"/>
          <w:lang w:val="en-US"/>
        </w:rPr>
        <w:t>Server</w:t>
      </w:r>
      <w:r w:rsidRPr="004C3624">
        <w:rPr>
          <w:rFonts w:eastAsiaTheme="minorHAnsi"/>
          <w:sz w:val="25"/>
          <w:szCs w:val="25"/>
        </w:rPr>
        <w:t xml:space="preserve"> 2003 </w:t>
      </w:r>
      <w:r w:rsidRPr="004C3624">
        <w:rPr>
          <w:rFonts w:eastAsiaTheme="minorHAnsi"/>
          <w:sz w:val="25"/>
          <w:szCs w:val="25"/>
          <w:lang w:val="en-US"/>
        </w:rPr>
        <w:t>SP</w:t>
      </w:r>
      <w:r w:rsidRPr="004C3624">
        <w:rPr>
          <w:rFonts w:eastAsiaTheme="minorHAnsi"/>
          <w:sz w:val="25"/>
          <w:szCs w:val="25"/>
        </w:rPr>
        <w:t>2 /</w:t>
      </w:r>
      <w:r w:rsidRPr="004C3624">
        <w:rPr>
          <w:rFonts w:eastAsiaTheme="minorHAnsi"/>
          <w:sz w:val="25"/>
          <w:szCs w:val="25"/>
          <w:lang w:val="en-US"/>
        </w:rPr>
        <w:t>Windows</w:t>
      </w:r>
      <w:r w:rsidRPr="004C3624">
        <w:rPr>
          <w:rFonts w:eastAsiaTheme="minorHAnsi"/>
          <w:sz w:val="25"/>
          <w:szCs w:val="25"/>
        </w:rPr>
        <w:t xml:space="preserve"> </w:t>
      </w:r>
      <w:r w:rsidRPr="004C3624">
        <w:rPr>
          <w:rFonts w:eastAsiaTheme="minorHAnsi"/>
          <w:sz w:val="25"/>
          <w:szCs w:val="25"/>
          <w:lang w:val="en-US"/>
        </w:rPr>
        <w:t>Server</w:t>
      </w:r>
      <w:r w:rsidRPr="004C3624">
        <w:rPr>
          <w:rFonts w:eastAsiaTheme="minorHAnsi"/>
          <w:sz w:val="25"/>
          <w:szCs w:val="25"/>
        </w:rPr>
        <w:t xml:space="preserve"> 2008 /</w:t>
      </w:r>
      <w:r w:rsidRPr="004C3624">
        <w:rPr>
          <w:rFonts w:eastAsiaTheme="minorHAnsi"/>
          <w:sz w:val="25"/>
          <w:szCs w:val="25"/>
          <w:lang w:val="en-US"/>
        </w:rPr>
        <w:t>Windows</w:t>
      </w:r>
      <w:r w:rsidRPr="004C3624">
        <w:rPr>
          <w:rFonts w:eastAsiaTheme="minorHAnsi"/>
          <w:sz w:val="25"/>
          <w:szCs w:val="25"/>
        </w:rPr>
        <w:t xml:space="preserve"> </w:t>
      </w:r>
      <w:r w:rsidRPr="004C3624">
        <w:rPr>
          <w:rFonts w:eastAsiaTheme="minorHAnsi"/>
          <w:sz w:val="25"/>
          <w:szCs w:val="25"/>
          <w:lang w:val="en-US"/>
        </w:rPr>
        <w:t>Server</w:t>
      </w:r>
      <w:r w:rsidRPr="004C3624">
        <w:rPr>
          <w:rFonts w:eastAsiaTheme="minorHAnsi"/>
          <w:sz w:val="25"/>
          <w:szCs w:val="25"/>
        </w:rPr>
        <w:t xml:space="preserve"> 2012 и выше, для мобильных приложений: iOS, версия 9 и выше (iPad, iPhone); Android, версия 4.4 и выше; Windows 10 и выше.</w:t>
      </w:r>
    </w:p>
    <w:p w:rsidR="00A87D3F" w:rsidRPr="004C3624" w:rsidRDefault="00A87D3F" w:rsidP="00052C23">
      <w:pPr>
        <w:spacing w:line="264" w:lineRule="auto"/>
        <w:ind w:right="344"/>
        <w:jc w:val="both"/>
        <w:rPr>
          <w:sz w:val="25"/>
          <w:szCs w:val="25"/>
        </w:rPr>
      </w:pPr>
      <w:r w:rsidRPr="004C3624">
        <w:rPr>
          <w:sz w:val="25"/>
          <w:szCs w:val="25"/>
        </w:rPr>
        <w:t>7.12.</w:t>
      </w:r>
      <w:r w:rsidRPr="004C3624">
        <w:rPr>
          <w:sz w:val="25"/>
          <w:szCs w:val="25"/>
        </w:rPr>
        <w:tab/>
        <w:t>Возможность редактирования пользователями - отсутствует;</w:t>
      </w:r>
    </w:p>
    <w:p w:rsidR="00A87D3F" w:rsidRPr="004C3624" w:rsidRDefault="00A87D3F" w:rsidP="00052C23">
      <w:pPr>
        <w:spacing w:line="264" w:lineRule="auto"/>
        <w:ind w:right="344"/>
        <w:jc w:val="both"/>
        <w:rPr>
          <w:sz w:val="25"/>
          <w:szCs w:val="25"/>
        </w:rPr>
      </w:pPr>
      <w:r w:rsidRPr="004C3624">
        <w:rPr>
          <w:sz w:val="25"/>
          <w:szCs w:val="25"/>
        </w:rPr>
        <w:t>7.13.</w:t>
      </w:r>
      <w:r w:rsidRPr="004C3624">
        <w:rPr>
          <w:sz w:val="25"/>
          <w:szCs w:val="25"/>
        </w:rPr>
        <w:tab/>
        <w:t>Возможность изменения функциональности пользователями – отсутствует.</w:t>
      </w:r>
    </w:p>
    <w:p w:rsidR="00A87D3F" w:rsidRPr="004C3624" w:rsidRDefault="00A87D3F" w:rsidP="00052C23">
      <w:pPr>
        <w:spacing w:line="264" w:lineRule="auto"/>
        <w:ind w:right="344"/>
        <w:jc w:val="both"/>
        <w:rPr>
          <w:b/>
          <w:sz w:val="25"/>
          <w:szCs w:val="25"/>
        </w:rPr>
      </w:pPr>
    </w:p>
    <w:p w:rsidR="00A87D3F" w:rsidRPr="004C3624" w:rsidRDefault="00A87D3F" w:rsidP="00052C23">
      <w:pPr>
        <w:spacing w:line="264" w:lineRule="auto"/>
        <w:ind w:right="344"/>
        <w:jc w:val="both"/>
        <w:rPr>
          <w:b/>
          <w:sz w:val="25"/>
          <w:szCs w:val="25"/>
        </w:rPr>
      </w:pPr>
      <w:r w:rsidRPr="004C3624">
        <w:rPr>
          <w:b/>
          <w:sz w:val="25"/>
          <w:szCs w:val="25"/>
        </w:rPr>
        <w:t xml:space="preserve">8. </w:t>
      </w:r>
      <w:r w:rsidRPr="004C3624">
        <w:rPr>
          <w:b/>
          <w:sz w:val="25"/>
          <w:szCs w:val="25"/>
        </w:rPr>
        <w:tab/>
        <w:t>Требования к функциональным характеристикам:</w:t>
      </w:r>
    </w:p>
    <w:p w:rsidR="00A87D3F" w:rsidRPr="004C3624" w:rsidRDefault="00A87D3F" w:rsidP="00052C23">
      <w:pPr>
        <w:spacing w:line="264" w:lineRule="auto"/>
        <w:ind w:right="344"/>
        <w:jc w:val="both"/>
        <w:rPr>
          <w:sz w:val="25"/>
          <w:szCs w:val="25"/>
        </w:rPr>
      </w:pPr>
      <w:r w:rsidRPr="004C3624">
        <w:rPr>
          <w:sz w:val="25"/>
          <w:szCs w:val="25"/>
        </w:rPr>
        <w:t>8.1.</w:t>
      </w:r>
      <w:r w:rsidRPr="004C3624">
        <w:rPr>
          <w:sz w:val="25"/>
          <w:szCs w:val="25"/>
        </w:rPr>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rsidR="00A87D3F" w:rsidRPr="004C3624" w:rsidRDefault="00A87D3F" w:rsidP="00052C23">
      <w:pPr>
        <w:spacing w:line="264" w:lineRule="auto"/>
        <w:ind w:right="344"/>
        <w:jc w:val="both"/>
        <w:rPr>
          <w:sz w:val="25"/>
          <w:szCs w:val="25"/>
        </w:rPr>
      </w:pPr>
      <w:r w:rsidRPr="004C3624">
        <w:rPr>
          <w:sz w:val="25"/>
          <w:szCs w:val="25"/>
        </w:rPr>
        <w:t>8.2.</w:t>
      </w:r>
      <w:r w:rsidRPr="004C3624">
        <w:rPr>
          <w:sz w:val="25"/>
          <w:szCs w:val="25"/>
        </w:rPr>
        <w:tab/>
        <w:t>Возможность поиска по реквизитам (единая карточка поиска, возможность поиска по всему информационному массиву):</w:t>
      </w:r>
    </w:p>
    <w:p w:rsidR="00A87D3F" w:rsidRPr="004C3624"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4C3624">
        <w:rPr>
          <w:sz w:val="25"/>
          <w:szCs w:val="25"/>
        </w:rPr>
        <w:t>Тематика;</w:t>
      </w:r>
    </w:p>
    <w:p w:rsidR="00A87D3F" w:rsidRPr="004C3624"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4C3624">
        <w:rPr>
          <w:sz w:val="25"/>
          <w:szCs w:val="25"/>
        </w:rPr>
        <w:t xml:space="preserve">Вид документа; </w:t>
      </w:r>
    </w:p>
    <w:p w:rsidR="00A87D3F" w:rsidRPr="004C3624"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4C3624">
        <w:rPr>
          <w:sz w:val="25"/>
          <w:szCs w:val="25"/>
        </w:rPr>
        <w:t>Принявший орган;</w:t>
      </w:r>
    </w:p>
    <w:p w:rsidR="00A87D3F" w:rsidRPr="004C3624"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4C3624">
        <w:rPr>
          <w:sz w:val="25"/>
          <w:szCs w:val="25"/>
        </w:rPr>
        <w:t xml:space="preserve">Дата; </w:t>
      </w:r>
    </w:p>
    <w:p w:rsidR="00A87D3F" w:rsidRPr="004C3624"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4C3624">
        <w:rPr>
          <w:sz w:val="25"/>
          <w:szCs w:val="25"/>
        </w:rPr>
        <w:t>Номер;</w:t>
      </w:r>
    </w:p>
    <w:p w:rsidR="00A87D3F" w:rsidRPr="004C3624"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4C3624">
        <w:rPr>
          <w:sz w:val="25"/>
          <w:szCs w:val="25"/>
        </w:rPr>
        <w:t>Дата регистрации документа в Минюсте;</w:t>
      </w:r>
    </w:p>
    <w:p w:rsidR="00A87D3F" w:rsidRPr="004C3624"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4C3624">
        <w:rPr>
          <w:sz w:val="25"/>
          <w:szCs w:val="25"/>
        </w:rPr>
        <w:t>Номер регистрации документа в Минюсте;</w:t>
      </w:r>
    </w:p>
    <w:p w:rsidR="00A87D3F" w:rsidRPr="004C3624"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4C3624">
        <w:rPr>
          <w:sz w:val="25"/>
          <w:szCs w:val="25"/>
        </w:rPr>
        <w:t>Название документа (с возможностью составлять запросы простым языком, не вникая в тонкости языка запросов);</w:t>
      </w:r>
    </w:p>
    <w:p w:rsidR="00A87D3F" w:rsidRPr="004C3624" w:rsidRDefault="00A87D3F" w:rsidP="00052C23">
      <w:pPr>
        <w:numPr>
          <w:ilvl w:val="0"/>
          <w:numId w:val="27"/>
        </w:numPr>
        <w:tabs>
          <w:tab w:val="clear" w:pos="1080"/>
          <w:tab w:val="left" w:pos="284"/>
        </w:tabs>
        <w:autoSpaceDE/>
        <w:autoSpaceDN/>
        <w:spacing w:line="264" w:lineRule="auto"/>
        <w:ind w:left="0" w:right="344" w:firstLine="0"/>
        <w:jc w:val="both"/>
        <w:rPr>
          <w:sz w:val="25"/>
          <w:szCs w:val="25"/>
        </w:rPr>
      </w:pPr>
      <w:r w:rsidRPr="004C3624">
        <w:rPr>
          <w:sz w:val="25"/>
          <w:szCs w:val="25"/>
        </w:rPr>
        <w:t>Текст документа (с возможностью составлять запросы простым языком, не вникая в тонкости языка запросов).</w:t>
      </w:r>
    </w:p>
    <w:p w:rsidR="00A87D3F" w:rsidRPr="004C3624" w:rsidRDefault="00A87D3F" w:rsidP="00052C23">
      <w:pPr>
        <w:spacing w:line="264" w:lineRule="auto"/>
        <w:ind w:right="344"/>
        <w:jc w:val="both"/>
        <w:rPr>
          <w:sz w:val="25"/>
          <w:szCs w:val="25"/>
        </w:rPr>
      </w:pPr>
      <w:r w:rsidRPr="004C3624">
        <w:rPr>
          <w:sz w:val="25"/>
          <w:szCs w:val="25"/>
          <w:lang w:val="en-US"/>
        </w:rPr>
        <w:t>8</w:t>
      </w:r>
      <w:r w:rsidRPr="004C3624">
        <w:rPr>
          <w:sz w:val="25"/>
          <w:szCs w:val="25"/>
        </w:rPr>
        <w:t>.3.</w:t>
      </w:r>
      <w:r w:rsidRPr="004C3624">
        <w:rPr>
          <w:b/>
          <w:bCs/>
          <w:sz w:val="25"/>
          <w:szCs w:val="25"/>
        </w:rPr>
        <w:tab/>
      </w:r>
      <w:r w:rsidRPr="004C3624">
        <w:rPr>
          <w:sz w:val="25"/>
          <w:szCs w:val="25"/>
        </w:rPr>
        <w:t>Возможность уточнения поискового запроса:</w:t>
      </w:r>
    </w:p>
    <w:p w:rsidR="00A87D3F" w:rsidRPr="004C3624" w:rsidRDefault="00A87D3F" w:rsidP="00052C23">
      <w:pPr>
        <w:numPr>
          <w:ilvl w:val="0"/>
          <w:numId w:val="28"/>
        </w:numPr>
        <w:tabs>
          <w:tab w:val="clear" w:pos="720"/>
          <w:tab w:val="num" w:pos="284"/>
        </w:tabs>
        <w:autoSpaceDE/>
        <w:autoSpaceDN/>
        <w:spacing w:line="264" w:lineRule="auto"/>
        <w:ind w:left="0" w:right="344" w:firstLine="0"/>
        <w:jc w:val="both"/>
        <w:rPr>
          <w:sz w:val="25"/>
          <w:szCs w:val="25"/>
        </w:rPr>
      </w:pPr>
      <w:r w:rsidRPr="004C3624">
        <w:rPr>
          <w:sz w:val="25"/>
          <w:szCs w:val="25"/>
        </w:rPr>
        <w:t>в построенном списке найденных документов;</w:t>
      </w:r>
    </w:p>
    <w:p w:rsidR="00A87D3F" w:rsidRPr="004C3624" w:rsidRDefault="00A87D3F" w:rsidP="00052C23">
      <w:pPr>
        <w:numPr>
          <w:ilvl w:val="0"/>
          <w:numId w:val="28"/>
        </w:numPr>
        <w:tabs>
          <w:tab w:val="clear" w:pos="720"/>
          <w:tab w:val="num" w:pos="284"/>
        </w:tabs>
        <w:autoSpaceDE/>
        <w:autoSpaceDN/>
        <w:spacing w:line="264" w:lineRule="auto"/>
        <w:ind w:left="0" w:right="344" w:firstLine="0"/>
        <w:jc w:val="both"/>
        <w:rPr>
          <w:sz w:val="25"/>
          <w:szCs w:val="25"/>
        </w:rPr>
      </w:pPr>
      <w:r w:rsidRPr="004C3624">
        <w:rPr>
          <w:sz w:val="25"/>
          <w:szCs w:val="25"/>
        </w:rPr>
        <w:t>в единой истории запросов;</w:t>
      </w:r>
    </w:p>
    <w:p w:rsidR="00A87D3F" w:rsidRPr="004C3624" w:rsidRDefault="00A87D3F" w:rsidP="00052C23">
      <w:pPr>
        <w:numPr>
          <w:ilvl w:val="0"/>
          <w:numId w:val="28"/>
        </w:numPr>
        <w:tabs>
          <w:tab w:val="clear" w:pos="720"/>
          <w:tab w:val="num" w:pos="284"/>
        </w:tabs>
        <w:autoSpaceDE/>
        <w:autoSpaceDN/>
        <w:spacing w:line="264" w:lineRule="auto"/>
        <w:ind w:left="0" w:right="344" w:firstLine="0"/>
        <w:jc w:val="both"/>
        <w:rPr>
          <w:b/>
          <w:bCs/>
          <w:sz w:val="25"/>
          <w:szCs w:val="25"/>
        </w:rPr>
      </w:pPr>
      <w:r w:rsidRPr="004C3624">
        <w:rPr>
          <w:sz w:val="25"/>
          <w:szCs w:val="25"/>
        </w:rPr>
        <w:t>в сохраненных папках пользователя.</w:t>
      </w:r>
    </w:p>
    <w:p w:rsidR="00A87D3F" w:rsidRPr="004C3624" w:rsidRDefault="00A87D3F" w:rsidP="00052C23">
      <w:pPr>
        <w:tabs>
          <w:tab w:val="num" w:pos="0"/>
        </w:tabs>
        <w:spacing w:line="264" w:lineRule="auto"/>
        <w:ind w:right="344"/>
        <w:jc w:val="both"/>
        <w:rPr>
          <w:sz w:val="25"/>
          <w:szCs w:val="25"/>
        </w:rPr>
      </w:pPr>
      <w:r w:rsidRPr="004C3624">
        <w:rPr>
          <w:sz w:val="25"/>
          <w:szCs w:val="25"/>
        </w:rPr>
        <w:t>8.4.</w:t>
      </w:r>
      <w:r w:rsidRPr="004C3624">
        <w:rPr>
          <w:sz w:val="25"/>
          <w:szCs w:val="25"/>
        </w:rPr>
        <w:tab/>
        <w:t>Возможность поиска с использованием логических условий:</w:t>
      </w:r>
    </w:p>
    <w:p w:rsidR="00A87D3F" w:rsidRPr="004C3624" w:rsidRDefault="00A87D3F" w:rsidP="00052C23">
      <w:pPr>
        <w:numPr>
          <w:ilvl w:val="0"/>
          <w:numId w:val="29"/>
        </w:numPr>
        <w:tabs>
          <w:tab w:val="clear" w:pos="720"/>
          <w:tab w:val="num" w:pos="284"/>
        </w:tabs>
        <w:autoSpaceDE/>
        <w:autoSpaceDN/>
        <w:spacing w:line="264" w:lineRule="auto"/>
        <w:ind w:left="0" w:right="344" w:firstLine="0"/>
        <w:jc w:val="both"/>
        <w:rPr>
          <w:sz w:val="25"/>
          <w:szCs w:val="25"/>
        </w:rPr>
      </w:pPr>
      <w:r w:rsidRPr="004C3624">
        <w:rPr>
          <w:sz w:val="25"/>
          <w:szCs w:val="25"/>
        </w:rPr>
        <w:t>При запросе нескольких значений одного реквизита;</w:t>
      </w:r>
    </w:p>
    <w:p w:rsidR="00A87D3F" w:rsidRPr="004C3624" w:rsidRDefault="00A87D3F" w:rsidP="00052C23">
      <w:pPr>
        <w:numPr>
          <w:ilvl w:val="0"/>
          <w:numId w:val="29"/>
        </w:numPr>
        <w:tabs>
          <w:tab w:val="clear" w:pos="720"/>
          <w:tab w:val="num" w:pos="284"/>
        </w:tabs>
        <w:autoSpaceDE/>
        <w:autoSpaceDN/>
        <w:spacing w:line="264" w:lineRule="auto"/>
        <w:ind w:left="0" w:right="344" w:firstLine="0"/>
        <w:jc w:val="both"/>
        <w:rPr>
          <w:sz w:val="25"/>
          <w:szCs w:val="25"/>
        </w:rPr>
      </w:pPr>
      <w:r w:rsidRPr="004C3624">
        <w:rPr>
          <w:sz w:val="25"/>
          <w:szCs w:val="25"/>
        </w:rPr>
        <w:t>При исключении из запроса одного или нескольких значений одного реквизита;</w:t>
      </w:r>
    </w:p>
    <w:p w:rsidR="00A87D3F" w:rsidRPr="004C3624" w:rsidRDefault="00A87D3F" w:rsidP="00052C23">
      <w:pPr>
        <w:numPr>
          <w:ilvl w:val="0"/>
          <w:numId w:val="29"/>
        </w:numPr>
        <w:tabs>
          <w:tab w:val="clear" w:pos="720"/>
          <w:tab w:val="num" w:pos="284"/>
        </w:tabs>
        <w:autoSpaceDE/>
        <w:autoSpaceDN/>
        <w:spacing w:line="264" w:lineRule="auto"/>
        <w:ind w:left="0" w:right="344" w:firstLine="0"/>
        <w:jc w:val="both"/>
        <w:rPr>
          <w:b/>
          <w:bCs/>
          <w:sz w:val="25"/>
          <w:szCs w:val="25"/>
        </w:rPr>
      </w:pPr>
      <w:r w:rsidRPr="004C3624">
        <w:rPr>
          <w:sz w:val="25"/>
          <w:szCs w:val="25"/>
        </w:rPr>
        <w:t>При сочетании одного или нескольких значений одного реквизита.</w:t>
      </w:r>
    </w:p>
    <w:p w:rsidR="00A87D3F" w:rsidRPr="004C3624" w:rsidRDefault="00A87D3F" w:rsidP="00052C23">
      <w:pPr>
        <w:pStyle w:val="a3"/>
        <w:spacing w:line="264" w:lineRule="auto"/>
        <w:ind w:right="344"/>
      </w:pPr>
      <w:r w:rsidRPr="004C3624">
        <w:t>8.5.</w:t>
      </w:r>
      <w:r w:rsidRPr="004C3624">
        <w:tab/>
        <w:t xml:space="preserve">Реквизиты карточки поиска должны быть адаптированы для различной области поиска. </w:t>
      </w:r>
      <w:r w:rsidRPr="004C3624">
        <w:lastRenderedPageBreak/>
        <w:t>В частности, в карточках должны содержаться реквизиты, специфические для конкретных типов информации;</w:t>
      </w:r>
    </w:p>
    <w:p w:rsidR="00A87D3F" w:rsidRPr="004C3624" w:rsidRDefault="00A87D3F" w:rsidP="00052C23">
      <w:pPr>
        <w:spacing w:line="264" w:lineRule="auto"/>
        <w:ind w:right="344"/>
        <w:jc w:val="both"/>
        <w:rPr>
          <w:b/>
          <w:bCs/>
          <w:sz w:val="25"/>
          <w:szCs w:val="25"/>
        </w:rPr>
      </w:pPr>
      <w:r w:rsidRPr="004C3624">
        <w:rPr>
          <w:sz w:val="25"/>
          <w:szCs w:val="25"/>
        </w:rPr>
        <w:t>8.6.</w:t>
      </w:r>
      <w:r w:rsidRPr="004C3624">
        <w:rPr>
          <w:sz w:val="25"/>
          <w:szCs w:val="25"/>
        </w:rPr>
        <w:tab/>
        <w:t xml:space="preserve">Возможность поиска в Системе непосредственно из редактора </w:t>
      </w:r>
      <w:r w:rsidRPr="004C3624">
        <w:rPr>
          <w:sz w:val="25"/>
          <w:szCs w:val="25"/>
          <w:lang w:val="en-US"/>
        </w:rPr>
        <w:t>MS</w:t>
      </w:r>
      <w:r w:rsidRPr="004C3624">
        <w:rPr>
          <w:sz w:val="25"/>
          <w:szCs w:val="25"/>
        </w:rPr>
        <w:t xml:space="preserve"> </w:t>
      </w:r>
      <w:r w:rsidRPr="004C3624">
        <w:rPr>
          <w:sz w:val="25"/>
          <w:szCs w:val="25"/>
          <w:lang w:val="en-US"/>
        </w:rPr>
        <w:t>Word</w:t>
      </w:r>
      <w:r w:rsidRPr="004C3624">
        <w:rPr>
          <w:sz w:val="25"/>
          <w:szCs w:val="25"/>
        </w:rPr>
        <w:t>.</w:t>
      </w:r>
      <w:r w:rsidRPr="004C3624">
        <w:rPr>
          <w:b/>
          <w:bCs/>
          <w:sz w:val="25"/>
          <w:szCs w:val="25"/>
        </w:rPr>
        <w:tab/>
      </w:r>
    </w:p>
    <w:p w:rsidR="00A87D3F" w:rsidRPr="004C3624" w:rsidRDefault="00A87D3F" w:rsidP="00052C23">
      <w:pPr>
        <w:spacing w:line="264" w:lineRule="auto"/>
        <w:ind w:right="344"/>
        <w:jc w:val="both"/>
        <w:rPr>
          <w:b/>
          <w:bCs/>
          <w:sz w:val="25"/>
          <w:szCs w:val="25"/>
        </w:rPr>
      </w:pPr>
      <w:r w:rsidRPr="004C3624">
        <w:rPr>
          <w:sz w:val="25"/>
          <w:szCs w:val="25"/>
        </w:rPr>
        <w:t>8.7.</w:t>
      </w:r>
      <w:r w:rsidRPr="004C3624">
        <w:rPr>
          <w:b/>
          <w:bCs/>
          <w:sz w:val="25"/>
          <w:szCs w:val="25"/>
        </w:rPr>
        <w:tab/>
      </w:r>
      <w:r w:rsidRPr="004C3624">
        <w:rPr>
          <w:sz w:val="25"/>
          <w:szCs w:val="25"/>
        </w:rPr>
        <w:t>Возможность поиска с помощью самонастраивающихся словарей.</w:t>
      </w:r>
    </w:p>
    <w:p w:rsidR="00A87D3F" w:rsidRPr="004C3624" w:rsidRDefault="00A87D3F" w:rsidP="00052C23">
      <w:pPr>
        <w:spacing w:line="264" w:lineRule="auto"/>
        <w:ind w:right="344"/>
        <w:jc w:val="both"/>
        <w:rPr>
          <w:b/>
          <w:bCs/>
          <w:sz w:val="25"/>
          <w:szCs w:val="25"/>
        </w:rPr>
      </w:pPr>
      <w:r w:rsidRPr="004C3624">
        <w:rPr>
          <w:sz w:val="25"/>
          <w:szCs w:val="25"/>
        </w:rPr>
        <w:t>8.8.</w:t>
      </w:r>
      <w:r w:rsidRPr="004C3624">
        <w:rPr>
          <w:sz w:val="25"/>
          <w:szCs w:val="25"/>
        </w:rPr>
        <w:tab/>
        <w:t>Список документов должен представлять собой структурированное «дерево».</w:t>
      </w:r>
    </w:p>
    <w:p w:rsidR="00A87D3F" w:rsidRPr="004C3624" w:rsidRDefault="00A87D3F" w:rsidP="00052C23">
      <w:pPr>
        <w:spacing w:line="264" w:lineRule="auto"/>
        <w:ind w:right="344"/>
        <w:jc w:val="both"/>
        <w:rPr>
          <w:sz w:val="25"/>
          <w:szCs w:val="25"/>
        </w:rPr>
      </w:pPr>
      <w:r w:rsidRPr="004C3624">
        <w:rPr>
          <w:sz w:val="25"/>
          <w:szCs w:val="25"/>
        </w:rPr>
        <w:t>8.9.</w:t>
      </w:r>
      <w:r w:rsidRPr="004C3624">
        <w:rPr>
          <w:sz w:val="25"/>
          <w:szCs w:val="25"/>
        </w:rP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rsidR="00A87D3F" w:rsidRPr="004C3624" w:rsidRDefault="00A87D3F" w:rsidP="00052C23">
      <w:pPr>
        <w:spacing w:line="264" w:lineRule="auto"/>
        <w:ind w:right="344"/>
        <w:jc w:val="both"/>
        <w:rPr>
          <w:sz w:val="25"/>
          <w:szCs w:val="25"/>
        </w:rPr>
      </w:pPr>
      <w:r w:rsidRPr="004C3624">
        <w:rPr>
          <w:sz w:val="25"/>
          <w:szCs w:val="25"/>
        </w:rPr>
        <w:t>8.10.</w:t>
      </w:r>
      <w:r w:rsidRPr="004C3624">
        <w:rPr>
          <w:sz w:val="25"/>
          <w:szCs w:val="25"/>
        </w:rPr>
        <w:tab/>
        <w:t>Возможность создания ссылок на документы в Системе.</w:t>
      </w:r>
    </w:p>
    <w:p w:rsidR="00A87D3F" w:rsidRPr="004C3624" w:rsidRDefault="00A87D3F" w:rsidP="00052C23">
      <w:pPr>
        <w:spacing w:line="264" w:lineRule="auto"/>
        <w:ind w:right="344"/>
        <w:jc w:val="both"/>
        <w:rPr>
          <w:sz w:val="25"/>
          <w:szCs w:val="25"/>
        </w:rPr>
      </w:pPr>
      <w:r w:rsidRPr="004C3624">
        <w:rPr>
          <w:sz w:val="25"/>
          <w:szCs w:val="25"/>
        </w:rPr>
        <w:t>8.11.</w:t>
      </w:r>
      <w:r w:rsidRPr="004C3624">
        <w:rPr>
          <w:sz w:val="25"/>
          <w:szCs w:val="25"/>
        </w:rPr>
        <w:tab/>
        <w:t xml:space="preserve">Возможность использовать многоуровневый рубрикатор используя, </w:t>
      </w:r>
      <w:hyperlink r:id="rId11" w:history="1">
        <w:r w:rsidRPr="004C3624">
          <w:rPr>
            <w:sz w:val="25"/>
            <w:szCs w:val="25"/>
          </w:rPr>
          <w:t>классификатор</w:t>
        </w:r>
      </w:hyperlink>
      <w:r w:rsidRPr="004C3624">
        <w:rPr>
          <w:sz w:val="25"/>
          <w:szCs w:val="25"/>
        </w:rPr>
        <w:t xml:space="preserve"> правовых актов, одобренный и рекомендованный к использованию Указом Президента РФ от 15.03.2000 № 511.</w:t>
      </w:r>
    </w:p>
    <w:p w:rsidR="00A87D3F" w:rsidRPr="004C3624" w:rsidRDefault="00A87D3F" w:rsidP="00052C23">
      <w:pPr>
        <w:spacing w:line="264" w:lineRule="auto"/>
        <w:ind w:right="344"/>
        <w:jc w:val="both"/>
        <w:rPr>
          <w:sz w:val="25"/>
          <w:szCs w:val="25"/>
        </w:rPr>
      </w:pPr>
      <w:r w:rsidRPr="004C3624">
        <w:rPr>
          <w:sz w:val="25"/>
          <w:szCs w:val="25"/>
        </w:rPr>
        <w:t>8.12.</w:t>
      </w:r>
      <w:r w:rsidRPr="004C3624">
        <w:rPr>
          <w:sz w:val="25"/>
          <w:szCs w:val="25"/>
        </w:rPr>
        <w:tab/>
        <w:t>Возможность использовать единый тематический классификатор.</w:t>
      </w:r>
    </w:p>
    <w:p w:rsidR="00A87D3F" w:rsidRPr="004C3624" w:rsidRDefault="00A87D3F" w:rsidP="00052C23">
      <w:pPr>
        <w:spacing w:line="264" w:lineRule="auto"/>
        <w:ind w:right="344"/>
        <w:jc w:val="both"/>
        <w:rPr>
          <w:sz w:val="25"/>
          <w:szCs w:val="25"/>
        </w:rPr>
      </w:pPr>
      <w:r w:rsidRPr="004C3624">
        <w:rPr>
          <w:sz w:val="25"/>
          <w:szCs w:val="25"/>
        </w:rPr>
        <w:t xml:space="preserve">8.13. </w:t>
      </w:r>
      <w:r w:rsidRPr="004C3624">
        <w:rPr>
          <w:sz w:val="25"/>
          <w:szCs w:val="25"/>
        </w:rPr>
        <w:tab/>
        <w:t>Возможность просмотра путем перехода из текста в текст по списку найденных документов.</w:t>
      </w:r>
    </w:p>
    <w:p w:rsidR="00A87D3F" w:rsidRPr="004C3624" w:rsidRDefault="00A87D3F" w:rsidP="00052C23">
      <w:pPr>
        <w:spacing w:line="264" w:lineRule="auto"/>
        <w:ind w:right="344"/>
        <w:jc w:val="both"/>
        <w:rPr>
          <w:sz w:val="25"/>
          <w:szCs w:val="25"/>
        </w:rPr>
      </w:pPr>
      <w:r w:rsidRPr="004C3624">
        <w:rPr>
          <w:sz w:val="25"/>
          <w:szCs w:val="25"/>
        </w:rPr>
        <w:t>8.14.</w:t>
      </w:r>
      <w:r w:rsidRPr="004C3624">
        <w:rPr>
          <w:sz w:val="25"/>
          <w:szCs w:val="25"/>
        </w:rPr>
        <w:tab/>
        <w:t xml:space="preserve">Возможность экспорта текста в редакторы </w:t>
      </w:r>
      <w:r w:rsidRPr="004C3624">
        <w:rPr>
          <w:sz w:val="25"/>
          <w:szCs w:val="25"/>
          <w:lang w:val="en-US"/>
        </w:rPr>
        <w:t>MS</w:t>
      </w:r>
      <w:r w:rsidRPr="004C3624">
        <w:rPr>
          <w:sz w:val="25"/>
          <w:szCs w:val="25"/>
        </w:rPr>
        <w:t xml:space="preserve"> </w:t>
      </w:r>
      <w:r w:rsidRPr="004C3624">
        <w:rPr>
          <w:sz w:val="25"/>
          <w:szCs w:val="25"/>
          <w:lang w:val="en-US"/>
        </w:rPr>
        <w:t>WORD</w:t>
      </w:r>
      <w:r w:rsidRPr="004C3624">
        <w:rPr>
          <w:sz w:val="25"/>
          <w:szCs w:val="25"/>
        </w:rPr>
        <w:t xml:space="preserve"> и </w:t>
      </w:r>
      <w:r w:rsidRPr="004C3624">
        <w:rPr>
          <w:sz w:val="25"/>
          <w:szCs w:val="25"/>
          <w:lang w:val="en-US"/>
        </w:rPr>
        <w:t>MS</w:t>
      </w:r>
      <w:r w:rsidRPr="004C3624">
        <w:rPr>
          <w:sz w:val="25"/>
          <w:szCs w:val="25"/>
        </w:rPr>
        <w:t xml:space="preserve"> </w:t>
      </w:r>
      <w:r w:rsidRPr="004C3624">
        <w:rPr>
          <w:sz w:val="25"/>
          <w:szCs w:val="25"/>
          <w:lang w:val="en-US"/>
        </w:rPr>
        <w:t>EXCEL</w:t>
      </w:r>
      <w:r w:rsidRPr="004C3624">
        <w:rPr>
          <w:sz w:val="25"/>
          <w:szCs w:val="25"/>
        </w:rPr>
        <w:t>, а также в соответствующие ассоциированные приложения.</w:t>
      </w:r>
    </w:p>
    <w:p w:rsidR="00A87D3F" w:rsidRPr="004C3624" w:rsidRDefault="00A87D3F" w:rsidP="00052C23">
      <w:pPr>
        <w:spacing w:line="264" w:lineRule="auto"/>
        <w:ind w:right="344"/>
        <w:jc w:val="both"/>
        <w:rPr>
          <w:sz w:val="25"/>
          <w:szCs w:val="25"/>
        </w:rPr>
      </w:pPr>
      <w:r w:rsidRPr="004C3624">
        <w:rPr>
          <w:sz w:val="25"/>
          <w:szCs w:val="25"/>
        </w:rPr>
        <w:t>8.15.</w:t>
      </w:r>
      <w:r w:rsidRPr="004C3624">
        <w:rPr>
          <w:sz w:val="25"/>
          <w:szCs w:val="25"/>
        </w:rPr>
        <w:tab/>
        <w:t>Наличие информации о статусе документа:</w:t>
      </w:r>
    </w:p>
    <w:p w:rsidR="00A87D3F" w:rsidRPr="004C3624" w:rsidRDefault="00A87D3F" w:rsidP="00052C23">
      <w:pPr>
        <w:numPr>
          <w:ilvl w:val="0"/>
          <w:numId w:val="30"/>
        </w:numPr>
        <w:autoSpaceDE/>
        <w:autoSpaceDN/>
        <w:spacing w:line="264" w:lineRule="auto"/>
        <w:ind w:left="0" w:right="344" w:firstLine="0"/>
        <w:jc w:val="both"/>
        <w:rPr>
          <w:sz w:val="25"/>
          <w:szCs w:val="25"/>
        </w:rPr>
      </w:pPr>
      <w:r w:rsidRPr="004C3624">
        <w:rPr>
          <w:sz w:val="25"/>
          <w:szCs w:val="25"/>
        </w:rPr>
        <w:t>Действующий;</w:t>
      </w:r>
    </w:p>
    <w:p w:rsidR="00A87D3F" w:rsidRPr="004C3624" w:rsidRDefault="00A87D3F" w:rsidP="00052C23">
      <w:pPr>
        <w:numPr>
          <w:ilvl w:val="0"/>
          <w:numId w:val="30"/>
        </w:numPr>
        <w:autoSpaceDE/>
        <w:autoSpaceDN/>
        <w:spacing w:line="264" w:lineRule="auto"/>
        <w:ind w:left="0" w:right="344" w:firstLine="0"/>
        <w:jc w:val="both"/>
        <w:rPr>
          <w:sz w:val="25"/>
          <w:szCs w:val="25"/>
        </w:rPr>
      </w:pPr>
      <w:r w:rsidRPr="004C3624">
        <w:rPr>
          <w:sz w:val="25"/>
          <w:szCs w:val="25"/>
        </w:rPr>
        <w:t>Утратил силу;</w:t>
      </w:r>
    </w:p>
    <w:p w:rsidR="00A87D3F" w:rsidRPr="004C3624" w:rsidRDefault="00A87D3F" w:rsidP="00052C23">
      <w:pPr>
        <w:numPr>
          <w:ilvl w:val="0"/>
          <w:numId w:val="30"/>
        </w:numPr>
        <w:autoSpaceDE/>
        <w:autoSpaceDN/>
        <w:spacing w:line="264" w:lineRule="auto"/>
        <w:ind w:left="0" w:right="344" w:firstLine="0"/>
        <w:jc w:val="both"/>
        <w:rPr>
          <w:sz w:val="25"/>
          <w:szCs w:val="25"/>
        </w:rPr>
      </w:pPr>
      <w:r w:rsidRPr="004C3624">
        <w:rPr>
          <w:sz w:val="25"/>
          <w:szCs w:val="25"/>
        </w:rPr>
        <w:t>Не вступил в силу;</w:t>
      </w:r>
    </w:p>
    <w:p w:rsidR="00A87D3F" w:rsidRPr="004C3624" w:rsidRDefault="00A87D3F" w:rsidP="00052C23">
      <w:pPr>
        <w:numPr>
          <w:ilvl w:val="0"/>
          <w:numId w:val="30"/>
        </w:numPr>
        <w:autoSpaceDE/>
        <w:autoSpaceDN/>
        <w:spacing w:line="264" w:lineRule="auto"/>
        <w:ind w:left="0" w:right="344" w:firstLine="0"/>
        <w:jc w:val="both"/>
        <w:rPr>
          <w:sz w:val="25"/>
          <w:szCs w:val="25"/>
        </w:rPr>
      </w:pPr>
      <w:r w:rsidRPr="004C3624">
        <w:rPr>
          <w:sz w:val="25"/>
          <w:szCs w:val="25"/>
        </w:rPr>
        <w:t>Фактически утратил силу;</w:t>
      </w:r>
    </w:p>
    <w:p w:rsidR="00A87D3F" w:rsidRPr="004C3624" w:rsidRDefault="00A87D3F" w:rsidP="00052C23">
      <w:pPr>
        <w:numPr>
          <w:ilvl w:val="0"/>
          <w:numId w:val="30"/>
        </w:numPr>
        <w:autoSpaceDE/>
        <w:autoSpaceDN/>
        <w:spacing w:line="264" w:lineRule="auto"/>
        <w:ind w:left="0" w:right="344" w:firstLine="0"/>
        <w:jc w:val="both"/>
        <w:rPr>
          <w:sz w:val="25"/>
          <w:szCs w:val="25"/>
        </w:rPr>
      </w:pPr>
      <w:r w:rsidRPr="004C3624">
        <w:rPr>
          <w:sz w:val="25"/>
          <w:szCs w:val="25"/>
        </w:rPr>
        <w:t>Документ фактически не применяется.</w:t>
      </w:r>
      <w:r w:rsidRPr="004C3624">
        <w:rPr>
          <w:sz w:val="25"/>
          <w:szCs w:val="25"/>
        </w:rPr>
        <w:tab/>
      </w:r>
    </w:p>
    <w:p w:rsidR="00A87D3F" w:rsidRPr="004C3624" w:rsidRDefault="00A87D3F" w:rsidP="00052C23">
      <w:pPr>
        <w:pStyle w:val="ConsNonformat"/>
        <w:spacing w:line="264" w:lineRule="auto"/>
        <w:ind w:right="344"/>
        <w:jc w:val="both"/>
        <w:rPr>
          <w:rFonts w:ascii="Times New Roman" w:hAnsi="Times New Roman" w:cs="Times New Roman"/>
          <w:sz w:val="25"/>
          <w:szCs w:val="25"/>
        </w:rPr>
      </w:pPr>
      <w:r w:rsidRPr="004C3624">
        <w:rPr>
          <w:rFonts w:ascii="Times New Roman" w:hAnsi="Times New Roman" w:cs="Times New Roman"/>
          <w:sz w:val="25"/>
          <w:szCs w:val="25"/>
        </w:rPr>
        <w:t>8.16.</w:t>
      </w:r>
      <w:r w:rsidRPr="004C3624">
        <w:rPr>
          <w:rFonts w:ascii="Times New Roman" w:hAnsi="Times New Roman" w:cs="Times New Roman"/>
          <w:sz w:val="25"/>
          <w:szCs w:val="25"/>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rsidR="00A87D3F" w:rsidRPr="004C3624" w:rsidRDefault="00A87D3F" w:rsidP="00052C23">
      <w:pPr>
        <w:pStyle w:val="a3"/>
        <w:spacing w:line="264" w:lineRule="auto"/>
        <w:ind w:right="344"/>
      </w:pPr>
      <w:r w:rsidRPr="004C3624">
        <w:t>8.17.</w:t>
      </w:r>
      <w:r w:rsidRPr="004C3624">
        <w:tab/>
        <w:t>Наличие в оффлайн части 7 специализированных профилей:</w:t>
      </w:r>
    </w:p>
    <w:p w:rsidR="00A87D3F" w:rsidRPr="004C3624"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4C3624">
        <w:rPr>
          <w:sz w:val="25"/>
          <w:szCs w:val="25"/>
        </w:rPr>
        <w:t>«Бухгалтерия и кадры»;</w:t>
      </w:r>
    </w:p>
    <w:p w:rsidR="00A87D3F" w:rsidRPr="004C3624"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4C3624">
        <w:rPr>
          <w:sz w:val="25"/>
          <w:szCs w:val="25"/>
        </w:rPr>
        <w:t>«Юрист»;</w:t>
      </w:r>
    </w:p>
    <w:p w:rsidR="00A87D3F" w:rsidRPr="004C3624"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4C3624">
        <w:rPr>
          <w:sz w:val="25"/>
          <w:szCs w:val="25"/>
        </w:rPr>
        <w:t>«Бухгалтерия и кадры бюджетной организации»;</w:t>
      </w:r>
    </w:p>
    <w:p w:rsidR="00A87D3F" w:rsidRPr="004C3624"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4C3624">
        <w:rPr>
          <w:sz w:val="25"/>
          <w:szCs w:val="25"/>
        </w:rPr>
        <w:t>«Специалист по закупкам»;</w:t>
      </w:r>
    </w:p>
    <w:p w:rsidR="00A87D3F" w:rsidRPr="004C3624"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4C3624">
        <w:rPr>
          <w:sz w:val="25"/>
          <w:szCs w:val="25"/>
        </w:rPr>
        <w:t>«Кадры»;</w:t>
      </w:r>
    </w:p>
    <w:p w:rsidR="00A87D3F" w:rsidRPr="004C3624"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4C3624">
        <w:rPr>
          <w:sz w:val="25"/>
          <w:szCs w:val="25"/>
        </w:rPr>
        <w:t>«Универсальный»;</w:t>
      </w:r>
    </w:p>
    <w:p w:rsidR="00A87D3F" w:rsidRPr="004C3624" w:rsidRDefault="00A87D3F" w:rsidP="00052C23">
      <w:pPr>
        <w:numPr>
          <w:ilvl w:val="0"/>
          <w:numId w:val="31"/>
        </w:numPr>
        <w:tabs>
          <w:tab w:val="clear" w:pos="720"/>
        </w:tabs>
        <w:autoSpaceDE/>
        <w:autoSpaceDN/>
        <w:spacing w:line="264" w:lineRule="auto"/>
        <w:ind w:left="0" w:right="344" w:firstLine="0"/>
        <w:contextualSpacing/>
        <w:jc w:val="both"/>
        <w:rPr>
          <w:sz w:val="25"/>
          <w:szCs w:val="25"/>
        </w:rPr>
      </w:pPr>
      <w:r w:rsidRPr="004C3624">
        <w:rPr>
          <w:sz w:val="25"/>
          <w:szCs w:val="25"/>
        </w:rPr>
        <w:t>«Универсальный для бюджетной организации».</w:t>
      </w:r>
    </w:p>
    <w:p w:rsidR="00A87D3F" w:rsidRPr="004C3624" w:rsidRDefault="00A87D3F" w:rsidP="00052C23">
      <w:pPr>
        <w:pStyle w:val="ConsNonformat"/>
        <w:spacing w:line="264" w:lineRule="auto"/>
        <w:ind w:right="344" w:firstLine="567"/>
        <w:jc w:val="both"/>
        <w:rPr>
          <w:rFonts w:ascii="Times New Roman" w:hAnsi="Times New Roman" w:cs="Times New Roman"/>
          <w:sz w:val="25"/>
          <w:szCs w:val="25"/>
        </w:rPr>
      </w:pPr>
      <w:r w:rsidRPr="004C3624">
        <w:rPr>
          <w:rFonts w:ascii="Times New Roman" w:hAnsi="Times New Roman" w:cs="Times New Roman"/>
          <w:sz w:val="25"/>
          <w:szCs w:val="25"/>
        </w:rPr>
        <w:t>8.18.</w:t>
      </w:r>
      <w:r w:rsidRPr="004C3624">
        <w:rPr>
          <w:rFonts w:ascii="Times New Roman" w:hAnsi="Times New Roman" w:cs="Times New Roman"/>
          <w:sz w:val="25"/>
          <w:szCs w:val="25"/>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rsidR="00A87D3F" w:rsidRPr="004C3624" w:rsidRDefault="00A87D3F" w:rsidP="00052C23">
      <w:pPr>
        <w:spacing w:line="264" w:lineRule="auto"/>
        <w:ind w:right="344"/>
        <w:jc w:val="both"/>
        <w:rPr>
          <w:sz w:val="25"/>
          <w:szCs w:val="25"/>
        </w:rPr>
      </w:pPr>
      <w:r w:rsidRPr="004C3624">
        <w:rPr>
          <w:sz w:val="25"/>
          <w:szCs w:val="25"/>
        </w:rPr>
        <w:t>8.19.</w:t>
      </w:r>
      <w:r w:rsidRPr="004C3624">
        <w:rPr>
          <w:sz w:val="25"/>
          <w:szCs w:val="25"/>
        </w:rPr>
        <w:tab/>
        <w:t>Возможность обмена результатами работы («папки», «закладки») по электронной почте.</w:t>
      </w:r>
    </w:p>
    <w:p w:rsidR="00A87D3F" w:rsidRPr="004C3624" w:rsidRDefault="00A87D3F" w:rsidP="00052C23">
      <w:pPr>
        <w:spacing w:line="264" w:lineRule="auto"/>
        <w:ind w:right="344"/>
        <w:jc w:val="both"/>
        <w:rPr>
          <w:sz w:val="25"/>
          <w:szCs w:val="25"/>
        </w:rPr>
      </w:pPr>
      <w:r w:rsidRPr="004C3624">
        <w:rPr>
          <w:sz w:val="25"/>
          <w:szCs w:val="25"/>
        </w:rPr>
        <w:t>8.20.</w:t>
      </w:r>
      <w:r w:rsidRPr="004C3624">
        <w:rPr>
          <w:sz w:val="25"/>
          <w:szCs w:val="25"/>
        </w:rPr>
        <w:tab/>
        <w:t>Возможность сравнения редакций НПА;</w:t>
      </w:r>
    </w:p>
    <w:p w:rsidR="00A87D3F" w:rsidRPr="004C3624" w:rsidRDefault="00A87D3F" w:rsidP="00052C23">
      <w:pPr>
        <w:spacing w:line="264" w:lineRule="auto"/>
        <w:ind w:right="344"/>
        <w:jc w:val="both"/>
        <w:rPr>
          <w:b/>
          <w:bCs/>
          <w:sz w:val="25"/>
          <w:szCs w:val="25"/>
        </w:rPr>
      </w:pPr>
      <w:r w:rsidRPr="004C3624">
        <w:rPr>
          <w:sz w:val="25"/>
          <w:szCs w:val="25"/>
        </w:rPr>
        <w:t>8.21.</w:t>
      </w:r>
      <w:r w:rsidRPr="004C3624">
        <w:rPr>
          <w:sz w:val="25"/>
          <w:szCs w:val="25"/>
        </w:rPr>
        <w:tab/>
        <w:t>Возможность интеграции в единый информационный массив Систем различных типов – сетевой, сетевой однопользовательской и локальной;</w:t>
      </w:r>
    </w:p>
    <w:p w:rsidR="00A87D3F" w:rsidRPr="004C3624" w:rsidRDefault="00A87D3F" w:rsidP="00052C23">
      <w:pPr>
        <w:spacing w:line="264" w:lineRule="auto"/>
        <w:ind w:right="344"/>
        <w:jc w:val="both"/>
        <w:rPr>
          <w:sz w:val="25"/>
          <w:szCs w:val="25"/>
        </w:rPr>
      </w:pPr>
      <w:r w:rsidRPr="004C3624">
        <w:rPr>
          <w:sz w:val="25"/>
          <w:szCs w:val="25"/>
        </w:rPr>
        <w:t>8.22.</w:t>
      </w:r>
      <w:r w:rsidRPr="004C3624">
        <w:rPr>
          <w:b/>
          <w:bCs/>
          <w:sz w:val="25"/>
          <w:szCs w:val="25"/>
        </w:rPr>
        <w:tab/>
      </w:r>
      <w:r w:rsidRPr="004C3624">
        <w:rPr>
          <w:sz w:val="25"/>
          <w:szCs w:val="25"/>
        </w:rPr>
        <w:t>Наличие Системы помощи.</w:t>
      </w:r>
    </w:p>
    <w:p w:rsidR="00A87D3F" w:rsidRPr="004C3624" w:rsidRDefault="00A87D3F" w:rsidP="00052C23">
      <w:pPr>
        <w:spacing w:line="264" w:lineRule="auto"/>
        <w:ind w:right="344"/>
        <w:jc w:val="both"/>
        <w:rPr>
          <w:b/>
          <w:sz w:val="25"/>
          <w:szCs w:val="25"/>
        </w:rPr>
      </w:pPr>
    </w:p>
    <w:p w:rsidR="00A87D3F" w:rsidRPr="004C3624" w:rsidRDefault="00A87D3F" w:rsidP="00052C23">
      <w:pPr>
        <w:pStyle w:val="ac"/>
        <w:widowControl w:val="0"/>
        <w:tabs>
          <w:tab w:val="clear" w:pos="1980"/>
          <w:tab w:val="left" w:pos="0"/>
        </w:tabs>
        <w:spacing w:line="264" w:lineRule="auto"/>
        <w:ind w:left="0" w:right="344" w:firstLine="0"/>
        <w:rPr>
          <w:b/>
          <w:sz w:val="25"/>
          <w:szCs w:val="25"/>
        </w:rPr>
      </w:pPr>
      <w:r w:rsidRPr="004C3624">
        <w:rPr>
          <w:b/>
          <w:sz w:val="25"/>
          <w:szCs w:val="25"/>
        </w:rPr>
        <w:t>9.</w:t>
      </w:r>
      <w:r w:rsidRPr="004C3624">
        <w:rPr>
          <w:b/>
          <w:sz w:val="25"/>
          <w:szCs w:val="25"/>
        </w:rPr>
        <w:tab/>
        <w:t xml:space="preserve">Требования к качеству оказываемых услуг: </w:t>
      </w:r>
    </w:p>
    <w:p w:rsidR="00A87D3F" w:rsidRPr="004C3624" w:rsidRDefault="00A87D3F" w:rsidP="00052C23">
      <w:pPr>
        <w:spacing w:line="264" w:lineRule="auto"/>
        <w:ind w:right="344" w:firstLine="708"/>
        <w:jc w:val="both"/>
        <w:rPr>
          <w:sz w:val="25"/>
          <w:szCs w:val="25"/>
        </w:rPr>
      </w:pPr>
      <w:r w:rsidRPr="004C3624">
        <w:rPr>
          <w:sz w:val="25"/>
          <w:szCs w:val="25"/>
        </w:rPr>
        <w:t xml:space="preserve">Исполнитель обязан обеспечить взаимодействие и совместимость </w:t>
      </w:r>
      <w:r w:rsidRPr="004C3624">
        <w:rPr>
          <w:sz w:val="25"/>
          <w:szCs w:val="25"/>
          <w:lang w:eastAsia="zh-CN"/>
        </w:rPr>
        <w:t>услуг</w:t>
      </w:r>
      <w:r w:rsidRPr="004C3624">
        <w:rPr>
          <w:sz w:val="25"/>
          <w:szCs w:val="25"/>
        </w:rPr>
        <w:t xml:space="preserve"> с:</w:t>
      </w:r>
    </w:p>
    <w:p w:rsidR="00A87D3F" w:rsidRPr="004C3624" w:rsidRDefault="00A87D3F" w:rsidP="00052C23">
      <w:pPr>
        <w:pStyle w:val="a4"/>
        <w:spacing w:line="264" w:lineRule="auto"/>
        <w:ind w:left="0" w:right="344" w:firstLine="0"/>
        <w:rPr>
          <w:sz w:val="25"/>
          <w:szCs w:val="25"/>
        </w:rPr>
      </w:pPr>
      <w:r w:rsidRPr="004C3624">
        <w:rPr>
          <w:sz w:val="25"/>
          <w:szCs w:val="25"/>
        </w:rPr>
        <w:lastRenderedPageBreak/>
        <w:t>а)</w:t>
      </w:r>
      <w:r w:rsidRPr="004C3624">
        <w:rPr>
          <w:sz w:val="25"/>
          <w:szCs w:val="25"/>
        </w:rPr>
        <w:tab/>
        <w:t>установленным(-и)</w:t>
      </w:r>
      <w:r w:rsidRPr="004C3624" w:rsidDel="00F42F3F">
        <w:rPr>
          <w:sz w:val="25"/>
          <w:szCs w:val="25"/>
        </w:rPr>
        <w:t xml:space="preserve"> </w:t>
      </w:r>
      <w:r w:rsidRPr="004C3624">
        <w:rPr>
          <w:sz w:val="25"/>
          <w:szCs w:val="25"/>
        </w:rPr>
        <w:t>у Заказчика экземпляром(-ами) Систем КонсультантПлюс;</w:t>
      </w:r>
    </w:p>
    <w:p w:rsidR="00A87D3F" w:rsidRPr="004C3624" w:rsidRDefault="00A87D3F" w:rsidP="00052C23">
      <w:pPr>
        <w:spacing w:line="264" w:lineRule="auto"/>
        <w:ind w:right="344"/>
        <w:jc w:val="both"/>
        <w:rPr>
          <w:sz w:val="25"/>
          <w:szCs w:val="25"/>
        </w:rPr>
      </w:pPr>
      <w:r w:rsidRPr="004C3624">
        <w:rPr>
          <w:sz w:val="25"/>
          <w:szCs w:val="25"/>
        </w:rPr>
        <w:t>б)</w:t>
      </w:r>
      <w:r w:rsidRPr="004C3624">
        <w:rPr>
          <w:sz w:val="25"/>
          <w:szCs w:val="25"/>
        </w:rPr>
        <w:tab/>
        <w:t>внутренними информационными ресурсами Заказчика, ранее самостоятельно подготовленными им с использованием технологий КонсультантПлюс, в том числе с:</w:t>
      </w:r>
    </w:p>
    <w:p w:rsidR="00A87D3F" w:rsidRPr="004C3624" w:rsidRDefault="00A87D3F" w:rsidP="00052C23">
      <w:pPr>
        <w:pStyle w:val="a4"/>
        <w:numPr>
          <w:ilvl w:val="1"/>
          <w:numId w:val="32"/>
        </w:numPr>
        <w:autoSpaceDE/>
        <w:autoSpaceDN/>
        <w:spacing w:line="264" w:lineRule="auto"/>
        <w:ind w:left="0" w:right="344" w:firstLine="0"/>
        <w:rPr>
          <w:sz w:val="25"/>
          <w:szCs w:val="25"/>
        </w:rPr>
      </w:pPr>
      <w:r w:rsidRPr="004C3624">
        <w:rPr>
          <w:sz w:val="25"/>
          <w:szCs w:val="25"/>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rsidR="00A87D3F" w:rsidRPr="004C3624" w:rsidRDefault="00A87D3F" w:rsidP="00052C23">
      <w:pPr>
        <w:pStyle w:val="a4"/>
        <w:numPr>
          <w:ilvl w:val="1"/>
          <w:numId w:val="32"/>
        </w:numPr>
        <w:autoSpaceDE/>
        <w:autoSpaceDN/>
        <w:spacing w:line="264" w:lineRule="auto"/>
        <w:ind w:left="0" w:right="344" w:firstLine="0"/>
        <w:rPr>
          <w:sz w:val="25"/>
          <w:szCs w:val="25"/>
        </w:rPr>
      </w:pPr>
      <w:r w:rsidRPr="004C3624">
        <w:rPr>
          <w:sz w:val="25"/>
          <w:szCs w:val="25"/>
        </w:rPr>
        <w:t>базой данных проектов типовых договоров Заказчика, содержащей договорные формы, создаваемые, открываемые, изменяемые и обновляемые (актуализируемые) Заказчиком с использованием актуализируемого Конструктора договоров КонсультантПлюс;</w:t>
      </w:r>
    </w:p>
    <w:p w:rsidR="00A87D3F" w:rsidRPr="004C3624" w:rsidRDefault="00A87D3F" w:rsidP="00052C23">
      <w:pPr>
        <w:spacing w:line="264" w:lineRule="auto"/>
        <w:ind w:right="344"/>
        <w:jc w:val="both"/>
        <w:rPr>
          <w:sz w:val="25"/>
          <w:szCs w:val="25"/>
        </w:rPr>
      </w:pPr>
      <w:r w:rsidRPr="004C3624">
        <w:rPr>
          <w:sz w:val="25"/>
          <w:szCs w:val="25"/>
        </w:rPr>
        <w:t>технологическими взаимосвязями отдельных собственных документов Заказчика (в том числе шаблонов/типовых форм/образцов) с актуализируемыми Системами КонсультантПлюс и актуализируемым Конструктором договоров КонсультантПлюс.</w:t>
      </w:r>
    </w:p>
    <w:p w:rsidR="00A87D3F" w:rsidRPr="003708AA" w:rsidRDefault="00A87D3F" w:rsidP="00052C23">
      <w:pPr>
        <w:spacing w:line="264" w:lineRule="auto"/>
        <w:ind w:right="344"/>
        <w:jc w:val="both"/>
        <w:rPr>
          <w:color w:val="0000FF"/>
          <w:sz w:val="25"/>
          <w:szCs w:val="25"/>
        </w:rPr>
      </w:pPr>
      <w:r w:rsidRPr="004C3624">
        <w:rPr>
          <w:sz w:val="25"/>
          <w:szCs w:val="25"/>
        </w:rPr>
        <w:tab/>
      </w:r>
      <w:r w:rsidRPr="003708AA">
        <w:rPr>
          <w:color w:val="0000FF"/>
          <w:sz w:val="25"/>
          <w:szCs w:val="25"/>
        </w:rPr>
        <w:t>Исполнитель обязан предоставить Заказчику документы, подтверждающие наличие у Исполнителя необходимых прав на использование технологий и иных результатов интеллектуальной деятельности, и, в частности, копию Лицензионного/Сублицензионного соглашения, подтверждающего, что специальное программное обеспечение, предназначенное (используемое) Исполнителем для оказания услуг Заказчику, полностью совместимо с установленным(-и) у Заказчика экземпляром(-ами) Системы(-м) КонсультантПлюс и с указанными выше внутренними информационными ресурсами Заказчика.</w:t>
      </w:r>
    </w:p>
    <w:p w:rsidR="00A87D3F" w:rsidRPr="003708AA" w:rsidRDefault="00A87D3F" w:rsidP="00052C23">
      <w:pPr>
        <w:spacing w:line="264" w:lineRule="auto"/>
        <w:ind w:right="344" w:firstLine="720"/>
        <w:jc w:val="both"/>
        <w:rPr>
          <w:bCs/>
          <w:i/>
          <w:color w:val="0000FF"/>
          <w:sz w:val="25"/>
          <w:szCs w:val="25"/>
        </w:rPr>
      </w:pPr>
      <w:r w:rsidRPr="003708AA">
        <w:rPr>
          <w:color w:val="0000FF"/>
          <w:sz w:val="25"/>
          <w:szCs w:val="25"/>
        </w:rPr>
        <w:t xml:space="preserve">Исполнитель обязуется предоставить достоверные сведения о совместимости оказываемых </w:t>
      </w:r>
      <w:r w:rsidRPr="003708AA">
        <w:rPr>
          <w:color w:val="0000FF"/>
          <w:sz w:val="25"/>
          <w:szCs w:val="25"/>
          <w:lang w:eastAsia="zh-CN"/>
        </w:rPr>
        <w:t>услуг</w:t>
      </w:r>
      <w:r w:rsidRPr="003708AA">
        <w:rPr>
          <w:color w:val="0000FF"/>
          <w:sz w:val="25"/>
          <w:szCs w:val="25"/>
        </w:rPr>
        <w:t xml:space="preserve"> с установленным(-и) у Заказчика экземпляром(-ами) Системы(-м)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w:t>
      </w:r>
      <w:r w:rsidRPr="003708AA">
        <w:rPr>
          <w:color w:val="0000FF"/>
          <w:sz w:val="25"/>
          <w:szCs w:val="25"/>
          <w:lang w:eastAsia="zh-CN"/>
        </w:rPr>
        <w:t>услуг</w:t>
      </w:r>
      <w:r w:rsidRPr="003708AA">
        <w:rPr>
          <w:color w:val="0000FF"/>
          <w:sz w:val="25"/>
          <w:szCs w:val="25"/>
        </w:rPr>
        <w:t>.</w:t>
      </w:r>
    </w:p>
    <w:p w:rsidR="00A87D3F" w:rsidRPr="004C3624" w:rsidRDefault="00A87D3F" w:rsidP="00052C23">
      <w:pPr>
        <w:spacing w:line="264" w:lineRule="auto"/>
        <w:ind w:right="344"/>
        <w:jc w:val="both"/>
        <w:rPr>
          <w:sz w:val="25"/>
          <w:szCs w:val="25"/>
        </w:rPr>
      </w:pPr>
    </w:p>
    <w:p w:rsidR="00A87D3F" w:rsidRPr="004C3624" w:rsidRDefault="00A87D3F" w:rsidP="00052C23">
      <w:pPr>
        <w:spacing w:line="264" w:lineRule="auto"/>
        <w:ind w:right="344"/>
        <w:jc w:val="both"/>
        <w:rPr>
          <w:sz w:val="25"/>
          <w:szCs w:val="25"/>
        </w:rPr>
      </w:pPr>
    </w:p>
    <w:tbl>
      <w:tblPr>
        <w:tblW w:w="0" w:type="dxa"/>
        <w:tblInd w:w="108" w:type="dxa"/>
        <w:tblLayout w:type="fixed"/>
        <w:tblLook w:val="04A0" w:firstRow="1" w:lastRow="0" w:firstColumn="1" w:lastColumn="0" w:noHBand="0" w:noVBand="1"/>
      </w:tblPr>
      <w:tblGrid>
        <w:gridCol w:w="4878"/>
        <w:gridCol w:w="239"/>
        <w:gridCol w:w="4947"/>
      </w:tblGrid>
      <w:tr w:rsidR="00A87D3F" w:rsidRPr="004C3624" w:rsidTr="005B1C7A">
        <w:trPr>
          <w:trHeight w:val="80"/>
        </w:trPr>
        <w:tc>
          <w:tcPr>
            <w:tcW w:w="4878" w:type="dxa"/>
            <w:hideMark/>
          </w:tcPr>
          <w:p w:rsidR="00A87D3F" w:rsidRPr="004C3624" w:rsidRDefault="00A87D3F" w:rsidP="00052C23">
            <w:pPr>
              <w:numPr>
                <w:ilvl w:val="1"/>
                <w:numId w:val="26"/>
              </w:numPr>
              <w:autoSpaceDE/>
              <w:autoSpaceDN/>
              <w:snapToGrid w:val="0"/>
              <w:spacing w:line="264" w:lineRule="auto"/>
              <w:ind w:left="0" w:right="344" w:firstLine="0"/>
              <w:jc w:val="both"/>
              <w:outlineLvl w:val="1"/>
              <w:rPr>
                <w:b/>
                <w:sz w:val="25"/>
                <w:szCs w:val="25"/>
                <w:lang w:eastAsia="zh-CN"/>
              </w:rPr>
            </w:pPr>
          </w:p>
        </w:tc>
        <w:tc>
          <w:tcPr>
            <w:tcW w:w="239" w:type="dxa"/>
          </w:tcPr>
          <w:p w:rsidR="00A87D3F" w:rsidRPr="004C3624" w:rsidRDefault="00A87D3F" w:rsidP="00052C23">
            <w:pPr>
              <w:snapToGrid w:val="0"/>
              <w:spacing w:line="264" w:lineRule="auto"/>
              <w:ind w:right="344"/>
              <w:jc w:val="both"/>
              <w:rPr>
                <w:sz w:val="25"/>
                <w:szCs w:val="25"/>
                <w:lang w:eastAsia="zh-CN"/>
              </w:rPr>
            </w:pPr>
          </w:p>
        </w:tc>
        <w:tc>
          <w:tcPr>
            <w:tcW w:w="4947" w:type="dxa"/>
          </w:tcPr>
          <w:p w:rsidR="00A87D3F" w:rsidRPr="004C3624" w:rsidRDefault="00A87D3F" w:rsidP="00052C23">
            <w:pPr>
              <w:snapToGrid w:val="0"/>
              <w:spacing w:line="264" w:lineRule="auto"/>
              <w:ind w:right="344" w:firstLine="23"/>
              <w:jc w:val="both"/>
              <w:rPr>
                <w:sz w:val="25"/>
                <w:szCs w:val="25"/>
                <w:lang w:eastAsia="zh-CN"/>
              </w:rPr>
            </w:pPr>
          </w:p>
        </w:tc>
      </w:tr>
      <w:tr w:rsidR="00A87D3F" w:rsidRPr="004C3624" w:rsidTr="005B1C7A">
        <w:trPr>
          <w:trHeight w:val="80"/>
        </w:trPr>
        <w:tc>
          <w:tcPr>
            <w:tcW w:w="4878" w:type="dxa"/>
            <w:hideMark/>
          </w:tcPr>
          <w:p w:rsidR="00A87D3F" w:rsidRPr="004C3624" w:rsidRDefault="00A87D3F" w:rsidP="00052C23">
            <w:pPr>
              <w:numPr>
                <w:ilvl w:val="5"/>
                <w:numId w:val="26"/>
              </w:numPr>
              <w:autoSpaceDE/>
              <w:autoSpaceDN/>
              <w:snapToGrid w:val="0"/>
              <w:spacing w:line="264" w:lineRule="auto"/>
              <w:ind w:left="0" w:right="344" w:firstLine="0"/>
              <w:jc w:val="both"/>
              <w:outlineLvl w:val="5"/>
              <w:rPr>
                <w:b/>
                <w:sz w:val="25"/>
                <w:szCs w:val="25"/>
                <w:lang w:eastAsia="zh-CN"/>
              </w:rPr>
            </w:pPr>
            <w:r w:rsidRPr="004C3624">
              <w:rPr>
                <w:b/>
                <w:sz w:val="25"/>
                <w:szCs w:val="25"/>
                <w:lang w:eastAsia="zh-CN"/>
              </w:rPr>
              <w:t>От ЗАКАЗЧИКА</w:t>
            </w:r>
          </w:p>
          <w:p w:rsidR="00A87D3F" w:rsidRPr="004C3624" w:rsidRDefault="00A87D3F" w:rsidP="00052C23">
            <w:pPr>
              <w:spacing w:line="264" w:lineRule="auto"/>
              <w:ind w:right="344"/>
              <w:jc w:val="both"/>
              <w:rPr>
                <w:sz w:val="25"/>
                <w:szCs w:val="25"/>
                <w:lang w:eastAsia="zh-CN"/>
              </w:rPr>
            </w:pPr>
            <w:r w:rsidRPr="004C3624">
              <w:rPr>
                <w:sz w:val="25"/>
                <w:szCs w:val="25"/>
                <w:lang w:eastAsia="zh-CN"/>
              </w:rPr>
              <w:t>____________________________</w:t>
            </w:r>
          </w:p>
          <w:p w:rsidR="00A87D3F" w:rsidRPr="004C3624" w:rsidRDefault="00A87D3F" w:rsidP="00052C23">
            <w:pPr>
              <w:spacing w:line="264" w:lineRule="auto"/>
              <w:ind w:right="344"/>
              <w:jc w:val="both"/>
              <w:rPr>
                <w:sz w:val="25"/>
                <w:szCs w:val="25"/>
                <w:lang w:eastAsia="zh-CN"/>
              </w:rPr>
            </w:pPr>
            <w:r w:rsidRPr="004C3624">
              <w:rPr>
                <w:sz w:val="25"/>
                <w:szCs w:val="25"/>
                <w:lang w:eastAsia="zh-CN"/>
              </w:rPr>
              <w:t>____________________/___________ /</w:t>
            </w:r>
          </w:p>
          <w:p w:rsidR="00A87D3F" w:rsidRPr="004C3624" w:rsidRDefault="00A87D3F" w:rsidP="00052C23">
            <w:pPr>
              <w:spacing w:line="264" w:lineRule="auto"/>
              <w:ind w:right="344"/>
              <w:jc w:val="both"/>
              <w:rPr>
                <w:sz w:val="25"/>
                <w:szCs w:val="25"/>
                <w:lang w:eastAsia="zh-CN"/>
              </w:rPr>
            </w:pPr>
            <w:r w:rsidRPr="004C3624">
              <w:rPr>
                <w:sz w:val="25"/>
                <w:szCs w:val="25"/>
                <w:lang w:eastAsia="zh-CN"/>
              </w:rPr>
              <w:t>М.П.</w:t>
            </w:r>
          </w:p>
        </w:tc>
        <w:tc>
          <w:tcPr>
            <w:tcW w:w="239" w:type="dxa"/>
          </w:tcPr>
          <w:p w:rsidR="00A87D3F" w:rsidRPr="004C3624" w:rsidRDefault="00A87D3F" w:rsidP="00052C23">
            <w:pPr>
              <w:snapToGrid w:val="0"/>
              <w:spacing w:line="264" w:lineRule="auto"/>
              <w:ind w:right="344"/>
              <w:jc w:val="both"/>
              <w:rPr>
                <w:sz w:val="25"/>
                <w:szCs w:val="25"/>
                <w:lang w:eastAsia="zh-CN"/>
              </w:rPr>
            </w:pPr>
          </w:p>
        </w:tc>
        <w:tc>
          <w:tcPr>
            <w:tcW w:w="4947" w:type="dxa"/>
            <w:hideMark/>
          </w:tcPr>
          <w:p w:rsidR="00A87D3F" w:rsidRPr="004C3624" w:rsidRDefault="00A87D3F" w:rsidP="00052C23">
            <w:pPr>
              <w:numPr>
                <w:ilvl w:val="6"/>
                <w:numId w:val="26"/>
              </w:numPr>
              <w:autoSpaceDE/>
              <w:autoSpaceDN/>
              <w:snapToGrid w:val="0"/>
              <w:spacing w:line="264" w:lineRule="auto"/>
              <w:ind w:left="0" w:right="344" w:firstLine="23"/>
              <w:jc w:val="both"/>
              <w:outlineLvl w:val="6"/>
              <w:rPr>
                <w:b/>
                <w:sz w:val="25"/>
                <w:szCs w:val="25"/>
                <w:lang w:eastAsia="zh-CN"/>
              </w:rPr>
            </w:pPr>
            <w:r w:rsidRPr="004C3624">
              <w:rPr>
                <w:b/>
                <w:sz w:val="25"/>
                <w:szCs w:val="25"/>
                <w:lang w:eastAsia="zh-CN"/>
              </w:rPr>
              <w:t>От ИСПОЛНИТЕЛЯ</w:t>
            </w:r>
          </w:p>
          <w:p w:rsidR="00A87D3F" w:rsidRPr="004C3624" w:rsidRDefault="00A87D3F" w:rsidP="00772607">
            <w:pPr>
              <w:spacing w:line="264" w:lineRule="auto"/>
              <w:ind w:right="344"/>
              <w:jc w:val="both"/>
              <w:rPr>
                <w:sz w:val="25"/>
                <w:szCs w:val="25"/>
                <w:lang w:eastAsia="zh-CN"/>
              </w:rPr>
            </w:pPr>
            <w:r w:rsidRPr="004C3624">
              <w:rPr>
                <w:sz w:val="25"/>
                <w:szCs w:val="25"/>
              </w:rPr>
              <w:t>__________</w:t>
            </w:r>
            <w:r w:rsidRPr="004C3624">
              <w:rPr>
                <w:sz w:val="25"/>
                <w:szCs w:val="25"/>
                <w:lang w:eastAsia="zh-CN"/>
              </w:rPr>
              <w:t>_____________________ /</w:t>
            </w:r>
            <w:r w:rsidRPr="004C3624">
              <w:rPr>
                <w:sz w:val="25"/>
                <w:szCs w:val="25"/>
              </w:rPr>
              <w:t>________________</w:t>
            </w:r>
            <w:r w:rsidRPr="004C3624">
              <w:rPr>
                <w:sz w:val="25"/>
                <w:szCs w:val="25"/>
                <w:lang w:eastAsia="zh-CN"/>
              </w:rPr>
              <w:t>/</w:t>
            </w:r>
          </w:p>
          <w:p w:rsidR="00A87D3F" w:rsidRPr="004C3624" w:rsidRDefault="00A87D3F" w:rsidP="00052C23">
            <w:pPr>
              <w:spacing w:line="264" w:lineRule="auto"/>
              <w:ind w:right="344" w:firstLine="23"/>
              <w:jc w:val="both"/>
              <w:rPr>
                <w:sz w:val="25"/>
                <w:szCs w:val="25"/>
                <w:lang w:eastAsia="zh-CN"/>
              </w:rPr>
            </w:pPr>
            <w:r w:rsidRPr="004C3624">
              <w:rPr>
                <w:sz w:val="25"/>
                <w:szCs w:val="25"/>
                <w:lang w:eastAsia="zh-CN"/>
              </w:rPr>
              <w:t>М.П.</w:t>
            </w:r>
          </w:p>
        </w:tc>
      </w:tr>
    </w:tbl>
    <w:p w:rsidR="00E75EBB" w:rsidRPr="004C3624" w:rsidRDefault="00E75EBB" w:rsidP="00052C23">
      <w:pPr>
        <w:spacing w:line="264" w:lineRule="auto"/>
        <w:rPr>
          <w:sz w:val="25"/>
          <w:szCs w:val="25"/>
        </w:rPr>
        <w:sectPr w:rsidR="00E75EBB" w:rsidRPr="004C3624">
          <w:pgSz w:w="11910" w:h="16840"/>
          <w:pgMar w:top="1040" w:right="340" w:bottom="1240" w:left="1020" w:header="0" w:footer="1033" w:gutter="0"/>
          <w:cols w:space="720"/>
        </w:sectPr>
      </w:pPr>
    </w:p>
    <w:p w:rsidR="0034194A" w:rsidRDefault="005D040C" w:rsidP="00BA5A17">
      <w:pPr>
        <w:spacing w:line="264" w:lineRule="auto"/>
        <w:ind w:left="6946"/>
        <w:rPr>
          <w:b/>
          <w:sz w:val="25"/>
          <w:szCs w:val="25"/>
        </w:rPr>
      </w:pPr>
      <w:r w:rsidRPr="004C3624">
        <w:rPr>
          <w:b/>
          <w:sz w:val="25"/>
          <w:szCs w:val="25"/>
        </w:rPr>
        <w:lastRenderedPageBreak/>
        <w:t xml:space="preserve">Приложение №2 </w:t>
      </w:r>
    </w:p>
    <w:p w:rsidR="0034194A" w:rsidRDefault="005D040C" w:rsidP="00BA5A17">
      <w:pPr>
        <w:spacing w:line="264" w:lineRule="auto"/>
        <w:ind w:left="6946"/>
        <w:rPr>
          <w:sz w:val="25"/>
          <w:szCs w:val="25"/>
        </w:rPr>
      </w:pPr>
      <w:r w:rsidRPr="004C3624">
        <w:rPr>
          <w:b/>
          <w:sz w:val="25"/>
          <w:szCs w:val="25"/>
        </w:rPr>
        <w:t>к</w:t>
      </w:r>
      <w:r w:rsidRPr="004C3624">
        <w:rPr>
          <w:b/>
          <w:spacing w:val="-5"/>
          <w:sz w:val="25"/>
          <w:szCs w:val="25"/>
        </w:rPr>
        <w:t xml:space="preserve"> </w:t>
      </w:r>
      <w:r w:rsidRPr="004C3624">
        <w:rPr>
          <w:b/>
          <w:sz w:val="25"/>
          <w:szCs w:val="25"/>
        </w:rPr>
        <w:t>Договору</w:t>
      </w:r>
      <w:r w:rsidRPr="004C3624">
        <w:rPr>
          <w:b/>
          <w:spacing w:val="-5"/>
          <w:sz w:val="25"/>
          <w:szCs w:val="25"/>
        </w:rPr>
        <w:t xml:space="preserve"> </w:t>
      </w:r>
      <w:r w:rsidRPr="004C3624">
        <w:rPr>
          <w:b/>
          <w:sz w:val="25"/>
          <w:szCs w:val="25"/>
        </w:rPr>
        <w:t xml:space="preserve">№ </w:t>
      </w:r>
      <w:r w:rsidR="0034194A" w:rsidRPr="0034194A">
        <w:rPr>
          <w:sz w:val="25"/>
          <w:szCs w:val="25"/>
        </w:rPr>
        <w:t>_________</w:t>
      </w:r>
      <w:r w:rsidRPr="004C3624">
        <w:rPr>
          <w:sz w:val="25"/>
          <w:szCs w:val="25"/>
        </w:rPr>
        <w:t xml:space="preserve"> </w:t>
      </w:r>
    </w:p>
    <w:p w:rsidR="00E75EBB" w:rsidRPr="0034194A" w:rsidRDefault="005D040C" w:rsidP="00BA5A17">
      <w:pPr>
        <w:spacing w:line="264" w:lineRule="auto"/>
        <w:ind w:left="6946"/>
        <w:rPr>
          <w:b/>
          <w:spacing w:val="-3"/>
          <w:sz w:val="25"/>
          <w:szCs w:val="25"/>
        </w:rPr>
      </w:pPr>
      <w:r w:rsidRPr="0034194A">
        <w:rPr>
          <w:b/>
          <w:sz w:val="25"/>
          <w:szCs w:val="25"/>
        </w:rPr>
        <w:t>от</w:t>
      </w:r>
      <w:r w:rsidRPr="0034194A">
        <w:rPr>
          <w:b/>
          <w:spacing w:val="3"/>
          <w:sz w:val="25"/>
          <w:szCs w:val="25"/>
        </w:rPr>
        <w:t xml:space="preserve"> </w:t>
      </w:r>
      <w:r w:rsidRPr="0034194A">
        <w:rPr>
          <w:b/>
          <w:sz w:val="25"/>
          <w:szCs w:val="25"/>
        </w:rPr>
        <w:t>«      »</w:t>
      </w:r>
      <w:r w:rsidR="0034194A">
        <w:rPr>
          <w:b/>
          <w:sz w:val="25"/>
          <w:szCs w:val="25"/>
        </w:rPr>
        <w:t xml:space="preserve"> </w:t>
      </w:r>
      <w:r w:rsidRPr="0034194A">
        <w:rPr>
          <w:b/>
          <w:sz w:val="25"/>
          <w:szCs w:val="25"/>
        </w:rPr>
        <w:t>202_</w:t>
      </w:r>
      <w:r w:rsidRPr="0034194A">
        <w:rPr>
          <w:b/>
          <w:spacing w:val="-2"/>
          <w:sz w:val="25"/>
          <w:szCs w:val="25"/>
        </w:rPr>
        <w:t xml:space="preserve"> </w:t>
      </w:r>
      <w:r w:rsidRPr="0034194A">
        <w:rPr>
          <w:b/>
          <w:spacing w:val="-3"/>
          <w:sz w:val="25"/>
          <w:szCs w:val="25"/>
        </w:rPr>
        <w:t>г.</w:t>
      </w:r>
    </w:p>
    <w:p w:rsidR="004C3624" w:rsidRPr="004C3624" w:rsidRDefault="004C3624" w:rsidP="00052C23">
      <w:pPr>
        <w:spacing w:line="264" w:lineRule="auto"/>
        <w:ind w:left="3629"/>
        <w:rPr>
          <w:b/>
          <w:sz w:val="25"/>
          <w:szCs w:val="25"/>
        </w:rPr>
      </w:pPr>
      <w:r w:rsidRPr="004C3624">
        <w:rPr>
          <w:b/>
          <w:sz w:val="25"/>
          <w:szCs w:val="25"/>
        </w:rPr>
        <w:t xml:space="preserve">СПЕЦИФИКАЦИЯ </w:t>
      </w:r>
    </w:p>
    <w:p w:rsidR="004C3624" w:rsidRDefault="004C3624" w:rsidP="00052C23">
      <w:pPr>
        <w:spacing w:line="264" w:lineRule="auto"/>
        <w:ind w:left="-426"/>
        <w:rPr>
          <w:b/>
          <w:spacing w:val="-3"/>
          <w:sz w:val="25"/>
          <w:szCs w:val="25"/>
        </w:rPr>
      </w:pPr>
    </w:p>
    <w:p w:rsidR="004C3624" w:rsidRPr="004C3624" w:rsidRDefault="004C3624" w:rsidP="00052C23">
      <w:pPr>
        <w:spacing w:line="264" w:lineRule="auto"/>
        <w:ind w:left="142"/>
        <w:rPr>
          <w:b/>
          <w:i/>
          <w:sz w:val="25"/>
          <w:szCs w:val="25"/>
        </w:rPr>
      </w:pPr>
      <w:r w:rsidRPr="004C3624">
        <w:rPr>
          <w:b/>
          <w:sz w:val="25"/>
          <w:szCs w:val="25"/>
        </w:rPr>
        <w:t>Комплект Систем (далее – Комплект):</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3857"/>
        <w:gridCol w:w="3119"/>
        <w:gridCol w:w="850"/>
        <w:gridCol w:w="1418"/>
      </w:tblGrid>
      <w:tr w:rsidR="00772607" w:rsidRPr="004C3624" w:rsidTr="00772607">
        <w:trPr>
          <w:trHeight w:val="551"/>
        </w:trPr>
        <w:tc>
          <w:tcPr>
            <w:tcW w:w="703" w:type="dxa"/>
          </w:tcPr>
          <w:p w:rsidR="00772607" w:rsidRPr="004C3624" w:rsidRDefault="00772607" w:rsidP="00052C23">
            <w:pPr>
              <w:pStyle w:val="TableParagraph"/>
              <w:ind w:left="182" w:right="147" w:firstLine="50"/>
              <w:rPr>
                <w:b/>
                <w:sz w:val="25"/>
                <w:szCs w:val="25"/>
              </w:rPr>
            </w:pPr>
            <w:r w:rsidRPr="004C3624">
              <w:rPr>
                <w:b/>
                <w:sz w:val="25"/>
                <w:szCs w:val="25"/>
              </w:rPr>
              <w:t>№ п/п</w:t>
            </w:r>
          </w:p>
        </w:tc>
        <w:tc>
          <w:tcPr>
            <w:tcW w:w="3857" w:type="dxa"/>
          </w:tcPr>
          <w:p w:rsidR="00772607" w:rsidRPr="004C3624" w:rsidRDefault="00772607" w:rsidP="00052C23">
            <w:pPr>
              <w:pStyle w:val="TableParagraph"/>
              <w:ind w:left="866" w:right="391"/>
              <w:rPr>
                <w:b/>
                <w:sz w:val="25"/>
                <w:szCs w:val="25"/>
              </w:rPr>
            </w:pPr>
            <w:r w:rsidRPr="004C3624">
              <w:rPr>
                <w:b/>
                <w:sz w:val="25"/>
                <w:szCs w:val="25"/>
              </w:rPr>
              <w:t>Наименование экземпляра Систем</w:t>
            </w:r>
          </w:p>
        </w:tc>
        <w:tc>
          <w:tcPr>
            <w:tcW w:w="3119" w:type="dxa"/>
          </w:tcPr>
          <w:p w:rsidR="00772607" w:rsidRPr="004C3624" w:rsidRDefault="00772607" w:rsidP="00052C23">
            <w:pPr>
              <w:pStyle w:val="TableParagraph"/>
              <w:ind w:left="1001" w:right="151" w:hanging="824"/>
              <w:rPr>
                <w:b/>
                <w:sz w:val="25"/>
                <w:szCs w:val="25"/>
              </w:rPr>
            </w:pPr>
            <w:r w:rsidRPr="004C3624">
              <w:rPr>
                <w:b/>
                <w:sz w:val="25"/>
                <w:szCs w:val="25"/>
              </w:rPr>
              <w:t>Версия, одновременных доступов</w:t>
            </w:r>
          </w:p>
        </w:tc>
        <w:tc>
          <w:tcPr>
            <w:tcW w:w="850" w:type="dxa"/>
          </w:tcPr>
          <w:p w:rsidR="00772607" w:rsidRPr="004C3624" w:rsidRDefault="00772607" w:rsidP="00772607">
            <w:pPr>
              <w:pStyle w:val="TableParagraph"/>
              <w:ind w:left="139" w:right="86" w:hanging="39"/>
              <w:rPr>
                <w:b/>
                <w:sz w:val="25"/>
                <w:szCs w:val="25"/>
              </w:rPr>
            </w:pPr>
            <w:r>
              <w:rPr>
                <w:b/>
                <w:sz w:val="25"/>
                <w:szCs w:val="25"/>
              </w:rPr>
              <w:t>Кол.</w:t>
            </w:r>
            <w:r w:rsidRPr="004C3624">
              <w:rPr>
                <w:b/>
                <w:sz w:val="25"/>
                <w:szCs w:val="25"/>
              </w:rPr>
              <w:t xml:space="preserve"> экз.</w:t>
            </w:r>
          </w:p>
        </w:tc>
        <w:tc>
          <w:tcPr>
            <w:tcW w:w="1418" w:type="dxa"/>
          </w:tcPr>
          <w:p w:rsidR="00772607" w:rsidRPr="004C3624" w:rsidRDefault="00772607" w:rsidP="00772607">
            <w:pPr>
              <w:pStyle w:val="TableParagraph"/>
              <w:ind w:left="149" w:right="86" w:hanging="31"/>
              <w:rPr>
                <w:b/>
                <w:sz w:val="25"/>
                <w:szCs w:val="25"/>
              </w:rPr>
            </w:pPr>
            <w:r>
              <w:rPr>
                <w:b/>
                <w:sz w:val="25"/>
                <w:szCs w:val="25"/>
              </w:rPr>
              <w:t>Сумма, включая НДС(__) (руб.)</w:t>
            </w:r>
          </w:p>
        </w:tc>
      </w:tr>
      <w:tr w:rsidR="00772607" w:rsidRPr="004C3624" w:rsidTr="00772607">
        <w:trPr>
          <w:trHeight w:val="552"/>
        </w:trPr>
        <w:tc>
          <w:tcPr>
            <w:tcW w:w="703" w:type="dxa"/>
          </w:tcPr>
          <w:p w:rsidR="00772607" w:rsidRPr="00031A04" w:rsidRDefault="00772607" w:rsidP="00052C23">
            <w:pPr>
              <w:pStyle w:val="TableParagraph"/>
              <w:ind w:left="12"/>
              <w:jc w:val="center"/>
              <w:rPr>
                <w:sz w:val="24"/>
                <w:szCs w:val="24"/>
              </w:rPr>
            </w:pPr>
            <w:r w:rsidRPr="00031A04">
              <w:rPr>
                <w:sz w:val="24"/>
                <w:szCs w:val="24"/>
              </w:rPr>
              <w:t>1</w:t>
            </w:r>
          </w:p>
        </w:tc>
        <w:tc>
          <w:tcPr>
            <w:tcW w:w="3857" w:type="dxa"/>
          </w:tcPr>
          <w:p w:rsidR="00772607" w:rsidRPr="00031A04" w:rsidRDefault="00772607" w:rsidP="00052C23">
            <w:pPr>
              <w:pStyle w:val="TableParagraph"/>
              <w:ind w:left="110"/>
              <w:rPr>
                <w:sz w:val="24"/>
                <w:szCs w:val="24"/>
              </w:rPr>
            </w:pPr>
            <w:r w:rsidRPr="00031A04">
              <w:rPr>
                <w:sz w:val="24"/>
                <w:szCs w:val="24"/>
              </w:rPr>
              <w:t>СПС Консультант Бюджетные организации: Версия Проф</w:t>
            </w:r>
          </w:p>
        </w:tc>
        <w:tc>
          <w:tcPr>
            <w:tcW w:w="3119" w:type="dxa"/>
          </w:tcPr>
          <w:p w:rsidR="00772607" w:rsidRPr="00031A04" w:rsidRDefault="00772607" w:rsidP="00052C23">
            <w:pPr>
              <w:pStyle w:val="TableParagraph"/>
              <w:ind w:left="631"/>
              <w:rPr>
                <w:sz w:val="24"/>
                <w:szCs w:val="24"/>
              </w:rPr>
            </w:pPr>
            <w:r w:rsidRPr="00031A04">
              <w:rPr>
                <w:sz w:val="24"/>
                <w:szCs w:val="24"/>
              </w:rPr>
              <w:t>Малая сетевая, 5</w:t>
            </w:r>
          </w:p>
        </w:tc>
        <w:tc>
          <w:tcPr>
            <w:tcW w:w="850" w:type="dxa"/>
          </w:tcPr>
          <w:p w:rsidR="00772607" w:rsidRPr="00031A04" w:rsidRDefault="00772607" w:rsidP="00052C23">
            <w:pPr>
              <w:pStyle w:val="TableParagraph"/>
              <w:ind w:left="13"/>
              <w:jc w:val="center"/>
              <w:rPr>
                <w:sz w:val="24"/>
                <w:szCs w:val="24"/>
              </w:rPr>
            </w:pPr>
            <w:r w:rsidRPr="00031A04">
              <w:rPr>
                <w:sz w:val="24"/>
                <w:szCs w:val="24"/>
              </w:rPr>
              <w:t>1</w:t>
            </w:r>
          </w:p>
        </w:tc>
        <w:tc>
          <w:tcPr>
            <w:tcW w:w="1418" w:type="dxa"/>
          </w:tcPr>
          <w:p w:rsidR="00772607" w:rsidRPr="00031A04" w:rsidRDefault="00772607" w:rsidP="00052C23">
            <w:pPr>
              <w:pStyle w:val="TableParagraph"/>
              <w:ind w:left="13"/>
              <w:jc w:val="center"/>
              <w:rPr>
                <w:sz w:val="24"/>
                <w:szCs w:val="24"/>
              </w:rPr>
            </w:pPr>
          </w:p>
        </w:tc>
      </w:tr>
      <w:tr w:rsidR="00772607" w:rsidRPr="004C3624" w:rsidTr="00772607">
        <w:trPr>
          <w:trHeight w:val="551"/>
        </w:trPr>
        <w:tc>
          <w:tcPr>
            <w:tcW w:w="703" w:type="dxa"/>
          </w:tcPr>
          <w:p w:rsidR="00772607" w:rsidRPr="00031A04" w:rsidRDefault="00772607" w:rsidP="00052C23">
            <w:pPr>
              <w:pStyle w:val="TableParagraph"/>
              <w:ind w:left="12"/>
              <w:jc w:val="center"/>
              <w:rPr>
                <w:sz w:val="24"/>
                <w:szCs w:val="24"/>
              </w:rPr>
            </w:pPr>
            <w:r w:rsidRPr="00031A04">
              <w:rPr>
                <w:sz w:val="24"/>
                <w:szCs w:val="24"/>
              </w:rPr>
              <w:t>2</w:t>
            </w:r>
          </w:p>
        </w:tc>
        <w:tc>
          <w:tcPr>
            <w:tcW w:w="3857" w:type="dxa"/>
          </w:tcPr>
          <w:p w:rsidR="00772607" w:rsidRPr="00031A04" w:rsidRDefault="00772607" w:rsidP="00052C23">
            <w:pPr>
              <w:spacing w:line="264" w:lineRule="auto"/>
              <w:ind w:right="344"/>
              <w:rPr>
                <w:sz w:val="24"/>
                <w:szCs w:val="24"/>
              </w:rPr>
            </w:pPr>
            <w:r w:rsidRPr="00031A04">
              <w:rPr>
                <w:sz w:val="24"/>
                <w:szCs w:val="24"/>
              </w:rPr>
              <w:t>СПС КонсультантПлюс: Международное право</w:t>
            </w:r>
          </w:p>
        </w:tc>
        <w:tc>
          <w:tcPr>
            <w:tcW w:w="3119" w:type="dxa"/>
          </w:tcPr>
          <w:p w:rsidR="00772607" w:rsidRPr="00031A04" w:rsidRDefault="00772607" w:rsidP="00052C23">
            <w:pPr>
              <w:pStyle w:val="TableParagraph"/>
              <w:ind w:left="205" w:right="194"/>
              <w:jc w:val="center"/>
              <w:rPr>
                <w:sz w:val="24"/>
                <w:szCs w:val="24"/>
              </w:rPr>
            </w:pPr>
            <w:r w:rsidRPr="00031A04">
              <w:rPr>
                <w:sz w:val="24"/>
                <w:szCs w:val="24"/>
              </w:rPr>
              <w:t>Сетевая</w:t>
            </w:r>
          </w:p>
          <w:p w:rsidR="00772607" w:rsidRPr="00031A04" w:rsidRDefault="00772607" w:rsidP="00052C23">
            <w:pPr>
              <w:pStyle w:val="TableParagraph"/>
              <w:ind w:left="205" w:right="196"/>
              <w:jc w:val="center"/>
              <w:rPr>
                <w:sz w:val="24"/>
                <w:szCs w:val="24"/>
              </w:rPr>
            </w:pPr>
            <w:r w:rsidRPr="00031A04">
              <w:rPr>
                <w:sz w:val="24"/>
                <w:szCs w:val="24"/>
              </w:rPr>
              <w:t>однопользовательская, 2</w:t>
            </w:r>
          </w:p>
        </w:tc>
        <w:tc>
          <w:tcPr>
            <w:tcW w:w="850" w:type="dxa"/>
          </w:tcPr>
          <w:p w:rsidR="00772607" w:rsidRPr="00031A04" w:rsidRDefault="00772607" w:rsidP="00052C23">
            <w:pPr>
              <w:pStyle w:val="TableParagraph"/>
              <w:ind w:left="13"/>
              <w:jc w:val="center"/>
              <w:rPr>
                <w:sz w:val="24"/>
                <w:szCs w:val="24"/>
              </w:rPr>
            </w:pPr>
            <w:r w:rsidRPr="00031A04">
              <w:rPr>
                <w:sz w:val="24"/>
                <w:szCs w:val="24"/>
              </w:rPr>
              <w:t>1</w:t>
            </w:r>
          </w:p>
        </w:tc>
        <w:tc>
          <w:tcPr>
            <w:tcW w:w="1418" w:type="dxa"/>
          </w:tcPr>
          <w:p w:rsidR="00772607" w:rsidRPr="00031A04" w:rsidRDefault="00772607" w:rsidP="00052C23">
            <w:pPr>
              <w:pStyle w:val="TableParagraph"/>
              <w:ind w:left="13"/>
              <w:jc w:val="center"/>
              <w:rPr>
                <w:sz w:val="24"/>
                <w:szCs w:val="24"/>
              </w:rPr>
            </w:pPr>
          </w:p>
        </w:tc>
      </w:tr>
      <w:tr w:rsidR="00772607" w:rsidRPr="004C3624" w:rsidTr="00772607">
        <w:trPr>
          <w:trHeight w:val="552"/>
        </w:trPr>
        <w:tc>
          <w:tcPr>
            <w:tcW w:w="703" w:type="dxa"/>
          </w:tcPr>
          <w:p w:rsidR="00772607" w:rsidRPr="00031A04" w:rsidRDefault="00772607" w:rsidP="00052C23">
            <w:pPr>
              <w:pStyle w:val="TableParagraph"/>
              <w:ind w:left="12"/>
              <w:jc w:val="center"/>
              <w:rPr>
                <w:sz w:val="24"/>
                <w:szCs w:val="24"/>
              </w:rPr>
            </w:pPr>
            <w:r w:rsidRPr="00031A04">
              <w:rPr>
                <w:sz w:val="24"/>
                <w:szCs w:val="24"/>
              </w:rPr>
              <w:t>3</w:t>
            </w:r>
          </w:p>
        </w:tc>
        <w:tc>
          <w:tcPr>
            <w:tcW w:w="3857" w:type="dxa"/>
          </w:tcPr>
          <w:p w:rsidR="00772607" w:rsidRPr="00031A04" w:rsidRDefault="00772607" w:rsidP="00052C23">
            <w:pPr>
              <w:spacing w:line="264" w:lineRule="auto"/>
              <w:ind w:right="344"/>
              <w:rPr>
                <w:sz w:val="24"/>
                <w:szCs w:val="24"/>
              </w:rPr>
            </w:pPr>
            <w:r w:rsidRPr="00031A04">
              <w:rPr>
                <w:sz w:val="24"/>
                <w:szCs w:val="24"/>
              </w:rPr>
              <w:t>СС КонсультантАрбитраж: Арбитражные суды всех округов</w:t>
            </w:r>
          </w:p>
        </w:tc>
        <w:tc>
          <w:tcPr>
            <w:tcW w:w="3119" w:type="dxa"/>
          </w:tcPr>
          <w:p w:rsidR="00772607" w:rsidRPr="00031A04" w:rsidRDefault="00772607" w:rsidP="00052C23">
            <w:pPr>
              <w:pStyle w:val="TableParagraph"/>
              <w:ind w:left="205" w:right="194"/>
              <w:jc w:val="center"/>
              <w:rPr>
                <w:sz w:val="24"/>
                <w:szCs w:val="24"/>
              </w:rPr>
            </w:pPr>
            <w:r w:rsidRPr="00031A04">
              <w:rPr>
                <w:sz w:val="24"/>
                <w:szCs w:val="24"/>
              </w:rPr>
              <w:t>Сетевая</w:t>
            </w:r>
          </w:p>
          <w:p w:rsidR="00772607" w:rsidRPr="00031A04" w:rsidRDefault="00772607" w:rsidP="00052C23">
            <w:pPr>
              <w:pStyle w:val="TableParagraph"/>
              <w:ind w:left="205" w:right="196"/>
              <w:jc w:val="center"/>
              <w:rPr>
                <w:sz w:val="24"/>
                <w:szCs w:val="24"/>
              </w:rPr>
            </w:pPr>
            <w:r w:rsidRPr="00031A04">
              <w:rPr>
                <w:sz w:val="24"/>
                <w:szCs w:val="24"/>
              </w:rPr>
              <w:t>однопользовательская, 2</w:t>
            </w:r>
          </w:p>
        </w:tc>
        <w:tc>
          <w:tcPr>
            <w:tcW w:w="850" w:type="dxa"/>
          </w:tcPr>
          <w:p w:rsidR="00772607" w:rsidRPr="00031A04" w:rsidRDefault="00772607" w:rsidP="00052C23">
            <w:pPr>
              <w:pStyle w:val="TableParagraph"/>
              <w:ind w:left="13"/>
              <w:jc w:val="center"/>
              <w:rPr>
                <w:sz w:val="24"/>
                <w:szCs w:val="24"/>
              </w:rPr>
            </w:pPr>
            <w:r w:rsidRPr="00031A04">
              <w:rPr>
                <w:sz w:val="24"/>
                <w:szCs w:val="24"/>
              </w:rPr>
              <w:t>1</w:t>
            </w:r>
          </w:p>
        </w:tc>
        <w:tc>
          <w:tcPr>
            <w:tcW w:w="1418" w:type="dxa"/>
          </w:tcPr>
          <w:p w:rsidR="00772607" w:rsidRPr="00031A04" w:rsidRDefault="00772607" w:rsidP="00052C23">
            <w:pPr>
              <w:pStyle w:val="TableParagraph"/>
              <w:ind w:left="13"/>
              <w:jc w:val="center"/>
              <w:rPr>
                <w:sz w:val="24"/>
                <w:szCs w:val="24"/>
              </w:rPr>
            </w:pPr>
          </w:p>
        </w:tc>
      </w:tr>
      <w:tr w:rsidR="00772607" w:rsidRPr="004C3624" w:rsidTr="00772607">
        <w:trPr>
          <w:trHeight w:val="551"/>
        </w:trPr>
        <w:tc>
          <w:tcPr>
            <w:tcW w:w="703" w:type="dxa"/>
          </w:tcPr>
          <w:p w:rsidR="00772607" w:rsidRPr="00031A04" w:rsidRDefault="00772607" w:rsidP="00052C23">
            <w:pPr>
              <w:pStyle w:val="TableParagraph"/>
              <w:ind w:left="12"/>
              <w:jc w:val="center"/>
              <w:rPr>
                <w:sz w:val="24"/>
                <w:szCs w:val="24"/>
              </w:rPr>
            </w:pPr>
            <w:r w:rsidRPr="00031A04">
              <w:rPr>
                <w:sz w:val="24"/>
                <w:szCs w:val="24"/>
              </w:rPr>
              <w:t>4</w:t>
            </w:r>
          </w:p>
        </w:tc>
        <w:tc>
          <w:tcPr>
            <w:tcW w:w="3857" w:type="dxa"/>
          </w:tcPr>
          <w:p w:rsidR="00772607" w:rsidRPr="00031A04" w:rsidRDefault="00772607" w:rsidP="00052C23">
            <w:pPr>
              <w:spacing w:line="264" w:lineRule="auto"/>
              <w:ind w:right="344"/>
              <w:rPr>
                <w:sz w:val="24"/>
                <w:szCs w:val="24"/>
              </w:rPr>
            </w:pPr>
            <w:r w:rsidRPr="00031A04">
              <w:rPr>
                <w:sz w:val="24"/>
                <w:szCs w:val="24"/>
              </w:rPr>
              <w:t>СС КонсультантСудебнаяПрактика: Суды общей юрисдикции всех округов</w:t>
            </w:r>
          </w:p>
        </w:tc>
        <w:tc>
          <w:tcPr>
            <w:tcW w:w="3119" w:type="dxa"/>
          </w:tcPr>
          <w:p w:rsidR="00772607" w:rsidRPr="00031A04" w:rsidRDefault="00772607" w:rsidP="00052C23">
            <w:pPr>
              <w:pStyle w:val="TableParagraph"/>
              <w:ind w:left="205" w:right="194"/>
              <w:jc w:val="center"/>
              <w:rPr>
                <w:sz w:val="24"/>
                <w:szCs w:val="24"/>
              </w:rPr>
            </w:pPr>
            <w:r w:rsidRPr="00031A04">
              <w:rPr>
                <w:sz w:val="24"/>
                <w:szCs w:val="24"/>
              </w:rPr>
              <w:t>Сетевая</w:t>
            </w:r>
          </w:p>
          <w:p w:rsidR="00772607" w:rsidRPr="00031A04" w:rsidRDefault="00772607" w:rsidP="00052C23">
            <w:pPr>
              <w:pStyle w:val="TableParagraph"/>
              <w:ind w:left="205" w:right="196"/>
              <w:jc w:val="center"/>
              <w:rPr>
                <w:sz w:val="24"/>
                <w:szCs w:val="24"/>
              </w:rPr>
            </w:pPr>
            <w:r w:rsidRPr="00031A04">
              <w:rPr>
                <w:sz w:val="24"/>
                <w:szCs w:val="24"/>
              </w:rPr>
              <w:t>однопользовательская, 2</w:t>
            </w:r>
          </w:p>
        </w:tc>
        <w:tc>
          <w:tcPr>
            <w:tcW w:w="850" w:type="dxa"/>
          </w:tcPr>
          <w:p w:rsidR="00772607" w:rsidRPr="00031A04" w:rsidRDefault="00772607" w:rsidP="00052C23">
            <w:pPr>
              <w:pStyle w:val="TableParagraph"/>
              <w:ind w:left="13"/>
              <w:jc w:val="center"/>
              <w:rPr>
                <w:sz w:val="24"/>
                <w:szCs w:val="24"/>
              </w:rPr>
            </w:pPr>
            <w:r w:rsidRPr="00031A04">
              <w:rPr>
                <w:sz w:val="24"/>
                <w:szCs w:val="24"/>
              </w:rPr>
              <w:t>1</w:t>
            </w:r>
          </w:p>
        </w:tc>
        <w:tc>
          <w:tcPr>
            <w:tcW w:w="1418" w:type="dxa"/>
          </w:tcPr>
          <w:p w:rsidR="00772607" w:rsidRPr="00031A04" w:rsidRDefault="00772607" w:rsidP="00052C23">
            <w:pPr>
              <w:pStyle w:val="TableParagraph"/>
              <w:ind w:left="13"/>
              <w:jc w:val="center"/>
              <w:rPr>
                <w:sz w:val="24"/>
                <w:szCs w:val="24"/>
              </w:rPr>
            </w:pPr>
          </w:p>
        </w:tc>
      </w:tr>
      <w:tr w:rsidR="00772607" w:rsidRPr="004C3624" w:rsidTr="00772607">
        <w:trPr>
          <w:trHeight w:val="551"/>
        </w:trPr>
        <w:tc>
          <w:tcPr>
            <w:tcW w:w="703" w:type="dxa"/>
          </w:tcPr>
          <w:p w:rsidR="00772607" w:rsidRPr="00031A04" w:rsidRDefault="00772607" w:rsidP="00052C23">
            <w:pPr>
              <w:pStyle w:val="TableParagraph"/>
              <w:ind w:left="12"/>
              <w:jc w:val="center"/>
              <w:rPr>
                <w:sz w:val="24"/>
                <w:szCs w:val="24"/>
              </w:rPr>
            </w:pPr>
            <w:r w:rsidRPr="00031A04">
              <w:rPr>
                <w:sz w:val="24"/>
                <w:szCs w:val="24"/>
              </w:rPr>
              <w:t>5</w:t>
            </w:r>
          </w:p>
        </w:tc>
        <w:tc>
          <w:tcPr>
            <w:tcW w:w="3857" w:type="dxa"/>
          </w:tcPr>
          <w:p w:rsidR="00772607" w:rsidRPr="00031A04" w:rsidRDefault="00772607" w:rsidP="00052C23">
            <w:pPr>
              <w:spacing w:line="264" w:lineRule="auto"/>
              <w:ind w:right="344"/>
              <w:rPr>
                <w:sz w:val="24"/>
                <w:szCs w:val="24"/>
              </w:rPr>
            </w:pPr>
            <w:r w:rsidRPr="00031A04">
              <w:rPr>
                <w:sz w:val="24"/>
                <w:szCs w:val="24"/>
              </w:rPr>
              <w:t>СС Формы с комментариями о рисках для договорной работы</w:t>
            </w:r>
          </w:p>
        </w:tc>
        <w:tc>
          <w:tcPr>
            <w:tcW w:w="3119" w:type="dxa"/>
          </w:tcPr>
          <w:p w:rsidR="00772607" w:rsidRPr="00031A04" w:rsidRDefault="00772607" w:rsidP="00052C23">
            <w:pPr>
              <w:pStyle w:val="TableParagraph"/>
              <w:ind w:left="205" w:right="194"/>
              <w:jc w:val="center"/>
              <w:rPr>
                <w:sz w:val="24"/>
                <w:szCs w:val="24"/>
              </w:rPr>
            </w:pPr>
            <w:r w:rsidRPr="00031A04">
              <w:rPr>
                <w:sz w:val="24"/>
                <w:szCs w:val="24"/>
              </w:rPr>
              <w:t>Сетевая</w:t>
            </w:r>
          </w:p>
          <w:p w:rsidR="00772607" w:rsidRPr="00031A04" w:rsidRDefault="00772607" w:rsidP="00052C23">
            <w:pPr>
              <w:pStyle w:val="TableParagraph"/>
              <w:ind w:left="205" w:right="196"/>
              <w:jc w:val="center"/>
              <w:rPr>
                <w:sz w:val="24"/>
                <w:szCs w:val="24"/>
              </w:rPr>
            </w:pPr>
            <w:r w:rsidRPr="00031A04">
              <w:rPr>
                <w:sz w:val="24"/>
                <w:szCs w:val="24"/>
              </w:rPr>
              <w:t>однопользовательская, 2</w:t>
            </w:r>
          </w:p>
        </w:tc>
        <w:tc>
          <w:tcPr>
            <w:tcW w:w="850" w:type="dxa"/>
          </w:tcPr>
          <w:p w:rsidR="00772607" w:rsidRPr="00031A04" w:rsidRDefault="00772607" w:rsidP="00052C23">
            <w:pPr>
              <w:pStyle w:val="TableParagraph"/>
              <w:ind w:left="13"/>
              <w:jc w:val="center"/>
              <w:rPr>
                <w:sz w:val="24"/>
                <w:szCs w:val="24"/>
              </w:rPr>
            </w:pPr>
            <w:r w:rsidRPr="00031A04">
              <w:rPr>
                <w:sz w:val="24"/>
                <w:szCs w:val="24"/>
              </w:rPr>
              <w:t>1</w:t>
            </w:r>
          </w:p>
        </w:tc>
        <w:tc>
          <w:tcPr>
            <w:tcW w:w="1418" w:type="dxa"/>
          </w:tcPr>
          <w:p w:rsidR="00772607" w:rsidRPr="00031A04" w:rsidRDefault="00772607" w:rsidP="00052C23">
            <w:pPr>
              <w:pStyle w:val="TableParagraph"/>
              <w:ind w:left="13"/>
              <w:jc w:val="center"/>
              <w:rPr>
                <w:sz w:val="24"/>
                <w:szCs w:val="24"/>
              </w:rPr>
            </w:pPr>
          </w:p>
        </w:tc>
      </w:tr>
      <w:tr w:rsidR="00772607" w:rsidRPr="004C3624" w:rsidTr="00772607">
        <w:trPr>
          <w:trHeight w:val="551"/>
        </w:trPr>
        <w:tc>
          <w:tcPr>
            <w:tcW w:w="703" w:type="dxa"/>
          </w:tcPr>
          <w:p w:rsidR="00772607" w:rsidRPr="00031A04" w:rsidRDefault="00772607" w:rsidP="00052C23">
            <w:pPr>
              <w:pStyle w:val="TableParagraph"/>
              <w:ind w:left="12"/>
              <w:jc w:val="center"/>
              <w:rPr>
                <w:sz w:val="24"/>
                <w:szCs w:val="24"/>
              </w:rPr>
            </w:pPr>
            <w:r w:rsidRPr="00031A04">
              <w:rPr>
                <w:sz w:val="24"/>
                <w:szCs w:val="24"/>
              </w:rPr>
              <w:t>6</w:t>
            </w:r>
          </w:p>
        </w:tc>
        <w:tc>
          <w:tcPr>
            <w:tcW w:w="3857" w:type="dxa"/>
          </w:tcPr>
          <w:p w:rsidR="00772607" w:rsidRPr="00031A04" w:rsidRDefault="00772607" w:rsidP="00052C23">
            <w:pPr>
              <w:spacing w:line="264" w:lineRule="auto"/>
              <w:ind w:right="344"/>
              <w:rPr>
                <w:sz w:val="24"/>
                <w:szCs w:val="24"/>
              </w:rPr>
            </w:pPr>
            <w:r w:rsidRPr="00031A04">
              <w:rPr>
                <w:sz w:val="24"/>
                <w:szCs w:val="24"/>
              </w:rPr>
              <w:t>СС Формы с комментариями о рисках для корпоративной работы</w:t>
            </w:r>
          </w:p>
        </w:tc>
        <w:tc>
          <w:tcPr>
            <w:tcW w:w="3119" w:type="dxa"/>
          </w:tcPr>
          <w:p w:rsidR="00772607" w:rsidRPr="00031A04" w:rsidRDefault="00772607" w:rsidP="00052C23">
            <w:pPr>
              <w:pStyle w:val="TableParagraph"/>
              <w:ind w:left="205" w:right="194"/>
              <w:jc w:val="center"/>
              <w:rPr>
                <w:sz w:val="24"/>
                <w:szCs w:val="24"/>
              </w:rPr>
            </w:pPr>
            <w:r w:rsidRPr="00031A04">
              <w:rPr>
                <w:sz w:val="24"/>
                <w:szCs w:val="24"/>
              </w:rPr>
              <w:t>Сетевая</w:t>
            </w:r>
          </w:p>
          <w:p w:rsidR="00772607" w:rsidRPr="00031A04" w:rsidRDefault="00772607" w:rsidP="00052C23">
            <w:pPr>
              <w:pStyle w:val="TableParagraph"/>
              <w:ind w:left="205" w:right="196"/>
              <w:jc w:val="center"/>
              <w:rPr>
                <w:sz w:val="24"/>
                <w:szCs w:val="24"/>
              </w:rPr>
            </w:pPr>
            <w:r w:rsidRPr="00031A04">
              <w:rPr>
                <w:sz w:val="24"/>
                <w:szCs w:val="24"/>
              </w:rPr>
              <w:t>однопользовательская, 2</w:t>
            </w:r>
          </w:p>
        </w:tc>
        <w:tc>
          <w:tcPr>
            <w:tcW w:w="850" w:type="dxa"/>
          </w:tcPr>
          <w:p w:rsidR="00772607" w:rsidRPr="00031A04" w:rsidRDefault="00772607" w:rsidP="00052C23">
            <w:pPr>
              <w:pStyle w:val="TableParagraph"/>
              <w:ind w:left="13"/>
              <w:jc w:val="center"/>
              <w:rPr>
                <w:sz w:val="24"/>
                <w:szCs w:val="24"/>
              </w:rPr>
            </w:pPr>
            <w:r w:rsidRPr="00031A04">
              <w:rPr>
                <w:sz w:val="24"/>
                <w:szCs w:val="24"/>
              </w:rPr>
              <w:t>1</w:t>
            </w:r>
          </w:p>
        </w:tc>
        <w:tc>
          <w:tcPr>
            <w:tcW w:w="1418" w:type="dxa"/>
          </w:tcPr>
          <w:p w:rsidR="00772607" w:rsidRPr="00031A04" w:rsidRDefault="00772607" w:rsidP="00052C23">
            <w:pPr>
              <w:pStyle w:val="TableParagraph"/>
              <w:ind w:left="13"/>
              <w:jc w:val="center"/>
              <w:rPr>
                <w:sz w:val="24"/>
                <w:szCs w:val="24"/>
              </w:rPr>
            </w:pPr>
          </w:p>
        </w:tc>
      </w:tr>
      <w:tr w:rsidR="00772607" w:rsidRPr="004C3624" w:rsidTr="00772607">
        <w:trPr>
          <w:trHeight w:val="553"/>
        </w:trPr>
        <w:tc>
          <w:tcPr>
            <w:tcW w:w="703" w:type="dxa"/>
          </w:tcPr>
          <w:p w:rsidR="00772607" w:rsidRPr="00031A04" w:rsidRDefault="00772607" w:rsidP="00052C23">
            <w:pPr>
              <w:pStyle w:val="TableParagraph"/>
              <w:ind w:left="12"/>
              <w:jc w:val="center"/>
              <w:rPr>
                <w:sz w:val="24"/>
                <w:szCs w:val="24"/>
              </w:rPr>
            </w:pPr>
            <w:r w:rsidRPr="00031A04">
              <w:rPr>
                <w:sz w:val="24"/>
                <w:szCs w:val="24"/>
              </w:rPr>
              <w:t>7</w:t>
            </w:r>
          </w:p>
        </w:tc>
        <w:tc>
          <w:tcPr>
            <w:tcW w:w="3857" w:type="dxa"/>
          </w:tcPr>
          <w:p w:rsidR="00772607" w:rsidRPr="00031A04" w:rsidRDefault="00772607" w:rsidP="00052C23">
            <w:pPr>
              <w:spacing w:line="264" w:lineRule="auto"/>
              <w:ind w:right="344"/>
              <w:rPr>
                <w:sz w:val="24"/>
                <w:szCs w:val="24"/>
              </w:rPr>
            </w:pPr>
            <w:r w:rsidRPr="00031A04">
              <w:rPr>
                <w:sz w:val="24"/>
                <w:szCs w:val="24"/>
              </w:rPr>
              <w:t>СС Формы с комментариями о рисках по налогам и кадрам</w:t>
            </w:r>
          </w:p>
        </w:tc>
        <w:tc>
          <w:tcPr>
            <w:tcW w:w="3119" w:type="dxa"/>
          </w:tcPr>
          <w:p w:rsidR="00772607" w:rsidRPr="00031A04" w:rsidRDefault="00772607" w:rsidP="00052C23">
            <w:pPr>
              <w:pStyle w:val="TableParagraph"/>
              <w:ind w:left="205" w:right="194"/>
              <w:jc w:val="center"/>
              <w:rPr>
                <w:sz w:val="24"/>
                <w:szCs w:val="24"/>
              </w:rPr>
            </w:pPr>
            <w:r w:rsidRPr="00031A04">
              <w:rPr>
                <w:sz w:val="24"/>
                <w:szCs w:val="24"/>
              </w:rPr>
              <w:t>Сетевая</w:t>
            </w:r>
          </w:p>
          <w:p w:rsidR="00772607" w:rsidRPr="00031A04" w:rsidRDefault="00772607" w:rsidP="00052C23">
            <w:pPr>
              <w:pStyle w:val="TableParagraph"/>
              <w:ind w:left="205" w:right="196"/>
              <w:jc w:val="center"/>
              <w:rPr>
                <w:sz w:val="24"/>
                <w:szCs w:val="24"/>
              </w:rPr>
            </w:pPr>
            <w:r w:rsidRPr="00031A04">
              <w:rPr>
                <w:sz w:val="24"/>
                <w:szCs w:val="24"/>
              </w:rPr>
              <w:t>однопользовательская, 2</w:t>
            </w:r>
          </w:p>
        </w:tc>
        <w:tc>
          <w:tcPr>
            <w:tcW w:w="850" w:type="dxa"/>
          </w:tcPr>
          <w:p w:rsidR="00772607" w:rsidRPr="00031A04" w:rsidRDefault="00772607" w:rsidP="00052C23">
            <w:pPr>
              <w:pStyle w:val="TableParagraph"/>
              <w:ind w:left="13"/>
              <w:jc w:val="center"/>
              <w:rPr>
                <w:sz w:val="24"/>
                <w:szCs w:val="24"/>
              </w:rPr>
            </w:pPr>
            <w:r w:rsidRPr="00031A04">
              <w:rPr>
                <w:sz w:val="24"/>
                <w:szCs w:val="24"/>
              </w:rPr>
              <w:t>1</w:t>
            </w:r>
          </w:p>
        </w:tc>
        <w:tc>
          <w:tcPr>
            <w:tcW w:w="1418" w:type="dxa"/>
          </w:tcPr>
          <w:p w:rsidR="00772607" w:rsidRPr="00031A04" w:rsidRDefault="00772607" w:rsidP="00052C23">
            <w:pPr>
              <w:pStyle w:val="TableParagraph"/>
              <w:ind w:left="13"/>
              <w:jc w:val="center"/>
              <w:rPr>
                <w:sz w:val="24"/>
                <w:szCs w:val="24"/>
              </w:rPr>
            </w:pPr>
          </w:p>
        </w:tc>
      </w:tr>
      <w:tr w:rsidR="00504FBE" w:rsidRPr="004C3624" w:rsidTr="00504FBE">
        <w:trPr>
          <w:trHeight w:val="553"/>
        </w:trPr>
        <w:tc>
          <w:tcPr>
            <w:tcW w:w="7679" w:type="dxa"/>
            <w:gridSpan w:val="3"/>
            <w:vAlign w:val="center"/>
          </w:tcPr>
          <w:p w:rsidR="00504FBE" w:rsidRPr="00504FBE" w:rsidRDefault="00504FBE" w:rsidP="00504FBE">
            <w:pPr>
              <w:pStyle w:val="TableParagraph"/>
              <w:ind w:left="205" w:right="194"/>
              <w:jc w:val="right"/>
              <w:rPr>
                <w:b/>
                <w:sz w:val="24"/>
                <w:szCs w:val="24"/>
              </w:rPr>
            </w:pPr>
            <w:r w:rsidRPr="00504FBE">
              <w:rPr>
                <w:b/>
                <w:sz w:val="24"/>
                <w:szCs w:val="24"/>
              </w:rPr>
              <w:t>ИТОГО:</w:t>
            </w:r>
          </w:p>
        </w:tc>
        <w:tc>
          <w:tcPr>
            <w:tcW w:w="850" w:type="dxa"/>
            <w:vAlign w:val="center"/>
          </w:tcPr>
          <w:p w:rsidR="00504FBE" w:rsidRPr="00504FBE" w:rsidRDefault="00504FBE" w:rsidP="00052C23">
            <w:pPr>
              <w:pStyle w:val="TableParagraph"/>
              <w:ind w:left="13"/>
              <w:jc w:val="center"/>
              <w:rPr>
                <w:b/>
                <w:sz w:val="24"/>
                <w:szCs w:val="24"/>
              </w:rPr>
            </w:pPr>
          </w:p>
        </w:tc>
        <w:tc>
          <w:tcPr>
            <w:tcW w:w="1418" w:type="dxa"/>
            <w:vAlign w:val="center"/>
          </w:tcPr>
          <w:p w:rsidR="00504FBE" w:rsidRPr="00031A04" w:rsidRDefault="00504FBE" w:rsidP="00052C23">
            <w:pPr>
              <w:pStyle w:val="TableParagraph"/>
              <w:ind w:left="13"/>
              <w:jc w:val="center"/>
              <w:rPr>
                <w:sz w:val="24"/>
                <w:szCs w:val="24"/>
              </w:rPr>
            </w:pPr>
          </w:p>
        </w:tc>
      </w:tr>
    </w:tbl>
    <w:p w:rsidR="00504FBE" w:rsidRPr="004C3624" w:rsidRDefault="00504FBE" w:rsidP="00504FBE">
      <w:pPr>
        <w:pStyle w:val="a4"/>
        <w:spacing w:line="264" w:lineRule="auto"/>
        <w:ind w:left="0" w:right="769" w:firstLine="709"/>
        <w:rPr>
          <w:spacing w:val="-6"/>
          <w:sz w:val="25"/>
          <w:szCs w:val="25"/>
          <w:u w:val="single"/>
        </w:rPr>
      </w:pPr>
      <w:r>
        <w:rPr>
          <w:sz w:val="25"/>
          <w:szCs w:val="25"/>
        </w:rPr>
        <w:t xml:space="preserve">Итого: </w:t>
      </w:r>
      <w:r w:rsidRPr="004C3624">
        <w:rPr>
          <w:sz w:val="25"/>
          <w:szCs w:val="25"/>
        </w:rPr>
        <w:t xml:space="preserve">Цена Договора составляет </w:t>
      </w:r>
      <w:r w:rsidRPr="00BA5A17">
        <w:rPr>
          <w:sz w:val="25"/>
          <w:szCs w:val="25"/>
        </w:rPr>
        <w:t>________</w:t>
      </w:r>
      <w:r w:rsidRPr="004C3624">
        <w:rPr>
          <w:sz w:val="25"/>
          <w:szCs w:val="25"/>
        </w:rPr>
        <w:t xml:space="preserve"> (Сумма прописью) рубля </w:t>
      </w:r>
      <w:r w:rsidRPr="004C3624">
        <w:rPr>
          <w:sz w:val="25"/>
          <w:szCs w:val="25"/>
          <w:u w:val="single"/>
        </w:rPr>
        <w:t>__</w:t>
      </w:r>
      <w:r w:rsidRPr="004C3624">
        <w:rPr>
          <w:sz w:val="25"/>
          <w:szCs w:val="25"/>
        </w:rPr>
        <w:t xml:space="preserve"> копеек, в том числе НДС</w:t>
      </w:r>
      <w:r>
        <w:rPr>
          <w:sz w:val="25"/>
          <w:szCs w:val="25"/>
        </w:rPr>
        <w:t xml:space="preserve"> (__%)</w:t>
      </w:r>
      <w:r w:rsidRPr="004C3624">
        <w:rPr>
          <w:sz w:val="25"/>
          <w:szCs w:val="25"/>
        </w:rPr>
        <w:t>.</w:t>
      </w:r>
    </w:p>
    <w:p w:rsidR="00E75EBB" w:rsidRPr="004C3624" w:rsidRDefault="00504FBE" w:rsidP="00504FBE">
      <w:pPr>
        <w:pStyle w:val="a3"/>
        <w:ind w:left="0" w:firstLine="709"/>
        <w:jc w:val="left"/>
        <w:rPr>
          <w:b/>
          <w:i/>
        </w:rPr>
      </w:pPr>
      <w:r w:rsidRPr="004C3624">
        <w:t xml:space="preserve">Сумма оплаты услуг в месяц составляет________ (Сумма прописью) рублей __ копеек, в том числе НДС </w:t>
      </w:r>
      <w:r>
        <w:t>(__</w:t>
      </w:r>
      <w:r w:rsidRPr="004C3624">
        <w:t>%</w:t>
      </w:r>
      <w:r>
        <w:t>)</w:t>
      </w:r>
      <w:r w:rsidRPr="004C3624">
        <w:t>.</w:t>
      </w:r>
    </w:p>
    <w:p w:rsidR="00E75EBB" w:rsidRPr="004C3624" w:rsidRDefault="005D040C" w:rsidP="00052C23">
      <w:pPr>
        <w:pStyle w:val="a4"/>
        <w:numPr>
          <w:ilvl w:val="0"/>
          <w:numId w:val="1"/>
        </w:numPr>
        <w:tabs>
          <w:tab w:val="left" w:pos="920"/>
        </w:tabs>
        <w:spacing w:line="264" w:lineRule="auto"/>
        <w:ind w:hanging="241"/>
        <w:rPr>
          <w:b/>
          <w:sz w:val="25"/>
          <w:szCs w:val="25"/>
        </w:rPr>
      </w:pPr>
      <w:r w:rsidRPr="004C3624">
        <w:rPr>
          <w:b/>
          <w:spacing w:val="-6"/>
          <w:sz w:val="25"/>
          <w:szCs w:val="25"/>
        </w:rPr>
        <w:t>ОПЛАТА</w:t>
      </w:r>
    </w:p>
    <w:p w:rsidR="00E75EBB" w:rsidRPr="004C3624" w:rsidRDefault="005D040C" w:rsidP="00052C23">
      <w:pPr>
        <w:pStyle w:val="a4"/>
        <w:numPr>
          <w:ilvl w:val="1"/>
          <w:numId w:val="1"/>
        </w:numPr>
        <w:tabs>
          <w:tab w:val="left" w:pos="1529"/>
          <w:tab w:val="left" w:pos="1530"/>
        </w:tabs>
        <w:spacing w:line="264" w:lineRule="auto"/>
        <w:ind w:left="1529" w:hanging="851"/>
        <w:rPr>
          <w:sz w:val="25"/>
          <w:szCs w:val="25"/>
        </w:rPr>
      </w:pPr>
      <w:r w:rsidRPr="004C3624">
        <w:rPr>
          <w:sz w:val="25"/>
          <w:szCs w:val="25"/>
        </w:rPr>
        <w:t>Оплата услуг производится в соответствии с</w:t>
      </w:r>
      <w:r w:rsidRPr="004C3624">
        <w:rPr>
          <w:spacing w:val="-5"/>
          <w:sz w:val="25"/>
          <w:szCs w:val="25"/>
        </w:rPr>
        <w:t xml:space="preserve"> </w:t>
      </w:r>
      <w:r w:rsidRPr="004C3624">
        <w:rPr>
          <w:sz w:val="25"/>
          <w:szCs w:val="25"/>
        </w:rPr>
        <w:t>Договором.</w:t>
      </w:r>
    </w:p>
    <w:p w:rsidR="00E75EBB" w:rsidRPr="004C3624" w:rsidRDefault="005D040C" w:rsidP="00052C23">
      <w:pPr>
        <w:pStyle w:val="a4"/>
        <w:numPr>
          <w:ilvl w:val="0"/>
          <w:numId w:val="1"/>
        </w:numPr>
        <w:tabs>
          <w:tab w:val="left" w:pos="920"/>
        </w:tabs>
        <w:spacing w:line="264" w:lineRule="auto"/>
        <w:ind w:hanging="241"/>
        <w:rPr>
          <w:b/>
          <w:sz w:val="25"/>
          <w:szCs w:val="25"/>
        </w:rPr>
      </w:pPr>
      <w:r w:rsidRPr="004C3624">
        <w:rPr>
          <w:b/>
          <w:spacing w:val="-3"/>
          <w:sz w:val="25"/>
          <w:szCs w:val="25"/>
        </w:rPr>
        <w:t>АДАПТАЦИЯ</w:t>
      </w:r>
    </w:p>
    <w:p w:rsidR="00E75EBB" w:rsidRPr="004C3624" w:rsidRDefault="005D040C" w:rsidP="00052C23">
      <w:pPr>
        <w:pStyle w:val="a4"/>
        <w:numPr>
          <w:ilvl w:val="1"/>
          <w:numId w:val="1"/>
        </w:numPr>
        <w:tabs>
          <w:tab w:val="left" w:pos="1530"/>
        </w:tabs>
        <w:spacing w:line="264" w:lineRule="auto"/>
        <w:ind w:right="791" w:firstLine="566"/>
        <w:rPr>
          <w:sz w:val="25"/>
          <w:szCs w:val="25"/>
        </w:rPr>
      </w:pPr>
      <w:r w:rsidRPr="004C3624">
        <w:rPr>
          <w:i/>
          <w:sz w:val="25"/>
          <w:szCs w:val="25"/>
        </w:rPr>
        <w:t>Адаптация</w:t>
      </w:r>
      <w:r w:rsidRPr="004C3624">
        <w:rPr>
          <w:i/>
          <w:spacing w:val="-8"/>
          <w:sz w:val="25"/>
          <w:szCs w:val="25"/>
        </w:rPr>
        <w:t xml:space="preserve"> </w:t>
      </w:r>
      <w:r w:rsidRPr="004C3624">
        <w:rPr>
          <w:i/>
          <w:sz w:val="25"/>
          <w:szCs w:val="25"/>
        </w:rPr>
        <w:t>(регистрация</w:t>
      </w:r>
      <w:r w:rsidRPr="004C3624">
        <w:rPr>
          <w:i/>
          <w:spacing w:val="-9"/>
          <w:sz w:val="25"/>
          <w:szCs w:val="25"/>
        </w:rPr>
        <w:t xml:space="preserve"> </w:t>
      </w:r>
      <w:r w:rsidRPr="004C3624">
        <w:rPr>
          <w:i/>
          <w:sz w:val="25"/>
          <w:szCs w:val="25"/>
        </w:rPr>
        <w:t>и</w:t>
      </w:r>
      <w:r w:rsidRPr="004C3624">
        <w:rPr>
          <w:i/>
          <w:spacing w:val="-8"/>
          <w:sz w:val="25"/>
          <w:szCs w:val="25"/>
        </w:rPr>
        <w:t xml:space="preserve"> </w:t>
      </w:r>
      <w:r w:rsidRPr="004C3624">
        <w:rPr>
          <w:i/>
          <w:sz w:val="25"/>
          <w:szCs w:val="25"/>
        </w:rPr>
        <w:t>иные</w:t>
      </w:r>
      <w:r w:rsidRPr="004C3624">
        <w:rPr>
          <w:i/>
          <w:spacing w:val="-9"/>
          <w:sz w:val="25"/>
          <w:szCs w:val="25"/>
        </w:rPr>
        <w:t xml:space="preserve"> </w:t>
      </w:r>
      <w:r w:rsidRPr="004C3624">
        <w:rPr>
          <w:i/>
          <w:sz w:val="25"/>
          <w:szCs w:val="25"/>
        </w:rPr>
        <w:t>действия</w:t>
      </w:r>
      <w:r w:rsidRPr="004C3624">
        <w:rPr>
          <w:i/>
          <w:spacing w:val="-9"/>
          <w:sz w:val="25"/>
          <w:szCs w:val="25"/>
        </w:rPr>
        <w:t xml:space="preserve"> </w:t>
      </w:r>
      <w:r w:rsidRPr="004C3624">
        <w:rPr>
          <w:i/>
          <w:sz w:val="25"/>
          <w:szCs w:val="25"/>
        </w:rPr>
        <w:t>согласно</w:t>
      </w:r>
      <w:r w:rsidRPr="004C3624">
        <w:rPr>
          <w:i/>
          <w:spacing w:val="-8"/>
          <w:sz w:val="25"/>
          <w:szCs w:val="25"/>
        </w:rPr>
        <w:t xml:space="preserve"> </w:t>
      </w:r>
      <w:r w:rsidRPr="004C3624">
        <w:rPr>
          <w:i/>
          <w:sz w:val="25"/>
          <w:szCs w:val="25"/>
        </w:rPr>
        <w:t>Договору).</w:t>
      </w:r>
      <w:r w:rsidRPr="004C3624">
        <w:rPr>
          <w:i/>
          <w:spacing w:val="-4"/>
          <w:sz w:val="25"/>
          <w:szCs w:val="25"/>
        </w:rPr>
        <w:t xml:space="preserve"> </w:t>
      </w:r>
      <w:r w:rsidRPr="004C3624">
        <w:rPr>
          <w:sz w:val="25"/>
          <w:szCs w:val="25"/>
        </w:rPr>
        <w:t>Для</w:t>
      </w:r>
      <w:r w:rsidRPr="004C3624">
        <w:rPr>
          <w:spacing w:val="-9"/>
          <w:sz w:val="25"/>
          <w:szCs w:val="25"/>
        </w:rPr>
        <w:t xml:space="preserve"> </w:t>
      </w:r>
      <w:r w:rsidRPr="004C3624">
        <w:rPr>
          <w:sz w:val="25"/>
          <w:szCs w:val="25"/>
        </w:rPr>
        <w:t>организации сопровождения</w:t>
      </w:r>
      <w:r w:rsidRPr="004C3624">
        <w:rPr>
          <w:spacing w:val="-7"/>
          <w:sz w:val="25"/>
          <w:szCs w:val="25"/>
        </w:rPr>
        <w:t xml:space="preserve"> </w:t>
      </w:r>
      <w:r w:rsidRPr="004C3624">
        <w:rPr>
          <w:sz w:val="25"/>
          <w:szCs w:val="25"/>
        </w:rPr>
        <w:t>экземпляры</w:t>
      </w:r>
      <w:r w:rsidRPr="004C3624">
        <w:rPr>
          <w:spacing w:val="-6"/>
          <w:sz w:val="25"/>
          <w:szCs w:val="25"/>
        </w:rPr>
        <w:t xml:space="preserve"> </w:t>
      </w:r>
      <w:r w:rsidRPr="004C3624">
        <w:rPr>
          <w:sz w:val="25"/>
          <w:szCs w:val="25"/>
        </w:rPr>
        <w:t>Систем</w:t>
      </w:r>
      <w:r w:rsidRPr="004C3624">
        <w:rPr>
          <w:spacing w:val="-7"/>
          <w:sz w:val="25"/>
          <w:szCs w:val="25"/>
        </w:rPr>
        <w:t xml:space="preserve"> </w:t>
      </w:r>
      <w:r w:rsidRPr="004C3624">
        <w:rPr>
          <w:sz w:val="25"/>
          <w:szCs w:val="25"/>
        </w:rPr>
        <w:t>регистрируются</w:t>
      </w:r>
      <w:r w:rsidRPr="004C3624">
        <w:rPr>
          <w:spacing w:val="-6"/>
          <w:sz w:val="25"/>
          <w:szCs w:val="25"/>
        </w:rPr>
        <w:t xml:space="preserve"> </w:t>
      </w:r>
      <w:r w:rsidRPr="004C3624">
        <w:rPr>
          <w:sz w:val="25"/>
          <w:szCs w:val="25"/>
        </w:rPr>
        <w:t>и</w:t>
      </w:r>
      <w:r w:rsidRPr="004C3624">
        <w:rPr>
          <w:spacing w:val="-6"/>
          <w:sz w:val="25"/>
          <w:szCs w:val="25"/>
        </w:rPr>
        <w:t xml:space="preserve"> </w:t>
      </w:r>
      <w:r w:rsidRPr="004C3624">
        <w:rPr>
          <w:sz w:val="25"/>
          <w:szCs w:val="25"/>
        </w:rPr>
        <w:t>адаптируются</w:t>
      </w:r>
      <w:r w:rsidRPr="004C3624">
        <w:rPr>
          <w:spacing w:val="-5"/>
          <w:sz w:val="25"/>
          <w:szCs w:val="25"/>
        </w:rPr>
        <w:t xml:space="preserve"> </w:t>
      </w:r>
      <w:r w:rsidRPr="004C3624">
        <w:rPr>
          <w:sz w:val="25"/>
          <w:szCs w:val="25"/>
        </w:rPr>
        <w:t>на</w:t>
      </w:r>
      <w:r w:rsidRPr="004C3624">
        <w:rPr>
          <w:spacing w:val="-7"/>
          <w:sz w:val="25"/>
          <w:szCs w:val="25"/>
        </w:rPr>
        <w:t xml:space="preserve"> </w:t>
      </w:r>
      <w:r w:rsidRPr="004C3624">
        <w:rPr>
          <w:sz w:val="25"/>
          <w:szCs w:val="25"/>
        </w:rPr>
        <w:t>ЭВМ</w:t>
      </w:r>
      <w:r w:rsidRPr="004C3624">
        <w:rPr>
          <w:spacing w:val="-6"/>
          <w:sz w:val="25"/>
          <w:szCs w:val="25"/>
        </w:rPr>
        <w:t xml:space="preserve"> </w:t>
      </w:r>
      <w:r w:rsidRPr="004C3624">
        <w:rPr>
          <w:sz w:val="25"/>
          <w:szCs w:val="25"/>
        </w:rPr>
        <w:t>ЛВС</w:t>
      </w:r>
      <w:r w:rsidRPr="004C3624">
        <w:rPr>
          <w:spacing w:val="-7"/>
          <w:sz w:val="25"/>
          <w:szCs w:val="25"/>
        </w:rPr>
        <w:t xml:space="preserve"> </w:t>
      </w:r>
      <w:r w:rsidRPr="004C3624">
        <w:rPr>
          <w:sz w:val="25"/>
          <w:szCs w:val="25"/>
        </w:rPr>
        <w:t>Заказчика.</w:t>
      </w:r>
    </w:p>
    <w:p w:rsidR="00E75EBB" w:rsidRPr="004C3624" w:rsidRDefault="005D040C" w:rsidP="00052C23">
      <w:pPr>
        <w:pStyle w:val="a4"/>
        <w:numPr>
          <w:ilvl w:val="1"/>
          <w:numId w:val="1"/>
        </w:numPr>
        <w:tabs>
          <w:tab w:val="left" w:pos="1530"/>
        </w:tabs>
        <w:spacing w:line="264" w:lineRule="auto"/>
        <w:ind w:right="795" w:firstLine="566"/>
        <w:rPr>
          <w:sz w:val="25"/>
          <w:szCs w:val="25"/>
        </w:rPr>
      </w:pPr>
      <w:r w:rsidRPr="004C3624">
        <w:rPr>
          <w:i/>
          <w:sz w:val="25"/>
          <w:szCs w:val="25"/>
        </w:rPr>
        <w:t xml:space="preserve">Порядок перерегистрации. </w:t>
      </w:r>
      <w:r w:rsidRPr="004C3624">
        <w:rPr>
          <w:sz w:val="25"/>
          <w:szCs w:val="25"/>
        </w:rPr>
        <w:t xml:space="preserve">Заказчик вправе переносить экземпляр Системы на другой </w:t>
      </w:r>
      <w:r w:rsidRPr="004C3624">
        <w:rPr>
          <w:spacing w:val="-3"/>
          <w:sz w:val="25"/>
          <w:szCs w:val="25"/>
        </w:rPr>
        <w:t xml:space="preserve">компьютер. </w:t>
      </w:r>
      <w:r w:rsidRPr="004C3624">
        <w:rPr>
          <w:sz w:val="25"/>
          <w:szCs w:val="25"/>
        </w:rPr>
        <w:t xml:space="preserve">Перенос подразумевает </w:t>
      </w:r>
      <w:r w:rsidRPr="004C3624">
        <w:rPr>
          <w:spacing w:val="-3"/>
          <w:sz w:val="25"/>
          <w:szCs w:val="25"/>
        </w:rPr>
        <w:t xml:space="preserve">удаление </w:t>
      </w:r>
      <w:r w:rsidRPr="004C3624">
        <w:rPr>
          <w:sz w:val="25"/>
          <w:szCs w:val="25"/>
        </w:rPr>
        <w:t xml:space="preserve">экземпляра Системы с прежнего </w:t>
      </w:r>
      <w:r w:rsidRPr="004C3624">
        <w:rPr>
          <w:spacing w:val="-3"/>
          <w:sz w:val="25"/>
          <w:szCs w:val="25"/>
        </w:rPr>
        <w:t xml:space="preserve">компьютера. </w:t>
      </w:r>
      <w:r w:rsidRPr="004C3624">
        <w:rPr>
          <w:sz w:val="25"/>
          <w:szCs w:val="25"/>
        </w:rPr>
        <w:t xml:space="preserve">Исполнитель обязан по требованию Заказчика перерегистрировать и адаптировать экземпляр Системы на </w:t>
      </w:r>
      <w:r w:rsidRPr="004C3624">
        <w:rPr>
          <w:spacing w:val="-3"/>
          <w:sz w:val="25"/>
          <w:szCs w:val="25"/>
        </w:rPr>
        <w:t xml:space="preserve">другом </w:t>
      </w:r>
      <w:r w:rsidRPr="004C3624">
        <w:rPr>
          <w:sz w:val="25"/>
          <w:szCs w:val="25"/>
        </w:rPr>
        <w:t>компьютере</w:t>
      </w:r>
      <w:r w:rsidRPr="004C3624">
        <w:rPr>
          <w:spacing w:val="-7"/>
          <w:sz w:val="25"/>
          <w:szCs w:val="25"/>
        </w:rPr>
        <w:t xml:space="preserve"> </w:t>
      </w:r>
      <w:r w:rsidRPr="004C3624">
        <w:rPr>
          <w:sz w:val="25"/>
          <w:szCs w:val="25"/>
        </w:rPr>
        <w:t>Заказчика.</w:t>
      </w:r>
    </w:p>
    <w:p w:rsidR="00E75EBB" w:rsidRPr="004C3624" w:rsidRDefault="005D040C" w:rsidP="00031A04">
      <w:pPr>
        <w:pStyle w:val="a4"/>
        <w:numPr>
          <w:ilvl w:val="0"/>
          <w:numId w:val="1"/>
        </w:numPr>
        <w:tabs>
          <w:tab w:val="left" w:pos="920"/>
        </w:tabs>
        <w:spacing w:before="120" w:line="264" w:lineRule="auto"/>
        <w:ind w:left="918" w:hanging="238"/>
        <w:rPr>
          <w:b/>
          <w:sz w:val="25"/>
          <w:szCs w:val="25"/>
        </w:rPr>
      </w:pPr>
      <w:r w:rsidRPr="004C3624">
        <w:rPr>
          <w:b/>
          <w:spacing w:val="-3"/>
          <w:sz w:val="25"/>
          <w:szCs w:val="25"/>
        </w:rPr>
        <w:t xml:space="preserve">ПОРЯДОК </w:t>
      </w:r>
      <w:r w:rsidRPr="004C3624">
        <w:rPr>
          <w:b/>
          <w:spacing w:val="-4"/>
          <w:sz w:val="25"/>
          <w:szCs w:val="25"/>
        </w:rPr>
        <w:t xml:space="preserve">ИСПОЛЬЗОВАНИЯ </w:t>
      </w:r>
      <w:r w:rsidRPr="004C3624">
        <w:rPr>
          <w:b/>
          <w:sz w:val="25"/>
          <w:szCs w:val="25"/>
        </w:rPr>
        <w:t>ЭКЗЕМПЛЯРОВ</w:t>
      </w:r>
      <w:r w:rsidRPr="004C3624">
        <w:rPr>
          <w:b/>
          <w:spacing w:val="7"/>
          <w:sz w:val="25"/>
          <w:szCs w:val="25"/>
        </w:rPr>
        <w:t xml:space="preserve"> </w:t>
      </w:r>
      <w:r w:rsidRPr="004C3624">
        <w:rPr>
          <w:b/>
          <w:sz w:val="25"/>
          <w:szCs w:val="25"/>
        </w:rPr>
        <w:t>СИСТЕМ</w:t>
      </w:r>
    </w:p>
    <w:p w:rsidR="00E75EBB" w:rsidRPr="004C3624" w:rsidRDefault="005D040C" w:rsidP="00052C23">
      <w:pPr>
        <w:pStyle w:val="a4"/>
        <w:numPr>
          <w:ilvl w:val="1"/>
          <w:numId w:val="1"/>
        </w:numPr>
        <w:tabs>
          <w:tab w:val="left" w:pos="1530"/>
        </w:tabs>
        <w:spacing w:line="264" w:lineRule="auto"/>
        <w:ind w:right="786" w:firstLine="566"/>
        <w:rPr>
          <w:sz w:val="25"/>
          <w:szCs w:val="25"/>
        </w:rPr>
      </w:pPr>
      <w:r w:rsidRPr="004C3624">
        <w:rPr>
          <w:i/>
          <w:sz w:val="25"/>
          <w:szCs w:val="25"/>
        </w:rPr>
        <w:t>Пределы правомерного использования</w:t>
      </w:r>
      <w:r w:rsidRPr="004C3624">
        <w:rPr>
          <w:sz w:val="25"/>
          <w:szCs w:val="25"/>
        </w:rPr>
        <w:t xml:space="preserve">. Заказчик не вправе использовать </w:t>
      </w:r>
      <w:r w:rsidRPr="004C3624">
        <w:rPr>
          <w:spacing w:val="-3"/>
          <w:sz w:val="25"/>
          <w:szCs w:val="25"/>
        </w:rPr>
        <w:t xml:space="preserve">один </w:t>
      </w:r>
      <w:r w:rsidRPr="004C3624">
        <w:rPr>
          <w:sz w:val="25"/>
          <w:szCs w:val="25"/>
        </w:rPr>
        <w:t xml:space="preserve">экземпляр Системы на </w:t>
      </w:r>
      <w:r w:rsidRPr="004C3624">
        <w:rPr>
          <w:spacing w:val="-4"/>
          <w:sz w:val="25"/>
          <w:szCs w:val="25"/>
        </w:rPr>
        <w:t>двух</w:t>
      </w:r>
      <w:r w:rsidRPr="004C3624">
        <w:rPr>
          <w:spacing w:val="52"/>
          <w:sz w:val="25"/>
          <w:szCs w:val="25"/>
        </w:rPr>
        <w:t xml:space="preserve"> </w:t>
      </w:r>
      <w:r w:rsidRPr="004C3624">
        <w:rPr>
          <w:sz w:val="25"/>
          <w:szCs w:val="25"/>
        </w:rPr>
        <w:t xml:space="preserve">и более </w:t>
      </w:r>
      <w:r w:rsidRPr="004C3624">
        <w:rPr>
          <w:spacing w:val="-3"/>
          <w:sz w:val="25"/>
          <w:szCs w:val="25"/>
        </w:rPr>
        <w:t xml:space="preserve">компьютерах </w:t>
      </w:r>
      <w:r w:rsidRPr="004C3624">
        <w:rPr>
          <w:sz w:val="25"/>
          <w:szCs w:val="25"/>
        </w:rPr>
        <w:t xml:space="preserve">одновременно. Заказчик не вправе использовать сетевую версию экземпляра Системы на </w:t>
      </w:r>
      <w:r w:rsidRPr="004C3624">
        <w:rPr>
          <w:spacing w:val="-3"/>
          <w:sz w:val="25"/>
          <w:szCs w:val="25"/>
        </w:rPr>
        <w:t xml:space="preserve">двух </w:t>
      </w:r>
      <w:r w:rsidRPr="004C3624">
        <w:rPr>
          <w:sz w:val="25"/>
          <w:szCs w:val="25"/>
        </w:rPr>
        <w:t xml:space="preserve">и более ЛВС одновременно </w:t>
      </w:r>
      <w:r w:rsidRPr="004C3624">
        <w:rPr>
          <w:sz w:val="25"/>
          <w:szCs w:val="25"/>
        </w:rPr>
        <w:lastRenderedPageBreak/>
        <w:t xml:space="preserve">и/или использовать в ЛВС с превышением числа </w:t>
      </w:r>
      <w:r w:rsidRPr="004C3624">
        <w:rPr>
          <w:spacing w:val="-5"/>
          <w:sz w:val="25"/>
          <w:szCs w:val="25"/>
        </w:rPr>
        <w:t xml:space="preserve">ОД. </w:t>
      </w:r>
      <w:r w:rsidRPr="004C3624">
        <w:rPr>
          <w:sz w:val="25"/>
          <w:szCs w:val="25"/>
        </w:rPr>
        <w:t>ЛВС - локальная вычислительная сеть, соединяющая</w:t>
      </w:r>
      <w:r w:rsidRPr="004C3624">
        <w:rPr>
          <w:spacing w:val="-17"/>
          <w:sz w:val="25"/>
          <w:szCs w:val="25"/>
        </w:rPr>
        <w:t xml:space="preserve"> </w:t>
      </w:r>
      <w:r w:rsidRPr="004C3624">
        <w:rPr>
          <w:sz w:val="25"/>
          <w:szCs w:val="25"/>
        </w:rPr>
        <w:t>две</w:t>
      </w:r>
      <w:r w:rsidRPr="004C3624">
        <w:rPr>
          <w:spacing w:val="-18"/>
          <w:sz w:val="25"/>
          <w:szCs w:val="25"/>
        </w:rPr>
        <w:t xml:space="preserve"> </w:t>
      </w:r>
      <w:r w:rsidRPr="004C3624">
        <w:rPr>
          <w:sz w:val="25"/>
          <w:szCs w:val="25"/>
        </w:rPr>
        <w:t>или</w:t>
      </w:r>
      <w:r w:rsidRPr="004C3624">
        <w:rPr>
          <w:spacing w:val="-15"/>
          <w:sz w:val="25"/>
          <w:szCs w:val="25"/>
        </w:rPr>
        <w:t xml:space="preserve"> </w:t>
      </w:r>
      <w:r w:rsidRPr="004C3624">
        <w:rPr>
          <w:sz w:val="25"/>
          <w:szCs w:val="25"/>
        </w:rPr>
        <w:t>более</w:t>
      </w:r>
      <w:r w:rsidRPr="004C3624">
        <w:rPr>
          <w:spacing w:val="-18"/>
          <w:sz w:val="25"/>
          <w:szCs w:val="25"/>
        </w:rPr>
        <w:t xml:space="preserve"> </w:t>
      </w:r>
      <w:r w:rsidRPr="004C3624">
        <w:rPr>
          <w:sz w:val="25"/>
          <w:szCs w:val="25"/>
        </w:rPr>
        <w:t>ЭВМ</w:t>
      </w:r>
      <w:r w:rsidRPr="004C3624">
        <w:rPr>
          <w:spacing w:val="-15"/>
          <w:sz w:val="25"/>
          <w:szCs w:val="25"/>
        </w:rPr>
        <w:t xml:space="preserve"> </w:t>
      </w:r>
      <w:r w:rsidRPr="004C3624">
        <w:rPr>
          <w:sz w:val="25"/>
          <w:szCs w:val="25"/>
        </w:rPr>
        <w:t>(возможно,</w:t>
      </w:r>
      <w:r w:rsidRPr="004C3624">
        <w:rPr>
          <w:spacing w:val="-17"/>
          <w:sz w:val="25"/>
          <w:szCs w:val="25"/>
        </w:rPr>
        <w:t xml:space="preserve"> </w:t>
      </w:r>
      <w:r w:rsidRPr="004C3624">
        <w:rPr>
          <w:sz w:val="25"/>
          <w:szCs w:val="25"/>
        </w:rPr>
        <w:t>разного</w:t>
      </w:r>
      <w:r w:rsidRPr="004C3624">
        <w:rPr>
          <w:spacing w:val="-16"/>
          <w:sz w:val="25"/>
          <w:szCs w:val="25"/>
        </w:rPr>
        <w:t xml:space="preserve"> </w:t>
      </w:r>
      <w:r w:rsidRPr="004C3624">
        <w:rPr>
          <w:sz w:val="25"/>
          <w:szCs w:val="25"/>
        </w:rPr>
        <w:t>типа),</w:t>
      </w:r>
      <w:r w:rsidRPr="004C3624">
        <w:rPr>
          <w:spacing w:val="-18"/>
          <w:sz w:val="25"/>
          <w:szCs w:val="25"/>
        </w:rPr>
        <w:t xml:space="preserve"> </w:t>
      </w:r>
      <w:r w:rsidRPr="004C3624">
        <w:rPr>
          <w:sz w:val="25"/>
          <w:szCs w:val="25"/>
        </w:rPr>
        <w:t>расположенные</w:t>
      </w:r>
      <w:r w:rsidRPr="004C3624">
        <w:rPr>
          <w:spacing w:val="-18"/>
          <w:sz w:val="25"/>
          <w:szCs w:val="25"/>
        </w:rPr>
        <w:t xml:space="preserve"> </w:t>
      </w:r>
      <w:r w:rsidRPr="004C3624">
        <w:rPr>
          <w:sz w:val="25"/>
          <w:szCs w:val="25"/>
        </w:rPr>
        <w:t>в</w:t>
      </w:r>
      <w:r w:rsidRPr="004C3624">
        <w:rPr>
          <w:spacing w:val="-18"/>
          <w:sz w:val="25"/>
          <w:szCs w:val="25"/>
        </w:rPr>
        <w:t xml:space="preserve"> </w:t>
      </w:r>
      <w:r w:rsidRPr="004C3624">
        <w:rPr>
          <w:sz w:val="25"/>
          <w:szCs w:val="25"/>
        </w:rPr>
        <w:t>пределах</w:t>
      </w:r>
      <w:r w:rsidRPr="004C3624">
        <w:rPr>
          <w:spacing w:val="-15"/>
          <w:sz w:val="25"/>
          <w:szCs w:val="25"/>
        </w:rPr>
        <w:t xml:space="preserve"> </w:t>
      </w:r>
      <w:r w:rsidRPr="004C3624">
        <w:rPr>
          <w:sz w:val="25"/>
          <w:szCs w:val="25"/>
        </w:rPr>
        <w:t>одного здания или нескольких соседних</w:t>
      </w:r>
      <w:r w:rsidRPr="004C3624">
        <w:rPr>
          <w:spacing w:val="-3"/>
          <w:sz w:val="25"/>
          <w:szCs w:val="25"/>
        </w:rPr>
        <w:t xml:space="preserve"> </w:t>
      </w:r>
      <w:r w:rsidRPr="004C3624">
        <w:rPr>
          <w:sz w:val="25"/>
          <w:szCs w:val="25"/>
        </w:rPr>
        <w:t>зданий.</w:t>
      </w:r>
    </w:p>
    <w:p w:rsidR="0034194A" w:rsidRPr="0034194A" w:rsidRDefault="005D040C" w:rsidP="00052C23">
      <w:pPr>
        <w:pStyle w:val="a4"/>
        <w:numPr>
          <w:ilvl w:val="1"/>
          <w:numId w:val="1"/>
        </w:numPr>
        <w:tabs>
          <w:tab w:val="left" w:pos="1530"/>
        </w:tabs>
        <w:spacing w:line="264" w:lineRule="auto"/>
        <w:ind w:right="791" w:firstLine="566"/>
        <w:rPr>
          <w:sz w:val="25"/>
          <w:szCs w:val="25"/>
        </w:rPr>
      </w:pPr>
      <w:r w:rsidRPr="004C3624">
        <w:rPr>
          <w:i/>
          <w:sz w:val="25"/>
          <w:szCs w:val="25"/>
        </w:rPr>
        <w:t xml:space="preserve">Разрешенные передачи. </w:t>
      </w:r>
      <w:r w:rsidRPr="004C3624">
        <w:rPr>
          <w:sz w:val="25"/>
          <w:szCs w:val="25"/>
        </w:rPr>
        <w:t>Заказчик вправе передать экземпляр Системы третьему лицу</w:t>
      </w:r>
      <w:r w:rsidRPr="004C3624">
        <w:rPr>
          <w:spacing w:val="-14"/>
          <w:sz w:val="25"/>
          <w:szCs w:val="25"/>
        </w:rPr>
        <w:t xml:space="preserve"> </w:t>
      </w:r>
      <w:r w:rsidRPr="004C3624">
        <w:rPr>
          <w:sz w:val="25"/>
          <w:szCs w:val="25"/>
        </w:rPr>
        <w:t>в</w:t>
      </w:r>
      <w:r w:rsidRPr="004C3624">
        <w:rPr>
          <w:spacing w:val="-8"/>
          <w:sz w:val="25"/>
          <w:szCs w:val="25"/>
        </w:rPr>
        <w:t xml:space="preserve"> </w:t>
      </w:r>
      <w:r w:rsidRPr="004C3624">
        <w:rPr>
          <w:sz w:val="25"/>
          <w:szCs w:val="25"/>
        </w:rPr>
        <w:t>собственность,</w:t>
      </w:r>
      <w:r w:rsidRPr="004C3624">
        <w:rPr>
          <w:spacing w:val="-7"/>
          <w:sz w:val="25"/>
          <w:szCs w:val="25"/>
        </w:rPr>
        <w:t xml:space="preserve"> </w:t>
      </w:r>
      <w:r w:rsidRPr="004C3624">
        <w:rPr>
          <w:sz w:val="25"/>
          <w:szCs w:val="25"/>
        </w:rPr>
        <w:t>после</w:t>
      </w:r>
      <w:r w:rsidRPr="004C3624">
        <w:rPr>
          <w:spacing w:val="-8"/>
          <w:sz w:val="25"/>
          <w:szCs w:val="25"/>
        </w:rPr>
        <w:t xml:space="preserve"> </w:t>
      </w:r>
      <w:r w:rsidRPr="004C3624">
        <w:rPr>
          <w:sz w:val="25"/>
          <w:szCs w:val="25"/>
        </w:rPr>
        <w:t>чего</w:t>
      </w:r>
      <w:r w:rsidRPr="004C3624">
        <w:rPr>
          <w:spacing w:val="-7"/>
          <w:sz w:val="25"/>
          <w:szCs w:val="25"/>
        </w:rPr>
        <w:t xml:space="preserve"> </w:t>
      </w:r>
      <w:r w:rsidRPr="004C3624">
        <w:rPr>
          <w:sz w:val="25"/>
          <w:szCs w:val="25"/>
        </w:rPr>
        <w:t>он</w:t>
      </w:r>
      <w:r w:rsidRPr="004C3624">
        <w:rPr>
          <w:spacing w:val="-6"/>
          <w:sz w:val="25"/>
          <w:szCs w:val="25"/>
        </w:rPr>
        <w:t xml:space="preserve"> </w:t>
      </w:r>
      <w:r w:rsidRPr="004C3624">
        <w:rPr>
          <w:sz w:val="25"/>
          <w:szCs w:val="25"/>
        </w:rPr>
        <w:t>обязан</w:t>
      </w:r>
      <w:r w:rsidRPr="004C3624">
        <w:rPr>
          <w:spacing w:val="-6"/>
          <w:sz w:val="25"/>
          <w:szCs w:val="25"/>
        </w:rPr>
        <w:t xml:space="preserve"> </w:t>
      </w:r>
      <w:r w:rsidRPr="004C3624">
        <w:rPr>
          <w:sz w:val="25"/>
          <w:szCs w:val="25"/>
        </w:rPr>
        <w:t>в</w:t>
      </w:r>
      <w:r w:rsidRPr="004C3624">
        <w:rPr>
          <w:spacing w:val="-8"/>
          <w:sz w:val="25"/>
          <w:szCs w:val="25"/>
        </w:rPr>
        <w:t xml:space="preserve"> </w:t>
      </w:r>
      <w:r w:rsidRPr="004C3624">
        <w:rPr>
          <w:sz w:val="25"/>
          <w:szCs w:val="25"/>
        </w:rPr>
        <w:t>десятидневный</w:t>
      </w:r>
      <w:r w:rsidRPr="004C3624">
        <w:rPr>
          <w:spacing w:val="-8"/>
          <w:sz w:val="25"/>
          <w:szCs w:val="25"/>
        </w:rPr>
        <w:t xml:space="preserve"> </w:t>
      </w:r>
      <w:r w:rsidRPr="004C3624">
        <w:rPr>
          <w:sz w:val="25"/>
          <w:szCs w:val="25"/>
        </w:rPr>
        <w:t>срок</w:t>
      </w:r>
      <w:r w:rsidRPr="004C3624">
        <w:rPr>
          <w:spacing w:val="-9"/>
          <w:sz w:val="25"/>
          <w:szCs w:val="25"/>
        </w:rPr>
        <w:t xml:space="preserve"> </w:t>
      </w:r>
      <w:r w:rsidRPr="004C3624">
        <w:rPr>
          <w:sz w:val="25"/>
          <w:szCs w:val="25"/>
        </w:rPr>
        <w:t>предоставить</w:t>
      </w:r>
      <w:r w:rsidRPr="004C3624">
        <w:rPr>
          <w:spacing w:val="-6"/>
          <w:sz w:val="25"/>
          <w:szCs w:val="25"/>
        </w:rPr>
        <w:t xml:space="preserve"> </w:t>
      </w:r>
      <w:r w:rsidRPr="004C3624">
        <w:rPr>
          <w:sz w:val="25"/>
          <w:szCs w:val="25"/>
        </w:rPr>
        <w:t xml:space="preserve">Исполнителю </w:t>
      </w:r>
      <w:r w:rsidRPr="004C3624">
        <w:rPr>
          <w:spacing w:val="-3"/>
          <w:sz w:val="25"/>
          <w:szCs w:val="25"/>
        </w:rPr>
        <w:t xml:space="preserve">копии </w:t>
      </w:r>
      <w:r w:rsidRPr="004C3624">
        <w:rPr>
          <w:sz w:val="25"/>
          <w:szCs w:val="25"/>
        </w:rPr>
        <w:t xml:space="preserve">документов, подтверждающих факт передачи, а именно: либо </w:t>
      </w:r>
      <w:r w:rsidRPr="004C3624">
        <w:rPr>
          <w:spacing w:val="-3"/>
          <w:sz w:val="25"/>
          <w:szCs w:val="25"/>
        </w:rPr>
        <w:t xml:space="preserve">копию </w:t>
      </w:r>
      <w:r w:rsidRPr="004C3624">
        <w:rPr>
          <w:sz w:val="25"/>
          <w:szCs w:val="25"/>
        </w:rPr>
        <w:t xml:space="preserve">Договора, либо </w:t>
      </w:r>
      <w:r w:rsidRPr="004C3624">
        <w:rPr>
          <w:spacing w:val="-3"/>
          <w:sz w:val="25"/>
          <w:szCs w:val="25"/>
        </w:rPr>
        <w:t xml:space="preserve">копию </w:t>
      </w:r>
      <w:r w:rsidRPr="004C3624">
        <w:rPr>
          <w:sz w:val="25"/>
          <w:szCs w:val="25"/>
        </w:rPr>
        <w:t xml:space="preserve">Акта приемки-передачи (товарной накладной), либо </w:t>
      </w:r>
      <w:r w:rsidRPr="004C3624">
        <w:rPr>
          <w:spacing w:val="-4"/>
          <w:sz w:val="25"/>
          <w:szCs w:val="25"/>
        </w:rPr>
        <w:t xml:space="preserve">копии </w:t>
      </w:r>
      <w:r w:rsidRPr="004C3624">
        <w:rPr>
          <w:sz w:val="25"/>
          <w:szCs w:val="25"/>
        </w:rPr>
        <w:t xml:space="preserve">Счета и Платежного поручения с печатью банка. При отсутствии документов, подтверждающих </w:t>
      </w:r>
      <w:r w:rsidRPr="004C3624">
        <w:rPr>
          <w:spacing w:val="-5"/>
          <w:sz w:val="25"/>
          <w:szCs w:val="25"/>
        </w:rPr>
        <w:t xml:space="preserve">передачу, </w:t>
      </w:r>
      <w:r w:rsidRPr="004C3624">
        <w:rPr>
          <w:sz w:val="25"/>
          <w:szCs w:val="25"/>
        </w:rPr>
        <w:t xml:space="preserve">Исполнитель не </w:t>
      </w:r>
      <w:r w:rsidRPr="004C3624">
        <w:rPr>
          <w:spacing w:val="-6"/>
          <w:sz w:val="25"/>
          <w:szCs w:val="25"/>
        </w:rPr>
        <w:t xml:space="preserve">будет </w:t>
      </w:r>
      <w:r w:rsidRPr="004C3624">
        <w:rPr>
          <w:sz w:val="25"/>
          <w:szCs w:val="25"/>
        </w:rPr>
        <w:t xml:space="preserve">оказывать услуги с использованием </w:t>
      </w:r>
      <w:r w:rsidRPr="004C3624">
        <w:rPr>
          <w:spacing w:val="-3"/>
          <w:sz w:val="25"/>
          <w:szCs w:val="25"/>
        </w:rPr>
        <w:t xml:space="preserve">такого </w:t>
      </w:r>
      <w:r w:rsidRPr="004C3624">
        <w:rPr>
          <w:sz w:val="25"/>
          <w:szCs w:val="25"/>
        </w:rPr>
        <w:t xml:space="preserve">экземпляра Системы третьему </w:t>
      </w:r>
      <w:r w:rsidRPr="004C3624">
        <w:rPr>
          <w:spacing w:val="-5"/>
          <w:sz w:val="25"/>
          <w:szCs w:val="25"/>
        </w:rPr>
        <w:t xml:space="preserve">лицу. </w:t>
      </w:r>
      <w:r w:rsidRPr="004C3624">
        <w:rPr>
          <w:sz w:val="25"/>
          <w:szCs w:val="25"/>
        </w:rPr>
        <w:t xml:space="preserve">После </w:t>
      </w:r>
      <w:r w:rsidRPr="004C3624">
        <w:rPr>
          <w:spacing w:val="-3"/>
          <w:sz w:val="25"/>
          <w:szCs w:val="25"/>
        </w:rPr>
        <w:t xml:space="preserve">передачи Заказчиком </w:t>
      </w:r>
      <w:r w:rsidRPr="004C3624">
        <w:rPr>
          <w:sz w:val="25"/>
          <w:szCs w:val="25"/>
        </w:rPr>
        <w:t xml:space="preserve">экземпляра Системы третьему лицу все обязательства Исполнителя перед </w:t>
      </w:r>
      <w:r w:rsidRPr="004C3624">
        <w:rPr>
          <w:spacing w:val="-3"/>
          <w:sz w:val="25"/>
          <w:szCs w:val="25"/>
        </w:rPr>
        <w:t xml:space="preserve">Заказчиком </w:t>
      </w:r>
      <w:r w:rsidRPr="004C3624">
        <w:rPr>
          <w:sz w:val="25"/>
          <w:szCs w:val="25"/>
        </w:rPr>
        <w:t>по оказанию услуг по адаптации и сопровождению экземпляра Системы теряют</w:t>
      </w:r>
      <w:r w:rsidRPr="004C3624">
        <w:rPr>
          <w:spacing w:val="-3"/>
          <w:sz w:val="25"/>
          <w:szCs w:val="25"/>
        </w:rPr>
        <w:t xml:space="preserve"> </w:t>
      </w:r>
      <w:r w:rsidRPr="004C3624">
        <w:rPr>
          <w:spacing w:val="-6"/>
          <w:sz w:val="25"/>
          <w:szCs w:val="25"/>
        </w:rPr>
        <w:t>силу</w:t>
      </w:r>
      <w:r w:rsidR="0034194A">
        <w:rPr>
          <w:spacing w:val="-6"/>
          <w:sz w:val="25"/>
          <w:szCs w:val="25"/>
        </w:rPr>
        <w:t>.</w:t>
      </w:r>
    </w:p>
    <w:p w:rsidR="00E75EBB" w:rsidRPr="004C3624" w:rsidRDefault="005D040C" w:rsidP="00052C23">
      <w:pPr>
        <w:pStyle w:val="a4"/>
        <w:numPr>
          <w:ilvl w:val="1"/>
          <w:numId w:val="1"/>
        </w:numPr>
        <w:tabs>
          <w:tab w:val="left" w:pos="1530"/>
        </w:tabs>
        <w:spacing w:line="264" w:lineRule="auto"/>
        <w:ind w:right="791" w:firstLine="566"/>
        <w:rPr>
          <w:sz w:val="25"/>
          <w:szCs w:val="25"/>
        </w:rPr>
      </w:pPr>
      <w:r w:rsidRPr="004C3624">
        <w:rPr>
          <w:spacing w:val="-6"/>
          <w:sz w:val="25"/>
          <w:szCs w:val="25"/>
        </w:rPr>
        <w:t>.</w:t>
      </w:r>
      <w:r w:rsidRPr="004C3624">
        <w:rPr>
          <w:i/>
          <w:sz w:val="25"/>
          <w:szCs w:val="25"/>
        </w:rPr>
        <w:t>Возобновление.</w:t>
      </w:r>
      <w:r w:rsidRPr="004C3624">
        <w:rPr>
          <w:i/>
          <w:spacing w:val="-13"/>
          <w:sz w:val="25"/>
          <w:szCs w:val="25"/>
        </w:rPr>
        <w:t xml:space="preserve"> </w:t>
      </w:r>
      <w:r w:rsidRPr="004C3624">
        <w:rPr>
          <w:sz w:val="25"/>
          <w:szCs w:val="25"/>
        </w:rPr>
        <w:t>В</w:t>
      </w:r>
      <w:r w:rsidRPr="004C3624">
        <w:rPr>
          <w:spacing w:val="-15"/>
          <w:sz w:val="25"/>
          <w:szCs w:val="25"/>
        </w:rPr>
        <w:t xml:space="preserve"> </w:t>
      </w:r>
      <w:r w:rsidRPr="004C3624">
        <w:rPr>
          <w:sz w:val="25"/>
          <w:szCs w:val="25"/>
        </w:rPr>
        <w:t>случае</w:t>
      </w:r>
      <w:r w:rsidRPr="004C3624">
        <w:rPr>
          <w:spacing w:val="-15"/>
          <w:sz w:val="25"/>
          <w:szCs w:val="25"/>
        </w:rPr>
        <w:t xml:space="preserve"> </w:t>
      </w:r>
      <w:r w:rsidRPr="004C3624">
        <w:rPr>
          <w:sz w:val="25"/>
          <w:szCs w:val="25"/>
        </w:rPr>
        <w:t>отказа</w:t>
      </w:r>
      <w:r w:rsidRPr="004C3624">
        <w:rPr>
          <w:spacing w:val="-15"/>
          <w:sz w:val="25"/>
          <w:szCs w:val="25"/>
        </w:rPr>
        <w:t xml:space="preserve"> </w:t>
      </w:r>
      <w:r w:rsidRPr="004C3624">
        <w:rPr>
          <w:sz w:val="25"/>
          <w:szCs w:val="25"/>
        </w:rPr>
        <w:t>Заказчика</w:t>
      </w:r>
      <w:r w:rsidRPr="004C3624">
        <w:rPr>
          <w:spacing w:val="-15"/>
          <w:sz w:val="25"/>
          <w:szCs w:val="25"/>
        </w:rPr>
        <w:t xml:space="preserve"> </w:t>
      </w:r>
      <w:r w:rsidRPr="004C3624">
        <w:rPr>
          <w:sz w:val="25"/>
          <w:szCs w:val="25"/>
        </w:rPr>
        <w:t>от</w:t>
      </w:r>
      <w:r w:rsidRPr="004C3624">
        <w:rPr>
          <w:spacing w:val="-11"/>
          <w:sz w:val="25"/>
          <w:szCs w:val="25"/>
        </w:rPr>
        <w:t xml:space="preserve"> </w:t>
      </w:r>
      <w:r w:rsidRPr="004C3624">
        <w:rPr>
          <w:sz w:val="25"/>
          <w:szCs w:val="25"/>
        </w:rPr>
        <w:t>услуг</w:t>
      </w:r>
      <w:r w:rsidRPr="004C3624">
        <w:rPr>
          <w:spacing w:val="-14"/>
          <w:sz w:val="25"/>
          <w:szCs w:val="25"/>
        </w:rPr>
        <w:t xml:space="preserve"> </w:t>
      </w:r>
      <w:r w:rsidRPr="004C3624">
        <w:rPr>
          <w:sz w:val="25"/>
          <w:szCs w:val="25"/>
        </w:rPr>
        <w:t>с</w:t>
      </w:r>
      <w:r w:rsidRPr="004C3624">
        <w:rPr>
          <w:spacing w:val="-15"/>
          <w:sz w:val="25"/>
          <w:szCs w:val="25"/>
        </w:rPr>
        <w:t xml:space="preserve"> </w:t>
      </w:r>
      <w:r w:rsidRPr="004C3624">
        <w:rPr>
          <w:sz w:val="25"/>
          <w:szCs w:val="25"/>
        </w:rPr>
        <w:t>использованием</w:t>
      </w:r>
      <w:r w:rsidRPr="004C3624">
        <w:rPr>
          <w:spacing w:val="-14"/>
          <w:sz w:val="25"/>
          <w:szCs w:val="25"/>
        </w:rPr>
        <w:t xml:space="preserve"> </w:t>
      </w:r>
      <w:r w:rsidRPr="004C3624">
        <w:rPr>
          <w:sz w:val="25"/>
          <w:szCs w:val="25"/>
        </w:rPr>
        <w:t>экземпляра Системы</w:t>
      </w:r>
      <w:r w:rsidRPr="004C3624">
        <w:rPr>
          <w:spacing w:val="-8"/>
          <w:sz w:val="25"/>
          <w:szCs w:val="25"/>
        </w:rPr>
        <w:t xml:space="preserve"> </w:t>
      </w:r>
      <w:r w:rsidRPr="004C3624">
        <w:rPr>
          <w:sz w:val="25"/>
          <w:szCs w:val="25"/>
        </w:rPr>
        <w:t>дальнейшее</w:t>
      </w:r>
      <w:r w:rsidRPr="004C3624">
        <w:rPr>
          <w:spacing w:val="-9"/>
          <w:sz w:val="25"/>
          <w:szCs w:val="25"/>
        </w:rPr>
        <w:t xml:space="preserve"> </w:t>
      </w:r>
      <w:r w:rsidRPr="004C3624">
        <w:rPr>
          <w:sz w:val="25"/>
          <w:szCs w:val="25"/>
        </w:rPr>
        <w:t>оказание</w:t>
      </w:r>
      <w:r w:rsidRPr="004C3624">
        <w:rPr>
          <w:spacing w:val="-9"/>
          <w:sz w:val="25"/>
          <w:szCs w:val="25"/>
        </w:rPr>
        <w:t xml:space="preserve"> </w:t>
      </w:r>
      <w:r w:rsidRPr="004C3624">
        <w:rPr>
          <w:sz w:val="25"/>
          <w:szCs w:val="25"/>
        </w:rPr>
        <w:t>ему</w:t>
      </w:r>
      <w:r w:rsidRPr="004C3624">
        <w:rPr>
          <w:spacing w:val="-12"/>
          <w:sz w:val="25"/>
          <w:szCs w:val="25"/>
        </w:rPr>
        <w:t xml:space="preserve"> </w:t>
      </w:r>
      <w:r w:rsidRPr="004C3624">
        <w:rPr>
          <w:sz w:val="25"/>
          <w:szCs w:val="25"/>
        </w:rPr>
        <w:t>любых</w:t>
      </w:r>
      <w:r w:rsidRPr="004C3624">
        <w:rPr>
          <w:spacing w:val="-5"/>
          <w:sz w:val="25"/>
          <w:szCs w:val="25"/>
        </w:rPr>
        <w:t xml:space="preserve"> </w:t>
      </w:r>
      <w:r w:rsidRPr="004C3624">
        <w:rPr>
          <w:sz w:val="25"/>
          <w:szCs w:val="25"/>
        </w:rPr>
        <w:t>услуг</w:t>
      </w:r>
      <w:r w:rsidRPr="004C3624">
        <w:rPr>
          <w:spacing w:val="-6"/>
          <w:sz w:val="25"/>
          <w:szCs w:val="25"/>
        </w:rPr>
        <w:t xml:space="preserve"> </w:t>
      </w:r>
      <w:r w:rsidRPr="004C3624">
        <w:rPr>
          <w:sz w:val="25"/>
          <w:szCs w:val="25"/>
        </w:rPr>
        <w:t>с</w:t>
      </w:r>
      <w:r w:rsidRPr="004C3624">
        <w:rPr>
          <w:spacing w:val="-9"/>
          <w:sz w:val="25"/>
          <w:szCs w:val="25"/>
        </w:rPr>
        <w:t xml:space="preserve"> </w:t>
      </w:r>
      <w:r w:rsidRPr="004C3624">
        <w:rPr>
          <w:sz w:val="25"/>
          <w:szCs w:val="25"/>
        </w:rPr>
        <w:t>использованием</w:t>
      </w:r>
      <w:r w:rsidRPr="004C3624">
        <w:rPr>
          <w:spacing w:val="-8"/>
          <w:sz w:val="25"/>
          <w:szCs w:val="25"/>
        </w:rPr>
        <w:t xml:space="preserve"> </w:t>
      </w:r>
      <w:r w:rsidRPr="004C3624">
        <w:rPr>
          <w:sz w:val="25"/>
          <w:szCs w:val="25"/>
        </w:rPr>
        <w:t>данного</w:t>
      </w:r>
      <w:r w:rsidRPr="004C3624">
        <w:rPr>
          <w:spacing w:val="-10"/>
          <w:sz w:val="25"/>
          <w:szCs w:val="25"/>
        </w:rPr>
        <w:t xml:space="preserve"> </w:t>
      </w:r>
      <w:r w:rsidRPr="004C3624">
        <w:rPr>
          <w:sz w:val="25"/>
          <w:szCs w:val="25"/>
        </w:rPr>
        <w:t>экземпляра</w:t>
      </w:r>
      <w:r w:rsidRPr="004C3624">
        <w:rPr>
          <w:spacing w:val="-9"/>
          <w:sz w:val="25"/>
          <w:szCs w:val="25"/>
        </w:rPr>
        <w:t xml:space="preserve"> </w:t>
      </w:r>
      <w:r w:rsidRPr="004C3624">
        <w:rPr>
          <w:sz w:val="25"/>
          <w:szCs w:val="25"/>
        </w:rPr>
        <w:t xml:space="preserve">может быть осуществлено Исполнителем </w:t>
      </w:r>
      <w:r w:rsidRPr="004C3624">
        <w:rPr>
          <w:spacing w:val="-4"/>
          <w:sz w:val="25"/>
          <w:szCs w:val="25"/>
        </w:rPr>
        <w:t xml:space="preserve">только </w:t>
      </w:r>
      <w:r w:rsidRPr="004C3624">
        <w:rPr>
          <w:sz w:val="25"/>
          <w:szCs w:val="25"/>
        </w:rPr>
        <w:t xml:space="preserve">при наличии технологической возможности после оплаты </w:t>
      </w:r>
      <w:r w:rsidRPr="004C3624">
        <w:rPr>
          <w:spacing w:val="-3"/>
          <w:sz w:val="25"/>
          <w:szCs w:val="25"/>
        </w:rPr>
        <w:t xml:space="preserve">Заказчиком </w:t>
      </w:r>
      <w:r w:rsidRPr="004C3624">
        <w:rPr>
          <w:sz w:val="25"/>
          <w:szCs w:val="25"/>
        </w:rPr>
        <w:t>стоимости возобновления оказания услуг по Прейскуранту</w:t>
      </w:r>
      <w:r w:rsidRPr="004C3624">
        <w:rPr>
          <w:spacing w:val="-38"/>
          <w:sz w:val="25"/>
          <w:szCs w:val="25"/>
        </w:rPr>
        <w:t xml:space="preserve"> </w:t>
      </w:r>
      <w:r w:rsidRPr="004C3624">
        <w:rPr>
          <w:sz w:val="25"/>
          <w:szCs w:val="25"/>
        </w:rPr>
        <w:t>Исполнителя.</w:t>
      </w:r>
    </w:p>
    <w:p w:rsidR="00E75EBB" w:rsidRPr="004C3624" w:rsidRDefault="005D040C" w:rsidP="00052C23">
      <w:pPr>
        <w:pStyle w:val="a4"/>
        <w:numPr>
          <w:ilvl w:val="1"/>
          <w:numId w:val="1"/>
        </w:numPr>
        <w:tabs>
          <w:tab w:val="left" w:pos="1530"/>
        </w:tabs>
        <w:spacing w:line="264" w:lineRule="auto"/>
        <w:ind w:right="794" w:firstLine="566"/>
        <w:rPr>
          <w:sz w:val="25"/>
          <w:szCs w:val="25"/>
        </w:rPr>
      </w:pPr>
      <w:r w:rsidRPr="004C3624">
        <w:rPr>
          <w:i/>
          <w:sz w:val="25"/>
          <w:szCs w:val="25"/>
        </w:rPr>
        <w:t xml:space="preserve">Одновременная работа Систем. </w:t>
      </w:r>
      <w:r w:rsidRPr="004C3624">
        <w:rPr>
          <w:sz w:val="25"/>
          <w:szCs w:val="25"/>
        </w:rPr>
        <w:t>Исполнитель несет ответственность за качество</w:t>
      </w:r>
      <w:r w:rsidRPr="004C3624">
        <w:rPr>
          <w:spacing w:val="-19"/>
          <w:sz w:val="25"/>
          <w:szCs w:val="25"/>
        </w:rPr>
        <w:t xml:space="preserve"> </w:t>
      </w:r>
      <w:r w:rsidRPr="004C3624">
        <w:rPr>
          <w:sz w:val="25"/>
          <w:szCs w:val="25"/>
        </w:rPr>
        <w:t>и</w:t>
      </w:r>
      <w:r w:rsidRPr="004C3624">
        <w:rPr>
          <w:spacing w:val="-17"/>
          <w:sz w:val="25"/>
          <w:szCs w:val="25"/>
        </w:rPr>
        <w:t xml:space="preserve"> </w:t>
      </w:r>
      <w:r w:rsidRPr="004C3624">
        <w:rPr>
          <w:sz w:val="25"/>
          <w:szCs w:val="25"/>
        </w:rPr>
        <w:t>работоспособность</w:t>
      </w:r>
      <w:r w:rsidRPr="004C3624">
        <w:rPr>
          <w:spacing w:val="-17"/>
          <w:sz w:val="25"/>
          <w:szCs w:val="25"/>
        </w:rPr>
        <w:t xml:space="preserve"> </w:t>
      </w:r>
      <w:r w:rsidRPr="004C3624">
        <w:rPr>
          <w:sz w:val="25"/>
          <w:szCs w:val="25"/>
        </w:rPr>
        <w:t>экземпляра</w:t>
      </w:r>
      <w:r w:rsidRPr="004C3624">
        <w:rPr>
          <w:spacing w:val="-19"/>
          <w:sz w:val="25"/>
          <w:szCs w:val="25"/>
        </w:rPr>
        <w:t xml:space="preserve"> </w:t>
      </w:r>
      <w:r w:rsidRPr="004C3624">
        <w:rPr>
          <w:sz w:val="25"/>
          <w:szCs w:val="25"/>
        </w:rPr>
        <w:t>Системы</w:t>
      </w:r>
      <w:r w:rsidRPr="004C3624">
        <w:rPr>
          <w:spacing w:val="-18"/>
          <w:sz w:val="25"/>
          <w:szCs w:val="25"/>
        </w:rPr>
        <w:t xml:space="preserve"> </w:t>
      </w:r>
      <w:r w:rsidRPr="004C3624">
        <w:rPr>
          <w:spacing w:val="-3"/>
          <w:sz w:val="25"/>
          <w:szCs w:val="25"/>
        </w:rPr>
        <w:t>только</w:t>
      </w:r>
      <w:r w:rsidRPr="004C3624">
        <w:rPr>
          <w:spacing w:val="-19"/>
          <w:sz w:val="25"/>
          <w:szCs w:val="25"/>
        </w:rPr>
        <w:t xml:space="preserve"> </w:t>
      </w:r>
      <w:r w:rsidRPr="004C3624">
        <w:rPr>
          <w:sz w:val="25"/>
          <w:szCs w:val="25"/>
        </w:rPr>
        <w:t>при</w:t>
      </w:r>
      <w:r w:rsidRPr="004C3624">
        <w:rPr>
          <w:spacing w:val="-15"/>
          <w:sz w:val="25"/>
          <w:szCs w:val="25"/>
        </w:rPr>
        <w:t xml:space="preserve"> </w:t>
      </w:r>
      <w:r w:rsidRPr="004C3624">
        <w:rPr>
          <w:sz w:val="25"/>
          <w:szCs w:val="25"/>
        </w:rPr>
        <w:t>условии,</w:t>
      </w:r>
      <w:r w:rsidRPr="004C3624">
        <w:rPr>
          <w:spacing w:val="-19"/>
          <w:sz w:val="25"/>
          <w:szCs w:val="25"/>
        </w:rPr>
        <w:t xml:space="preserve"> </w:t>
      </w:r>
      <w:r w:rsidRPr="004C3624">
        <w:rPr>
          <w:sz w:val="25"/>
          <w:szCs w:val="25"/>
        </w:rPr>
        <w:t>что</w:t>
      </w:r>
      <w:r w:rsidRPr="004C3624">
        <w:rPr>
          <w:spacing w:val="-18"/>
          <w:sz w:val="25"/>
          <w:szCs w:val="25"/>
        </w:rPr>
        <w:t xml:space="preserve"> </w:t>
      </w:r>
      <w:r w:rsidRPr="004C3624">
        <w:rPr>
          <w:sz w:val="25"/>
          <w:szCs w:val="25"/>
        </w:rPr>
        <w:t>данный</w:t>
      </w:r>
      <w:r w:rsidRPr="004C3624">
        <w:rPr>
          <w:spacing w:val="-18"/>
          <w:sz w:val="25"/>
          <w:szCs w:val="25"/>
        </w:rPr>
        <w:t xml:space="preserve"> </w:t>
      </w:r>
      <w:r w:rsidRPr="004C3624">
        <w:rPr>
          <w:sz w:val="25"/>
          <w:szCs w:val="25"/>
        </w:rPr>
        <w:t xml:space="preserve">экземпляр отключен от возможности одновременной работы с экземплярами Системы, в отношении </w:t>
      </w:r>
      <w:r w:rsidRPr="004C3624">
        <w:rPr>
          <w:spacing w:val="-3"/>
          <w:sz w:val="25"/>
          <w:szCs w:val="25"/>
        </w:rPr>
        <w:t xml:space="preserve">которых </w:t>
      </w:r>
      <w:r w:rsidRPr="004C3624">
        <w:rPr>
          <w:sz w:val="25"/>
          <w:szCs w:val="25"/>
        </w:rPr>
        <w:t xml:space="preserve">Заказчик отказался от </w:t>
      </w:r>
      <w:r w:rsidRPr="004C3624">
        <w:rPr>
          <w:spacing w:val="-7"/>
          <w:sz w:val="25"/>
          <w:szCs w:val="25"/>
        </w:rPr>
        <w:t xml:space="preserve">услуг. </w:t>
      </w:r>
      <w:r w:rsidRPr="004C3624">
        <w:rPr>
          <w:sz w:val="25"/>
          <w:szCs w:val="25"/>
        </w:rPr>
        <w:t xml:space="preserve">Отключение от возможности одновременной работы должно быть осуществлено не позднее шести месяцев с момента </w:t>
      </w:r>
      <w:r w:rsidRPr="004C3624">
        <w:rPr>
          <w:spacing w:val="-3"/>
          <w:sz w:val="25"/>
          <w:szCs w:val="25"/>
        </w:rPr>
        <w:t>такого</w:t>
      </w:r>
      <w:r w:rsidRPr="004C3624">
        <w:rPr>
          <w:spacing w:val="-7"/>
          <w:sz w:val="25"/>
          <w:szCs w:val="25"/>
        </w:rPr>
        <w:t xml:space="preserve"> </w:t>
      </w:r>
      <w:r w:rsidRPr="004C3624">
        <w:rPr>
          <w:sz w:val="25"/>
          <w:szCs w:val="25"/>
        </w:rPr>
        <w:t>отказа.</w:t>
      </w:r>
    </w:p>
    <w:p w:rsidR="00E75EBB" w:rsidRPr="004C3624" w:rsidRDefault="005D040C" w:rsidP="00BA5A17">
      <w:pPr>
        <w:pStyle w:val="a4"/>
        <w:numPr>
          <w:ilvl w:val="0"/>
          <w:numId w:val="1"/>
        </w:numPr>
        <w:tabs>
          <w:tab w:val="left" w:pos="920"/>
        </w:tabs>
        <w:spacing w:line="264" w:lineRule="auto"/>
        <w:ind w:left="918" w:hanging="238"/>
        <w:rPr>
          <w:b/>
          <w:sz w:val="25"/>
          <w:szCs w:val="25"/>
        </w:rPr>
      </w:pPr>
      <w:r w:rsidRPr="004C3624">
        <w:rPr>
          <w:b/>
          <w:sz w:val="25"/>
          <w:szCs w:val="25"/>
        </w:rPr>
        <w:t>ОСОБЕННОСТИ ОКАЗАНИЯ</w:t>
      </w:r>
      <w:r w:rsidRPr="004C3624">
        <w:rPr>
          <w:b/>
          <w:spacing w:val="-2"/>
          <w:sz w:val="25"/>
          <w:szCs w:val="25"/>
        </w:rPr>
        <w:t xml:space="preserve"> </w:t>
      </w:r>
      <w:r w:rsidRPr="004C3624">
        <w:rPr>
          <w:b/>
          <w:sz w:val="25"/>
          <w:szCs w:val="25"/>
        </w:rPr>
        <w:t>УСЛУГ</w:t>
      </w:r>
    </w:p>
    <w:p w:rsidR="00E75EBB" w:rsidRPr="004C3624" w:rsidRDefault="005D040C" w:rsidP="00052C23">
      <w:pPr>
        <w:pStyle w:val="a4"/>
        <w:numPr>
          <w:ilvl w:val="1"/>
          <w:numId w:val="1"/>
        </w:numPr>
        <w:tabs>
          <w:tab w:val="left" w:pos="1530"/>
        </w:tabs>
        <w:spacing w:line="264" w:lineRule="auto"/>
        <w:ind w:right="791" w:firstLine="566"/>
        <w:rPr>
          <w:sz w:val="25"/>
          <w:szCs w:val="25"/>
        </w:rPr>
      </w:pPr>
      <w:r w:rsidRPr="004C3624">
        <w:rPr>
          <w:i/>
          <w:sz w:val="25"/>
          <w:szCs w:val="25"/>
        </w:rPr>
        <w:t xml:space="preserve">Адреса, по которым используются Системы и оказываются услуги: </w:t>
      </w:r>
      <w:r w:rsidRPr="004C3624">
        <w:rPr>
          <w:spacing w:val="-14"/>
          <w:sz w:val="25"/>
          <w:szCs w:val="25"/>
        </w:rPr>
        <w:t xml:space="preserve">г. </w:t>
      </w:r>
      <w:r w:rsidRPr="004C3624">
        <w:rPr>
          <w:sz w:val="25"/>
          <w:szCs w:val="25"/>
        </w:rPr>
        <w:t xml:space="preserve">Москва, СТАРОМОНЕТНЫЙ </w:t>
      </w:r>
      <w:r w:rsidRPr="004C3624">
        <w:rPr>
          <w:spacing w:val="-6"/>
          <w:sz w:val="25"/>
          <w:szCs w:val="25"/>
        </w:rPr>
        <w:t xml:space="preserve">ПЕР., </w:t>
      </w:r>
      <w:r w:rsidRPr="004C3624">
        <w:rPr>
          <w:sz w:val="25"/>
          <w:szCs w:val="25"/>
        </w:rPr>
        <w:t>д.31,</w:t>
      </w:r>
      <w:r w:rsidRPr="004C3624">
        <w:rPr>
          <w:spacing w:val="6"/>
          <w:sz w:val="25"/>
          <w:szCs w:val="25"/>
        </w:rPr>
        <w:t xml:space="preserve"> </w:t>
      </w:r>
      <w:r w:rsidRPr="004C3624">
        <w:rPr>
          <w:sz w:val="25"/>
          <w:szCs w:val="25"/>
        </w:rPr>
        <w:t>стр.1.</w:t>
      </w:r>
    </w:p>
    <w:p w:rsidR="00E75EBB" w:rsidRPr="004C3624" w:rsidRDefault="005D040C" w:rsidP="00052C23">
      <w:pPr>
        <w:pStyle w:val="a4"/>
        <w:numPr>
          <w:ilvl w:val="1"/>
          <w:numId w:val="1"/>
        </w:numPr>
        <w:tabs>
          <w:tab w:val="left" w:pos="1530"/>
        </w:tabs>
        <w:spacing w:line="264" w:lineRule="auto"/>
        <w:ind w:right="796" w:firstLine="566"/>
        <w:rPr>
          <w:sz w:val="25"/>
          <w:szCs w:val="25"/>
        </w:rPr>
      </w:pPr>
      <w:r w:rsidRPr="004C3624">
        <w:rPr>
          <w:i/>
          <w:sz w:val="25"/>
          <w:szCs w:val="25"/>
        </w:rPr>
        <w:t xml:space="preserve">Периодичность. </w:t>
      </w:r>
      <w:r w:rsidRPr="004C3624">
        <w:rPr>
          <w:sz w:val="25"/>
          <w:szCs w:val="25"/>
        </w:rPr>
        <w:t xml:space="preserve">Заказчик имеет право не реже </w:t>
      </w:r>
      <w:r w:rsidRPr="004C3624">
        <w:rPr>
          <w:spacing w:val="-2"/>
          <w:sz w:val="25"/>
          <w:szCs w:val="25"/>
        </w:rPr>
        <w:t xml:space="preserve">одного </w:t>
      </w:r>
      <w:r w:rsidRPr="004C3624">
        <w:rPr>
          <w:sz w:val="25"/>
          <w:szCs w:val="25"/>
        </w:rPr>
        <w:t xml:space="preserve">раза в неделю </w:t>
      </w:r>
      <w:r w:rsidRPr="004C3624">
        <w:rPr>
          <w:spacing w:val="-3"/>
          <w:sz w:val="25"/>
          <w:szCs w:val="25"/>
        </w:rPr>
        <w:t xml:space="preserve">получать </w:t>
      </w:r>
      <w:r w:rsidRPr="004C3624">
        <w:rPr>
          <w:sz w:val="25"/>
          <w:szCs w:val="25"/>
        </w:rPr>
        <w:t xml:space="preserve">актуальную информацию, в </w:t>
      </w:r>
      <w:r w:rsidRPr="004C3624">
        <w:rPr>
          <w:spacing w:val="-5"/>
          <w:sz w:val="25"/>
          <w:szCs w:val="25"/>
        </w:rPr>
        <w:t xml:space="preserve">т.ч. </w:t>
      </w:r>
      <w:r w:rsidRPr="004C3624">
        <w:rPr>
          <w:sz w:val="25"/>
          <w:szCs w:val="25"/>
        </w:rPr>
        <w:t>принимать наборы текстовой информации в принадлежащий ему экземпляр Системы в соответствии с его функциональным</w:t>
      </w:r>
      <w:r w:rsidRPr="004C3624">
        <w:rPr>
          <w:spacing w:val="-20"/>
          <w:sz w:val="25"/>
          <w:szCs w:val="25"/>
        </w:rPr>
        <w:t xml:space="preserve"> </w:t>
      </w:r>
      <w:r w:rsidRPr="004C3624">
        <w:rPr>
          <w:sz w:val="25"/>
          <w:szCs w:val="25"/>
        </w:rPr>
        <w:t>назначением.</w:t>
      </w:r>
    </w:p>
    <w:p w:rsidR="00E75EBB" w:rsidRPr="004C3624" w:rsidRDefault="005D040C" w:rsidP="00052C23">
      <w:pPr>
        <w:pStyle w:val="a4"/>
        <w:numPr>
          <w:ilvl w:val="1"/>
          <w:numId w:val="1"/>
        </w:numPr>
        <w:tabs>
          <w:tab w:val="left" w:pos="1530"/>
        </w:tabs>
        <w:spacing w:line="264" w:lineRule="auto"/>
        <w:ind w:right="794" w:firstLine="566"/>
        <w:rPr>
          <w:sz w:val="25"/>
          <w:szCs w:val="25"/>
        </w:rPr>
      </w:pPr>
      <w:r w:rsidRPr="004C3624">
        <w:rPr>
          <w:i/>
          <w:sz w:val="25"/>
          <w:szCs w:val="25"/>
        </w:rPr>
        <w:t xml:space="preserve">Способ доставки: </w:t>
      </w:r>
      <w:r w:rsidRPr="004C3624">
        <w:rPr>
          <w:sz w:val="25"/>
          <w:szCs w:val="25"/>
        </w:rPr>
        <w:t>с использованием сети Интернет или специалистом Исполнителя в офисе</w:t>
      </w:r>
      <w:r w:rsidRPr="004C3624">
        <w:rPr>
          <w:spacing w:val="-3"/>
          <w:sz w:val="25"/>
          <w:szCs w:val="25"/>
        </w:rPr>
        <w:t xml:space="preserve"> </w:t>
      </w:r>
      <w:r w:rsidRPr="004C3624">
        <w:rPr>
          <w:sz w:val="25"/>
          <w:szCs w:val="25"/>
        </w:rPr>
        <w:t>Заказчика.</w:t>
      </w:r>
    </w:p>
    <w:p w:rsidR="00E75EBB" w:rsidRPr="004C3624" w:rsidRDefault="005D040C" w:rsidP="00052C23">
      <w:pPr>
        <w:pStyle w:val="a4"/>
        <w:numPr>
          <w:ilvl w:val="1"/>
          <w:numId w:val="1"/>
        </w:numPr>
        <w:tabs>
          <w:tab w:val="left" w:pos="1530"/>
        </w:tabs>
        <w:spacing w:line="264" w:lineRule="auto"/>
        <w:ind w:right="794" w:firstLine="566"/>
        <w:rPr>
          <w:sz w:val="25"/>
          <w:szCs w:val="25"/>
        </w:rPr>
      </w:pPr>
      <w:r w:rsidRPr="004C3624">
        <w:rPr>
          <w:i/>
          <w:sz w:val="25"/>
          <w:szCs w:val="25"/>
        </w:rPr>
        <w:t xml:space="preserve">Интерфейсные сообщения. </w:t>
      </w:r>
      <w:r w:rsidRPr="004C3624">
        <w:rPr>
          <w:sz w:val="25"/>
          <w:szCs w:val="25"/>
        </w:rPr>
        <w:t xml:space="preserve">Система может содержать информационное сообщение о наименовании и местонахождении правомерного пользователя </w:t>
      </w:r>
      <w:r w:rsidRPr="004C3624">
        <w:rPr>
          <w:spacing w:val="-2"/>
          <w:sz w:val="25"/>
          <w:szCs w:val="25"/>
        </w:rPr>
        <w:t xml:space="preserve">комплекта </w:t>
      </w:r>
      <w:r w:rsidRPr="004C3624">
        <w:rPr>
          <w:sz w:val="25"/>
          <w:szCs w:val="25"/>
        </w:rPr>
        <w:t xml:space="preserve">Систем. Сообщение </w:t>
      </w:r>
      <w:r w:rsidRPr="004C3624">
        <w:rPr>
          <w:spacing w:val="-3"/>
          <w:sz w:val="25"/>
          <w:szCs w:val="25"/>
        </w:rPr>
        <w:t xml:space="preserve">может </w:t>
      </w:r>
      <w:r w:rsidRPr="004C3624">
        <w:rPr>
          <w:sz w:val="25"/>
          <w:szCs w:val="25"/>
        </w:rPr>
        <w:t xml:space="preserve">быть показано не чаще </w:t>
      </w:r>
      <w:r w:rsidRPr="004C3624">
        <w:rPr>
          <w:spacing w:val="-2"/>
          <w:sz w:val="25"/>
          <w:szCs w:val="25"/>
        </w:rPr>
        <w:t xml:space="preserve">одного </w:t>
      </w:r>
      <w:r w:rsidRPr="004C3624">
        <w:rPr>
          <w:sz w:val="25"/>
          <w:szCs w:val="25"/>
        </w:rPr>
        <w:t>раза в 24</w:t>
      </w:r>
      <w:r w:rsidRPr="004C3624">
        <w:rPr>
          <w:spacing w:val="-5"/>
          <w:sz w:val="25"/>
          <w:szCs w:val="25"/>
        </w:rPr>
        <w:t xml:space="preserve"> </w:t>
      </w:r>
      <w:r w:rsidRPr="004C3624">
        <w:rPr>
          <w:sz w:val="25"/>
          <w:szCs w:val="25"/>
        </w:rPr>
        <w:t>часа.</w:t>
      </w:r>
    </w:p>
    <w:p w:rsidR="00E75EBB" w:rsidRPr="004C3624" w:rsidRDefault="005D040C" w:rsidP="00052C23">
      <w:pPr>
        <w:pStyle w:val="a4"/>
        <w:numPr>
          <w:ilvl w:val="1"/>
          <w:numId w:val="1"/>
        </w:numPr>
        <w:tabs>
          <w:tab w:val="left" w:pos="1530"/>
        </w:tabs>
        <w:spacing w:line="264" w:lineRule="auto"/>
        <w:ind w:right="796" w:firstLine="566"/>
        <w:rPr>
          <w:sz w:val="25"/>
          <w:szCs w:val="25"/>
        </w:rPr>
      </w:pPr>
      <w:r w:rsidRPr="004C3624">
        <w:rPr>
          <w:i/>
          <w:sz w:val="25"/>
          <w:szCs w:val="25"/>
        </w:rPr>
        <w:t xml:space="preserve">Прочее. </w:t>
      </w:r>
      <w:r w:rsidRPr="004C3624">
        <w:rPr>
          <w:sz w:val="25"/>
          <w:szCs w:val="25"/>
        </w:rPr>
        <w:t xml:space="preserve">Заказчик </w:t>
      </w:r>
      <w:r w:rsidRPr="004C3624">
        <w:rPr>
          <w:spacing w:val="-2"/>
          <w:sz w:val="25"/>
          <w:szCs w:val="25"/>
        </w:rPr>
        <w:t xml:space="preserve">обязуется </w:t>
      </w:r>
      <w:r w:rsidRPr="004C3624">
        <w:rPr>
          <w:spacing w:val="-3"/>
          <w:sz w:val="25"/>
          <w:szCs w:val="25"/>
        </w:rPr>
        <w:t xml:space="preserve">согласовать </w:t>
      </w:r>
      <w:r w:rsidRPr="004C3624">
        <w:rPr>
          <w:sz w:val="25"/>
          <w:szCs w:val="25"/>
        </w:rPr>
        <w:t>с Исполнителем точное время доставки информации, обеспечить готовность технических средств и беспрепятственный доступ к экземплярам Систем в оговоренное время в случае доставки информации специалистом Исполнителя.</w:t>
      </w:r>
      <w:r w:rsidRPr="004C3624">
        <w:rPr>
          <w:spacing w:val="-11"/>
          <w:sz w:val="25"/>
          <w:szCs w:val="25"/>
        </w:rPr>
        <w:t xml:space="preserve"> </w:t>
      </w:r>
      <w:r w:rsidRPr="004C3624">
        <w:rPr>
          <w:sz w:val="25"/>
          <w:szCs w:val="25"/>
        </w:rPr>
        <w:t>В</w:t>
      </w:r>
      <w:r w:rsidRPr="004C3624">
        <w:rPr>
          <w:spacing w:val="-13"/>
          <w:sz w:val="25"/>
          <w:szCs w:val="25"/>
        </w:rPr>
        <w:t xml:space="preserve"> </w:t>
      </w:r>
      <w:r w:rsidRPr="004C3624">
        <w:rPr>
          <w:sz w:val="25"/>
          <w:szCs w:val="25"/>
        </w:rPr>
        <w:t>случае</w:t>
      </w:r>
      <w:r w:rsidRPr="004C3624">
        <w:rPr>
          <w:spacing w:val="-8"/>
          <w:sz w:val="25"/>
          <w:szCs w:val="25"/>
        </w:rPr>
        <w:t xml:space="preserve"> </w:t>
      </w:r>
      <w:r w:rsidRPr="004C3624">
        <w:rPr>
          <w:sz w:val="25"/>
          <w:szCs w:val="25"/>
        </w:rPr>
        <w:t>доставки</w:t>
      </w:r>
      <w:r w:rsidRPr="004C3624">
        <w:rPr>
          <w:spacing w:val="-10"/>
          <w:sz w:val="25"/>
          <w:szCs w:val="25"/>
        </w:rPr>
        <w:t xml:space="preserve"> </w:t>
      </w:r>
      <w:r w:rsidRPr="004C3624">
        <w:rPr>
          <w:sz w:val="25"/>
          <w:szCs w:val="25"/>
        </w:rPr>
        <w:t>информации</w:t>
      </w:r>
      <w:r w:rsidRPr="004C3624">
        <w:rPr>
          <w:spacing w:val="-10"/>
          <w:sz w:val="25"/>
          <w:szCs w:val="25"/>
        </w:rPr>
        <w:t xml:space="preserve"> </w:t>
      </w:r>
      <w:r w:rsidRPr="004C3624">
        <w:rPr>
          <w:sz w:val="25"/>
          <w:szCs w:val="25"/>
        </w:rPr>
        <w:t>с</w:t>
      </w:r>
      <w:r w:rsidRPr="004C3624">
        <w:rPr>
          <w:spacing w:val="-12"/>
          <w:sz w:val="25"/>
          <w:szCs w:val="25"/>
        </w:rPr>
        <w:t xml:space="preserve"> </w:t>
      </w:r>
      <w:r w:rsidRPr="004C3624">
        <w:rPr>
          <w:sz w:val="25"/>
          <w:szCs w:val="25"/>
        </w:rPr>
        <w:t>помощью</w:t>
      </w:r>
      <w:r w:rsidRPr="004C3624">
        <w:rPr>
          <w:spacing w:val="-11"/>
          <w:sz w:val="25"/>
          <w:szCs w:val="25"/>
        </w:rPr>
        <w:t xml:space="preserve"> </w:t>
      </w:r>
      <w:r w:rsidRPr="004C3624">
        <w:rPr>
          <w:sz w:val="25"/>
          <w:szCs w:val="25"/>
        </w:rPr>
        <w:t>телекоммуникационных</w:t>
      </w:r>
      <w:r w:rsidRPr="004C3624">
        <w:rPr>
          <w:spacing w:val="-9"/>
          <w:sz w:val="25"/>
          <w:szCs w:val="25"/>
        </w:rPr>
        <w:t xml:space="preserve"> </w:t>
      </w:r>
      <w:r w:rsidRPr="004C3624">
        <w:rPr>
          <w:sz w:val="25"/>
          <w:szCs w:val="25"/>
        </w:rPr>
        <w:t>средств</w:t>
      </w:r>
      <w:r w:rsidRPr="004C3624">
        <w:rPr>
          <w:spacing w:val="-10"/>
          <w:sz w:val="25"/>
          <w:szCs w:val="25"/>
        </w:rPr>
        <w:t xml:space="preserve"> </w:t>
      </w:r>
      <w:r w:rsidRPr="004C3624">
        <w:rPr>
          <w:sz w:val="25"/>
          <w:szCs w:val="25"/>
        </w:rPr>
        <w:t xml:space="preserve">все </w:t>
      </w:r>
      <w:r w:rsidRPr="004C3624">
        <w:rPr>
          <w:spacing w:val="-3"/>
          <w:sz w:val="25"/>
          <w:szCs w:val="25"/>
        </w:rPr>
        <w:t xml:space="preserve">расходы, </w:t>
      </w:r>
      <w:r w:rsidRPr="004C3624">
        <w:rPr>
          <w:sz w:val="25"/>
          <w:szCs w:val="25"/>
        </w:rPr>
        <w:t xml:space="preserve">связанные с обеспечением достаточного для оказания текущих услуг трафика, оплачиваются </w:t>
      </w:r>
      <w:r w:rsidRPr="004C3624">
        <w:rPr>
          <w:spacing w:val="-4"/>
          <w:sz w:val="25"/>
          <w:szCs w:val="25"/>
        </w:rPr>
        <w:t xml:space="preserve">Заказчиком </w:t>
      </w:r>
      <w:r w:rsidRPr="004C3624">
        <w:rPr>
          <w:sz w:val="25"/>
          <w:szCs w:val="25"/>
        </w:rPr>
        <w:t>за свой</w:t>
      </w:r>
      <w:r w:rsidRPr="004C3624">
        <w:rPr>
          <w:spacing w:val="1"/>
          <w:sz w:val="25"/>
          <w:szCs w:val="25"/>
        </w:rPr>
        <w:t xml:space="preserve"> </w:t>
      </w:r>
      <w:r w:rsidRPr="004C3624">
        <w:rPr>
          <w:spacing w:val="-5"/>
          <w:sz w:val="25"/>
          <w:szCs w:val="25"/>
        </w:rPr>
        <w:t>счет.</w:t>
      </w:r>
    </w:p>
    <w:tbl>
      <w:tblPr>
        <w:tblW w:w="0" w:type="dxa"/>
        <w:tblInd w:w="108" w:type="dxa"/>
        <w:tblLayout w:type="fixed"/>
        <w:tblLook w:val="04A0" w:firstRow="1" w:lastRow="0" w:firstColumn="1" w:lastColumn="0" w:noHBand="0" w:noVBand="1"/>
      </w:tblPr>
      <w:tblGrid>
        <w:gridCol w:w="4878"/>
        <w:gridCol w:w="239"/>
        <w:gridCol w:w="4947"/>
      </w:tblGrid>
      <w:tr w:rsidR="00BA5A17" w:rsidRPr="004C3624" w:rsidTr="00C571D4">
        <w:trPr>
          <w:trHeight w:val="80"/>
        </w:trPr>
        <w:tc>
          <w:tcPr>
            <w:tcW w:w="4878" w:type="dxa"/>
            <w:hideMark/>
          </w:tcPr>
          <w:p w:rsidR="00BA5A17" w:rsidRPr="004C3624" w:rsidRDefault="00BA5A17" w:rsidP="00C571D4">
            <w:pPr>
              <w:numPr>
                <w:ilvl w:val="1"/>
                <w:numId w:val="26"/>
              </w:numPr>
              <w:autoSpaceDE/>
              <w:autoSpaceDN/>
              <w:snapToGrid w:val="0"/>
              <w:spacing w:line="264" w:lineRule="auto"/>
              <w:ind w:left="0" w:right="344" w:firstLine="0"/>
              <w:jc w:val="both"/>
              <w:outlineLvl w:val="1"/>
              <w:rPr>
                <w:b/>
                <w:sz w:val="25"/>
                <w:szCs w:val="25"/>
                <w:lang w:eastAsia="zh-CN"/>
              </w:rPr>
            </w:pPr>
          </w:p>
        </w:tc>
        <w:tc>
          <w:tcPr>
            <w:tcW w:w="239" w:type="dxa"/>
          </w:tcPr>
          <w:p w:rsidR="00BA5A17" w:rsidRPr="004C3624" w:rsidRDefault="00BA5A17" w:rsidP="00C571D4">
            <w:pPr>
              <w:snapToGrid w:val="0"/>
              <w:spacing w:line="264" w:lineRule="auto"/>
              <w:ind w:right="344"/>
              <w:jc w:val="both"/>
              <w:rPr>
                <w:sz w:val="25"/>
                <w:szCs w:val="25"/>
                <w:lang w:eastAsia="zh-CN"/>
              </w:rPr>
            </w:pPr>
          </w:p>
        </w:tc>
        <w:tc>
          <w:tcPr>
            <w:tcW w:w="4947" w:type="dxa"/>
          </w:tcPr>
          <w:p w:rsidR="00BA5A17" w:rsidRPr="004C3624" w:rsidRDefault="00BA5A17" w:rsidP="00C571D4">
            <w:pPr>
              <w:snapToGrid w:val="0"/>
              <w:spacing w:line="264" w:lineRule="auto"/>
              <w:ind w:right="344" w:firstLine="23"/>
              <w:jc w:val="both"/>
              <w:rPr>
                <w:sz w:val="25"/>
                <w:szCs w:val="25"/>
                <w:lang w:eastAsia="zh-CN"/>
              </w:rPr>
            </w:pPr>
          </w:p>
        </w:tc>
      </w:tr>
      <w:tr w:rsidR="00BA5A17" w:rsidRPr="004C3624" w:rsidTr="00C571D4">
        <w:trPr>
          <w:trHeight w:val="80"/>
        </w:trPr>
        <w:tc>
          <w:tcPr>
            <w:tcW w:w="4878" w:type="dxa"/>
            <w:hideMark/>
          </w:tcPr>
          <w:p w:rsidR="00BA5A17" w:rsidRPr="004C3624" w:rsidRDefault="00BA5A17" w:rsidP="00C571D4">
            <w:pPr>
              <w:numPr>
                <w:ilvl w:val="5"/>
                <w:numId w:val="26"/>
              </w:numPr>
              <w:autoSpaceDE/>
              <w:autoSpaceDN/>
              <w:snapToGrid w:val="0"/>
              <w:spacing w:line="264" w:lineRule="auto"/>
              <w:ind w:left="0" w:right="344" w:firstLine="0"/>
              <w:jc w:val="both"/>
              <w:outlineLvl w:val="5"/>
              <w:rPr>
                <w:b/>
                <w:sz w:val="25"/>
                <w:szCs w:val="25"/>
                <w:lang w:eastAsia="zh-CN"/>
              </w:rPr>
            </w:pPr>
            <w:r w:rsidRPr="004C3624">
              <w:rPr>
                <w:b/>
                <w:sz w:val="25"/>
                <w:szCs w:val="25"/>
                <w:lang w:eastAsia="zh-CN"/>
              </w:rPr>
              <w:t>От ЗАКАЗЧИКА</w:t>
            </w:r>
          </w:p>
          <w:p w:rsidR="00BA5A17" w:rsidRPr="004C3624" w:rsidRDefault="00BA5A17" w:rsidP="00C571D4">
            <w:pPr>
              <w:spacing w:line="264" w:lineRule="auto"/>
              <w:ind w:right="344"/>
              <w:jc w:val="both"/>
              <w:rPr>
                <w:sz w:val="25"/>
                <w:szCs w:val="25"/>
                <w:lang w:eastAsia="zh-CN"/>
              </w:rPr>
            </w:pPr>
            <w:r w:rsidRPr="004C3624">
              <w:rPr>
                <w:sz w:val="25"/>
                <w:szCs w:val="25"/>
                <w:lang w:eastAsia="zh-CN"/>
              </w:rPr>
              <w:t>____________________________</w:t>
            </w:r>
          </w:p>
          <w:p w:rsidR="00BA5A17" w:rsidRPr="004C3624" w:rsidRDefault="00BA5A17" w:rsidP="00C571D4">
            <w:pPr>
              <w:spacing w:line="264" w:lineRule="auto"/>
              <w:ind w:right="344"/>
              <w:jc w:val="both"/>
              <w:rPr>
                <w:sz w:val="25"/>
                <w:szCs w:val="25"/>
                <w:lang w:eastAsia="zh-CN"/>
              </w:rPr>
            </w:pPr>
            <w:r w:rsidRPr="004C3624">
              <w:rPr>
                <w:sz w:val="25"/>
                <w:szCs w:val="25"/>
                <w:lang w:eastAsia="zh-CN"/>
              </w:rPr>
              <w:t>____________________/___________ /</w:t>
            </w:r>
          </w:p>
          <w:p w:rsidR="00BA5A17" w:rsidRPr="004C3624" w:rsidRDefault="00BA5A17" w:rsidP="00C571D4">
            <w:pPr>
              <w:spacing w:line="264" w:lineRule="auto"/>
              <w:ind w:right="344"/>
              <w:jc w:val="both"/>
              <w:rPr>
                <w:sz w:val="25"/>
                <w:szCs w:val="25"/>
                <w:lang w:eastAsia="zh-CN"/>
              </w:rPr>
            </w:pPr>
            <w:r>
              <w:rPr>
                <w:sz w:val="25"/>
                <w:szCs w:val="25"/>
                <w:lang w:eastAsia="zh-CN"/>
              </w:rPr>
              <w:t>м.п.</w:t>
            </w:r>
          </w:p>
        </w:tc>
        <w:tc>
          <w:tcPr>
            <w:tcW w:w="239" w:type="dxa"/>
          </w:tcPr>
          <w:p w:rsidR="00BA5A17" w:rsidRPr="004C3624" w:rsidRDefault="00BA5A17" w:rsidP="00C571D4">
            <w:pPr>
              <w:snapToGrid w:val="0"/>
              <w:spacing w:line="264" w:lineRule="auto"/>
              <w:ind w:right="344"/>
              <w:jc w:val="both"/>
              <w:rPr>
                <w:sz w:val="25"/>
                <w:szCs w:val="25"/>
                <w:lang w:eastAsia="zh-CN"/>
              </w:rPr>
            </w:pPr>
          </w:p>
        </w:tc>
        <w:tc>
          <w:tcPr>
            <w:tcW w:w="4947" w:type="dxa"/>
            <w:hideMark/>
          </w:tcPr>
          <w:p w:rsidR="00BA5A17" w:rsidRPr="004C3624" w:rsidRDefault="00BA5A17" w:rsidP="00C571D4">
            <w:pPr>
              <w:numPr>
                <w:ilvl w:val="6"/>
                <w:numId w:val="26"/>
              </w:numPr>
              <w:autoSpaceDE/>
              <w:autoSpaceDN/>
              <w:snapToGrid w:val="0"/>
              <w:spacing w:line="264" w:lineRule="auto"/>
              <w:ind w:left="0" w:right="344" w:firstLine="23"/>
              <w:jc w:val="both"/>
              <w:outlineLvl w:val="6"/>
              <w:rPr>
                <w:b/>
                <w:sz w:val="25"/>
                <w:szCs w:val="25"/>
                <w:lang w:eastAsia="zh-CN"/>
              </w:rPr>
            </w:pPr>
            <w:r w:rsidRPr="004C3624">
              <w:rPr>
                <w:b/>
                <w:sz w:val="25"/>
                <w:szCs w:val="25"/>
                <w:lang w:eastAsia="zh-CN"/>
              </w:rPr>
              <w:t>От ИСПОЛНИТЕЛЯ</w:t>
            </w:r>
          </w:p>
          <w:p w:rsidR="00BA5A17" w:rsidRPr="004C3624" w:rsidRDefault="00BA5A17" w:rsidP="00C571D4">
            <w:pPr>
              <w:spacing w:line="264" w:lineRule="auto"/>
              <w:ind w:right="344"/>
              <w:jc w:val="both"/>
              <w:rPr>
                <w:sz w:val="25"/>
                <w:szCs w:val="25"/>
                <w:lang w:eastAsia="zh-CN"/>
              </w:rPr>
            </w:pPr>
            <w:r w:rsidRPr="004C3624">
              <w:rPr>
                <w:sz w:val="25"/>
                <w:szCs w:val="25"/>
              </w:rPr>
              <w:t>__________</w:t>
            </w:r>
            <w:r w:rsidRPr="004C3624">
              <w:rPr>
                <w:sz w:val="25"/>
                <w:szCs w:val="25"/>
                <w:lang w:eastAsia="zh-CN"/>
              </w:rPr>
              <w:t>_____________________ /</w:t>
            </w:r>
            <w:r w:rsidRPr="004C3624">
              <w:rPr>
                <w:sz w:val="25"/>
                <w:szCs w:val="25"/>
              </w:rPr>
              <w:t>________________</w:t>
            </w:r>
            <w:r w:rsidRPr="004C3624">
              <w:rPr>
                <w:sz w:val="25"/>
                <w:szCs w:val="25"/>
                <w:lang w:eastAsia="zh-CN"/>
              </w:rPr>
              <w:t>/</w:t>
            </w:r>
          </w:p>
          <w:p w:rsidR="00BA5A17" w:rsidRPr="004C3624" w:rsidRDefault="00BA5A17" w:rsidP="00C571D4">
            <w:pPr>
              <w:spacing w:line="264" w:lineRule="auto"/>
              <w:ind w:right="344" w:firstLine="23"/>
              <w:jc w:val="both"/>
              <w:rPr>
                <w:sz w:val="25"/>
                <w:szCs w:val="25"/>
                <w:lang w:eastAsia="zh-CN"/>
              </w:rPr>
            </w:pPr>
            <w:r>
              <w:rPr>
                <w:sz w:val="25"/>
                <w:szCs w:val="25"/>
                <w:lang w:eastAsia="zh-CN"/>
              </w:rPr>
              <w:t>м.п.</w:t>
            </w:r>
          </w:p>
        </w:tc>
      </w:tr>
    </w:tbl>
    <w:p w:rsidR="00DF300D" w:rsidRDefault="00DF300D" w:rsidP="00052C23">
      <w:pPr>
        <w:pStyle w:val="a3"/>
        <w:spacing w:line="264" w:lineRule="auto"/>
        <w:ind w:left="0"/>
      </w:pPr>
    </w:p>
    <w:sectPr w:rsidR="00DF300D">
      <w:pgSz w:w="11910" w:h="16840"/>
      <w:pgMar w:top="1040" w:right="340" w:bottom="1240" w:left="102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D57" w:rsidRDefault="00BC0D57">
      <w:r>
        <w:separator/>
      </w:r>
    </w:p>
  </w:endnote>
  <w:endnote w:type="continuationSeparator" w:id="0">
    <w:p w:rsidR="00BC0D57" w:rsidRDefault="00BC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1D4" w:rsidRDefault="00C571D4">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523.65pt;margin-top:778.15pt;width:18.05pt;height:15.3pt;z-index:-251658752;mso-position-horizontal-relative:page;mso-position-vertical-relative:page" filled="f" stroked="f">
          <v:textbox style="mso-next-textbox:#_x0000_s2049" inset="0,0,0,0">
            <w:txbxContent>
              <w:p w:rsidR="00C571D4" w:rsidRDefault="00C571D4">
                <w:pPr>
                  <w:spacing w:before="10"/>
                  <w:ind w:left="60"/>
                  <w:rPr>
                    <w:sz w:val="24"/>
                  </w:rPr>
                </w:pPr>
                <w:r>
                  <w:fldChar w:fldCharType="begin"/>
                </w:r>
                <w:r>
                  <w:rPr>
                    <w:sz w:val="24"/>
                  </w:rPr>
                  <w:instrText xml:space="preserve"> PAGE </w:instrText>
                </w:r>
                <w:r>
                  <w:fldChar w:fldCharType="separate"/>
                </w:r>
                <w:r w:rsidR="00190D68">
                  <w:rPr>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D57" w:rsidRDefault="00BC0D57">
      <w:r>
        <w:separator/>
      </w:r>
    </w:p>
  </w:footnote>
  <w:footnote w:type="continuationSeparator" w:id="0">
    <w:p w:rsidR="00BC0D57" w:rsidRDefault="00BC0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F4218"/>
    <w:multiLevelType w:val="multilevel"/>
    <w:tmpl w:val="A1084E72"/>
    <w:lvl w:ilvl="0">
      <w:start w:val="3"/>
      <w:numFmt w:val="decimal"/>
      <w:lvlText w:val="%1."/>
      <w:lvlJc w:val="left"/>
      <w:pPr>
        <w:tabs>
          <w:tab w:val="num" w:pos="360"/>
        </w:tabs>
        <w:ind w:left="360" w:hanging="360"/>
      </w:pPr>
      <w:rPr>
        <w:rFonts w:cs="Times New Roman" w:hint="default"/>
        <w:b/>
        <w:lang w:val="ru-RU" w:eastAsia="en-US" w:bidi="ar-SA"/>
      </w:rPr>
    </w:lvl>
    <w:lvl w:ilvl="1">
      <w:start w:val="4"/>
      <w:numFmt w:val="decimal"/>
      <w:lvlText w:val="%1.%2."/>
      <w:lvlJc w:val="left"/>
      <w:pPr>
        <w:tabs>
          <w:tab w:val="num" w:pos="928"/>
        </w:tabs>
        <w:ind w:left="928" w:hanging="360"/>
      </w:pPr>
      <w:rPr>
        <w:rFonts w:cs="Times New Roman" w:hint="default"/>
        <w:w w:val="99"/>
        <w:sz w:val="25"/>
        <w:szCs w:val="25"/>
        <w:lang w:val="ru-RU" w:eastAsia="en-US" w:bidi="ar-SA"/>
      </w:rPr>
    </w:lvl>
    <w:lvl w:ilvl="2">
      <w:start w:val="1"/>
      <w:numFmt w:val="decimal"/>
      <w:lvlText w:val="%1.%2.%3."/>
      <w:lvlJc w:val="left"/>
      <w:pPr>
        <w:tabs>
          <w:tab w:val="num" w:pos="720"/>
        </w:tabs>
        <w:ind w:left="720" w:hanging="720"/>
      </w:pPr>
      <w:rPr>
        <w:rFonts w:cs="Times New Roman" w:hint="default"/>
        <w:spacing w:val="-1"/>
        <w:w w:val="99"/>
        <w:sz w:val="25"/>
        <w:szCs w:val="25"/>
        <w:lang w:val="ru-RU" w:eastAsia="en-US" w:bidi="ar-SA"/>
      </w:rPr>
    </w:lvl>
    <w:lvl w:ilvl="3">
      <w:start w:val="1"/>
      <w:numFmt w:val="decimal"/>
      <w:lvlText w:val="%1.%2.%3.%4."/>
      <w:lvlJc w:val="left"/>
      <w:pPr>
        <w:tabs>
          <w:tab w:val="num" w:pos="720"/>
        </w:tabs>
        <w:ind w:left="720" w:hanging="720"/>
      </w:pPr>
      <w:rPr>
        <w:rFonts w:cs="Times New Roman" w:hint="default"/>
        <w:lang w:val="ru-RU" w:eastAsia="en-US" w:bidi="ar-SA"/>
      </w:rPr>
    </w:lvl>
    <w:lvl w:ilvl="4">
      <w:start w:val="1"/>
      <w:numFmt w:val="decimal"/>
      <w:lvlText w:val="%1.%2.%3.%4.%5."/>
      <w:lvlJc w:val="left"/>
      <w:pPr>
        <w:tabs>
          <w:tab w:val="num" w:pos="1080"/>
        </w:tabs>
        <w:ind w:left="1080" w:hanging="1080"/>
      </w:pPr>
      <w:rPr>
        <w:rFonts w:cs="Times New Roman" w:hint="default"/>
        <w:lang w:val="ru-RU" w:eastAsia="en-US" w:bidi="ar-SA"/>
      </w:rPr>
    </w:lvl>
    <w:lvl w:ilvl="5">
      <w:start w:val="1"/>
      <w:numFmt w:val="decimal"/>
      <w:lvlText w:val="%1.%2.%3.%4.%5.%6."/>
      <w:lvlJc w:val="left"/>
      <w:pPr>
        <w:tabs>
          <w:tab w:val="num" w:pos="1080"/>
        </w:tabs>
        <w:ind w:left="1080" w:hanging="1080"/>
      </w:pPr>
      <w:rPr>
        <w:rFonts w:cs="Times New Roman" w:hint="default"/>
        <w:lang w:val="ru-RU" w:eastAsia="en-US" w:bidi="ar-SA"/>
      </w:rPr>
    </w:lvl>
    <w:lvl w:ilvl="6">
      <w:start w:val="1"/>
      <w:numFmt w:val="decimal"/>
      <w:lvlText w:val="%1.%2.%3.%4.%5.%6.%7."/>
      <w:lvlJc w:val="left"/>
      <w:pPr>
        <w:tabs>
          <w:tab w:val="num" w:pos="1440"/>
        </w:tabs>
        <w:ind w:left="1440" w:hanging="1440"/>
      </w:pPr>
      <w:rPr>
        <w:rFonts w:cs="Times New Roman" w:hint="default"/>
        <w:lang w:val="ru-RU" w:eastAsia="en-US" w:bidi="ar-SA"/>
      </w:rPr>
    </w:lvl>
    <w:lvl w:ilvl="7">
      <w:start w:val="1"/>
      <w:numFmt w:val="decimal"/>
      <w:lvlText w:val="%1.%2.%3.%4.%5.%6.%7.%8."/>
      <w:lvlJc w:val="left"/>
      <w:pPr>
        <w:tabs>
          <w:tab w:val="num" w:pos="1440"/>
        </w:tabs>
        <w:ind w:left="1440" w:hanging="1440"/>
      </w:pPr>
      <w:rPr>
        <w:rFonts w:cs="Times New Roman" w:hint="default"/>
        <w:lang w:val="ru-RU" w:eastAsia="en-US" w:bidi="ar-SA"/>
      </w:rPr>
    </w:lvl>
    <w:lvl w:ilvl="8">
      <w:start w:val="1"/>
      <w:numFmt w:val="decimal"/>
      <w:lvlText w:val="%1.%2.%3.%4.%5.%6.%7.%8.%9."/>
      <w:lvlJc w:val="left"/>
      <w:pPr>
        <w:tabs>
          <w:tab w:val="num" w:pos="1800"/>
        </w:tabs>
        <w:ind w:left="1800" w:hanging="1800"/>
      </w:pPr>
      <w:rPr>
        <w:rFonts w:cs="Times New Roman" w:hint="default"/>
        <w:lang w:val="ru-RU" w:eastAsia="en-US" w:bidi="ar-SA"/>
      </w:rPr>
    </w:lvl>
  </w:abstractNum>
  <w:abstractNum w:abstractNumId="2" w15:restartNumberingAfterBreak="0">
    <w:nsid w:val="05A5360A"/>
    <w:multiLevelType w:val="multilevel"/>
    <w:tmpl w:val="E13411CC"/>
    <w:lvl w:ilvl="0">
      <w:start w:val="7"/>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hint="default"/>
        <w:b/>
        <w:bCs/>
        <w:spacing w:val="-1"/>
        <w:w w:val="99"/>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3"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7E0C25"/>
    <w:multiLevelType w:val="multilevel"/>
    <w:tmpl w:val="36CCADC8"/>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15950"/>
    <w:multiLevelType w:val="hybridMultilevel"/>
    <w:tmpl w:val="3F724282"/>
    <w:lvl w:ilvl="0" w:tplc="F1BA1C0C">
      <w:numFmt w:val="bullet"/>
      <w:lvlText w:val="–"/>
      <w:lvlJc w:val="left"/>
      <w:pPr>
        <w:ind w:left="113" w:hanging="178"/>
      </w:pPr>
      <w:rPr>
        <w:rFonts w:ascii="Times New Roman" w:eastAsia="Times New Roman" w:hAnsi="Times New Roman" w:cs="Times New Roman" w:hint="default"/>
        <w:w w:val="99"/>
        <w:sz w:val="25"/>
        <w:szCs w:val="25"/>
        <w:lang w:val="ru-RU" w:eastAsia="en-US" w:bidi="ar-SA"/>
      </w:rPr>
    </w:lvl>
    <w:lvl w:ilvl="1" w:tplc="501CBEB6">
      <w:numFmt w:val="bullet"/>
      <w:lvlText w:val="•"/>
      <w:lvlJc w:val="left"/>
      <w:pPr>
        <w:ind w:left="1162" w:hanging="178"/>
      </w:pPr>
      <w:rPr>
        <w:rFonts w:hint="default"/>
        <w:lang w:val="ru-RU" w:eastAsia="en-US" w:bidi="ar-SA"/>
      </w:rPr>
    </w:lvl>
    <w:lvl w:ilvl="2" w:tplc="DBB2F06E">
      <w:numFmt w:val="bullet"/>
      <w:lvlText w:val="•"/>
      <w:lvlJc w:val="left"/>
      <w:pPr>
        <w:ind w:left="2205" w:hanging="178"/>
      </w:pPr>
      <w:rPr>
        <w:rFonts w:hint="default"/>
        <w:lang w:val="ru-RU" w:eastAsia="en-US" w:bidi="ar-SA"/>
      </w:rPr>
    </w:lvl>
    <w:lvl w:ilvl="3" w:tplc="63A4E7DC">
      <w:numFmt w:val="bullet"/>
      <w:lvlText w:val="•"/>
      <w:lvlJc w:val="left"/>
      <w:pPr>
        <w:ind w:left="3247" w:hanging="178"/>
      </w:pPr>
      <w:rPr>
        <w:rFonts w:hint="default"/>
        <w:lang w:val="ru-RU" w:eastAsia="en-US" w:bidi="ar-SA"/>
      </w:rPr>
    </w:lvl>
    <w:lvl w:ilvl="4" w:tplc="A8BCDE80">
      <w:numFmt w:val="bullet"/>
      <w:lvlText w:val="•"/>
      <w:lvlJc w:val="left"/>
      <w:pPr>
        <w:ind w:left="4290" w:hanging="178"/>
      </w:pPr>
      <w:rPr>
        <w:rFonts w:hint="default"/>
        <w:lang w:val="ru-RU" w:eastAsia="en-US" w:bidi="ar-SA"/>
      </w:rPr>
    </w:lvl>
    <w:lvl w:ilvl="5" w:tplc="52EECE90">
      <w:numFmt w:val="bullet"/>
      <w:lvlText w:val="•"/>
      <w:lvlJc w:val="left"/>
      <w:pPr>
        <w:ind w:left="5333" w:hanging="178"/>
      </w:pPr>
      <w:rPr>
        <w:rFonts w:hint="default"/>
        <w:lang w:val="ru-RU" w:eastAsia="en-US" w:bidi="ar-SA"/>
      </w:rPr>
    </w:lvl>
    <w:lvl w:ilvl="6" w:tplc="20105724">
      <w:numFmt w:val="bullet"/>
      <w:lvlText w:val="•"/>
      <w:lvlJc w:val="left"/>
      <w:pPr>
        <w:ind w:left="6375" w:hanging="178"/>
      </w:pPr>
      <w:rPr>
        <w:rFonts w:hint="default"/>
        <w:lang w:val="ru-RU" w:eastAsia="en-US" w:bidi="ar-SA"/>
      </w:rPr>
    </w:lvl>
    <w:lvl w:ilvl="7" w:tplc="63460ACA">
      <w:numFmt w:val="bullet"/>
      <w:lvlText w:val="•"/>
      <w:lvlJc w:val="left"/>
      <w:pPr>
        <w:ind w:left="7418" w:hanging="178"/>
      </w:pPr>
      <w:rPr>
        <w:rFonts w:hint="default"/>
        <w:lang w:val="ru-RU" w:eastAsia="en-US" w:bidi="ar-SA"/>
      </w:rPr>
    </w:lvl>
    <w:lvl w:ilvl="8" w:tplc="3A7281CE">
      <w:numFmt w:val="bullet"/>
      <w:lvlText w:val="•"/>
      <w:lvlJc w:val="left"/>
      <w:pPr>
        <w:ind w:left="8461" w:hanging="178"/>
      </w:pPr>
      <w:rPr>
        <w:rFonts w:hint="default"/>
        <w:lang w:val="ru-RU" w:eastAsia="en-US" w:bidi="ar-SA"/>
      </w:rPr>
    </w:lvl>
  </w:abstractNum>
  <w:abstractNum w:abstractNumId="7" w15:restartNumberingAfterBreak="0">
    <w:nsid w:val="122A02C2"/>
    <w:multiLevelType w:val="multilevel"/>
    <w:tmpl w:val="304E9BFE"/>
    <w:lvl w:ilvl="0">
      <w:start w:val="12"/>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8" w15:restartNumberingAfterBreak="0">
    <w:nsid w:val="129C2B74"/>
    <w:multiLevelType w:val="multilevel"/>
    <w:tmpl w:val="EB42DA76"/>
    <w:lvl w:ilvl="0">
      <w:start w:val="1"/>
      <w:numFmt w:val="decimal"/>
      <w:lvlText w:val="%1."/>
      <w:lvlJc w:val="left"/>
      <w:pPr>
        <w:ind w:left="919" w:hanging="240"/>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113" w:hanging="850"/>
      </w:pPr>
      <w:rPr>
        <w:rFonts w:hint="default"/>
        <w:b/>
        <w:bCs/>
        <w:w w:val="100"/>
        <w:u w:val="thick" w:color="000000"/>
        <w:lang w:val="ru-RU" w:eastAsia="en-US" w:bidi="ar-SA"/>
      </w:rPr>
    </w:lvl>
    <w:lvl w:ilvl="2">
      <w:numFmt w:val="bullet"/>
      <w:lvlText w:val="•"/>
      <w:lvlJc w:val="left"/>
      <w:pPr>
        <w:ind w:left="1520" w:hanging="850"/>
      </w:pPr>
      <w:rPr>
        <w:rFonts w:hint="default"/>
        <w:lang w:val="ru-RU" w:eastAsia="en-US" w:bidi="ar-SA"/>
      </w:rPr>
    </w:lvl>
    <w:lvl w:ilvl="3">
      <w:numFmt w:val="bullet"/>
      <w:lvlText w:val="•"/>
      <w:lvlJc w:val="left"/>
      <w:pPr>
        <w:ind w:left="2648" w:hanging="850"/>
      </w:pPr>
      <w:rPr>
        <w:rFonts w:hint="default"/>
        <w:lang w:val="ru-RU" w:eastAsia="en-US" w:bidi="ar-SA"/>
      </w:rPr>
    </w:lvl>
    <w:lvl w:ilvl="4">
      <w:numFmt w:val="bullet"/>
      <w:lvlText w:val="•"/>
      <w:lvlJc w:val="left"/>
      <w:pPr>
        <w:ind w:left="3776" w:hanging="850"/>
      </w:pPr>
      <w:rPr>
        <w:rFonts w:hint="default"/>
        <w:lang w:val="ru-RU" w:eastAsia="en-US" w:bidi="ar-SA"/>
      </w:rPr>
    </w:lvl>
    <w:lvl w:ilvl="5">
      <w:numFmt w:val="bullet"/>
      <w:lvlText w:val="•"/>
      <w:lvlJc w:val="left"/>
      <w:pPr>
        <w:ind w:left="4904" w:hanging="850"/>
      </w:pPr>
      <w:rPr>
        <w:rFonts w:hint="default"/>
        <w:lang w:val="ru-RU" w:eastAsia="en-US" w:bidi="ar-SA"/>
      </w:rPr>
    </w:lvl>
    <w:lvl w:ilvl="6">
      <w:numFmt w:val="bullet"/>
      <w:lvlText w:val="•"/>
      <w:lvlJc w:val="left"/>
      <w:pPr>
        <w:ind w:left="6033" w:hanging="850"/>
      </w:pPr>
      <w:rPr>
        <w:rFonts w:hint="default"/>
        <w:lang w:val="ru-RU" w:eastAsia="en-US" w:bidi="ar-SA"/>
      </w:rPr>
    </w:lvl>
    <w:lvl w:ilvl="7">
      <w:numFmt w:val="bullet"/>
      <w:lvlText w:val="•"/>
      <w:lvlJc w:val="left"/>
      <w:pPr>
        <w:ind w:left="7161" w:hanging="850"/>
      </w:pPr>
      <w:rPr>
        <w:rFonts w:hint="default"/>
        <w:lang w:val="ru-RU" w:eastAsia="en-US" w:bidi="ar-SA"/>
      </w:rPr>
    </w:lvl>
    <w:lvl w:ilvl="8">
      <w:numFmt w:val="bullet"/>
      <w:lvlText w:val="•"/>
      <w:lvlJc w:val="left"/>
      <w:pPr>
        <w:ind w:left="8289" w:hanging="850"/>
      </w:pPr>
      <w:rPr>
        <w:rFonts w:hint="default"/>
        <w:lang w:val="ru-RU" w:eastAsia="en-US" w:bidi="ar-SA"/>
      </w:rPr>
    </w:lvl>
  </w:abstractNum>
  <w:abstractNum w:abstractNumId="9" w15:restartNumberingAfterBreak="0">
    <w:nsid w:val="17235ADB"/>
    <w:multiLevelType w:val="multilevel"/>
    <w:tmpl w:val="952413F2"/>
    <w:lvl w:ilvl="0">
      <w:start w:val="4"/>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7F6699E"/>
    <w:multiLevelType w:val="multilevel"/>
    <w:tmpl w:val="A17C889A"/>
    <w:lvl w:ilvl="0">
      <w:start w:val="2"/>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start w:val="1"/>
      <w:numFmt w:val="decimal"/>
      <w:lvlText w:val="%1.%2.%3."/>
      <w:lvlJc w:val="left"/>
      <w:pPr>
        <w:ind w:left="113" w:hanging="850"/>
      </w:pPr>
      <w:rPr>
        <w:rFonts w:ascii="Times New Roman" w:eastAsia="Times New Roman" w:hAnsi="Times New Roman" w:cs="Times New Roman" w:hint="default"/>
        <w:spacing w:val="-1"/>
        <w:w w:val="99"/>
        <w:sz w:val="25"/>
        <w:szCs w:val="25"/>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11" w15:restartNumberingAfterBreak="0">
    <w:nsid w:val="18802614"/>
    <w:multiLevelType w:val="hybridMultilevel"/>
    <w:tmpl w:val="19C4DEE2"/>
    <w:lvl w:ilvl="0" w:tplc="2E443416">
      <w:numFmt w:val="bullet"/>
      <w:lvlText w:val="-"/>
      <w:lvlJc w:val="left"/>
      <w:pPr>
        <w:ind w:left="113" w:hanging="425"/>
      </w:pPr>
      <w:rPr>
        <w:rFonts w:ascii="Times New Roman" w:eastAsia="Times New Roman" w:hAnsi="Times New Roman" w:cs="Times New Roman" w:hint="default"/>
        <w:b/>
        <w:bCs/>
        <w:w w:val="99"/>
        <w:sz w:val="24"/>
        <w:szCs w:val="24"/>
        <w:lang w:val="ru-RU" w:eastAsia="en-US" w:bidi="ar-SA"/>
      </w:rPr>
    </w:lvl>
    <w:lvl w:ilvl="1" w:tplc="92682E1A">
      <w:numFmt w:val="bullet"/>
      <w:lvlText w:val="•"/>
      <w:lvlJc w:val="left"/>
      <w:pPr>
        <w:ind w:left="1162" w:hanging="425"/>
      </w:pPr>
      <w:rPr>
        <w:rFonts w:hint="default"/>
        <w:lang w:val="ru-RU" w:eastAsia="en-US" w:bidi="ar-SA"/>
      </w:rPr>
    </w:lvl>
    <w:lvl w:ilvl="2" w:tplc="F0D4AF10">
      <w:numFmt w:val="bullet"/>
      <w:lvlText w:val="•"/>
      <w:lvlJc w:val="left"/>
      <w:pPr>
        <w:ind w:left="2205" w:hanging="425"/>
      </w:pPr>
      <w:rPr>
        <w:rFonts w:hint="default"/>
        <w:lang w:val="ru-RU" w:eastAsia="en-US" w:bidi="ar-SA"/>
      </w:rPr>
    </w:lvl>
    <w:lvl w:ilvl="3" w:tplc="85F0BD3C">
      <w:numFmt w:val="bullet"/>
      <w:lvlText w:val="•"/>
      <w:lvlJc w:val="left"/>
      <w:pPr>
        <w:ind w:left="3247" w:hanging="425"/>
      </w:pPr>
      <w:rPr>
        <w:rFonts w:hint="default"/>
        <w:lang w:val="ru-RU" w:eastAsia="en-US" w:bidi="ar-SA"/>
      </w:rPr>
    </w:lvl>
    <w:lvl w:ilvl="4" w:tplc="4350B766">
      <w:numFmt w:val="bullet"/>
      <w:lvlText w:val="•"/>
      <w:lvlJc w:val="left"/>
      <w:pPr>
        <w:ind w:left="4290" w:hanging="425"/>
      </w:pPr>
      <w:rPr>
        <w:rFonts w:hint="default"/>
        <w:lang w:val="ru-RU" w:eastAsia="en-US" w:bidi="ar-SA"/>
      </w:rPr>
    </w:lvl>
    <w:lvl w:ilvl="5" w:tplc="5BC89FDC">
      <w:numFmt w:val="bullet"/>
      <w:lvlText w:val="•"/>
      <w:lvlJc w:val="left"/>
      <w:pPr>
        <w:ind w:left="5333" w:hanging="425"/>
      </w:pPr>
      <w:rPr>
        <w:rFonts w:hint="default"/>
        <w:lang w:val="ru-RU" w:eastAsia="en-US" w:bidi="ar-SA"/>
      </w:rPr>
    </w:lvl>
    <w:lvl w:ilvl="6" w:tplc="33A6E3AA">
      <w:numFmt w:val="bullet"/>
      <w:lvlText w:val="•"/>
      <w:lvlJc w:val="left"/>
      <w:pPr>
        <w:ind w:left="6375" w:hanging="425"/>
      </w:pPr>
      <w:rPr>
        <w:rFonts w:hint="default"/>
        <w:lang w:val="ru-RU" w:eastAsia="en-US" w:bidi="ar-SA"/>
      </w:rPr>
    </w:lvl>
    <w:lvl w:ilvl="7" w:tplc="73225A32">
      <w:numFmt w:val="bullet"/>
      <w:lvlText w:val="•"/>
      <w:lvlJc w:val="left"/>
      <w:pPr>
        <w:ind w:left="7418" w:hanging="425"/>
      </w:pPr>
      <w:rPr>
        <w:rFonts w:hint="default"/>
        <w:lang w:val="ru-RU" w:eastAsia="en-US" w:bidi="ar-SA"/>
      </w:rPr>
    </w:lvl>
    <w:lvl w:ilvl="8" w:tplc="C05C1054">
      <w:numFmt w:val="bullet"/>
      <w:lvlText w:val="•"/>
      <w:lvlJc w:val="left"/>
      <w:pPr>
        <w:ind w:left="8461" w:hanging="425"/>
      </w:pPr>
      <w:rPr>
        <w:rFonts w:hint="default"/>
        <w:lang w:val="ru-RU" w:eastAsia="en-US" w:bidi="ar-SA"/>
      </w:rPr>
    </w:lvl>
  </w:abstractNum>
  <w:abstractNum w:abstractNumId="12" w15:restartNumberingAfterBreak="0">
    <w:nsid w:val="1BA5514B"/>
    <w:multiLevelType w:val="multilevel"/>
    <w:tmpl w:val="1330724E"/>
    <w:lvl w:ilvl="0">
      <w:start w:val="8"/>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spacing w:val="-1"/>
        <w:w w:val="99"/>
        <w:sz w:val="25"/>
        <w:szCs w:val="25"/>
        <w:lang w:val="ru-RU" w:eastAsia="en-US" w:bidi="ar-SA"/>
      </w:rPr>
    </w:lvl>
    <w:lvl w:ilvl="2">
      <w:start w:val="1"/>
      <w:numFmt w:val="decimal"/>
      <w:lvlText w:val="%1.%2.%3."/>
      <w:lvlJc w:val="left"/>
      <w:pPr>
        <w:ind w:left="113" w:hanging="850"/>
      </w:pPr>
      <w:rPr>
        <w:rFonts w:ascii="Times New Roman" w:eastAsia="Times New Roman" w:hAnsi="Times New Roman" w:cs="Times New Roman" w:hint="default"/>
        <w:spacing w:val="-1"/>
        <w:w w:val="99"/>
        <w:sz w:val="25"/>
        <w:szCs w:val="25"/>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13" w15:restartNumberingAfterBreak="0">
    <w:nsid w:val="1D811A35"/>
    <w:multiLevelType w:val="multilevel"/>
    <w:tmpl w:val="960E0222"/>
    <w:lvl w:ilvl="0">
      <w:start w:val="5"/>
      <w:numFmt w:val="decimal"/>
      <w:lvlText w:val="%1"/>
      <w:lvlJc w:val="left"/>
      <w:pPr>
        <w:ind w:left="1529" w:hanging="876"/>
      </w:pPr>
      <w:rPr>
        <w:rFonts w:hint="default"/>
        <w:lang w:val="ru-RU" w:eastAsia="en-US" w:bidi="ar-SA"/>
      </w:rPr>
    </w:lvl>
    <w:lvl w:ilvl="1">
      <w:start w:val="1"/>
      <w:numFmt w:val="decimal"/>
      <w:lvlText w:val="%1.%2."/>
      <w:lvlJc w:val="left"/>
      <w:pPr>
        <w:ind w:left="1529" w:hanging="876"/>
      </w:pPr>
      <w:rPr>
        <w:rFonts w:ascii="Times New Roman" w:eastAsia="Times New Roman" w:hAnsi="Times New Roman" w:cs="Times New Roman" w:hint="default"/>
        <w:w w:val="99"/>
        <w:sz w:val="25"/>
        <w:szCs w:val="25"/>
        <w:lang w:val="ru-RU" w:eastAsia="en-US" w:bidi="ar-SA"/>
      </w:rPr>
    </w:lvl>
    <w:lvl w:ilvl="2">
      <w:start w:val="1"/>
      <w:numFmt w:val="decimal"/>
      <w:lvlText w:val="%1.%2.%3."/>
      <w:lvlJc w:val="left"/>
      <w:pPr>
        <w:ind w:left="113" w:hanging="850"/>
      </w:pPr>
      <w:rPr>
        <w:rFonts w:ascii="Times New Roman" w:eastAsia="Times New Roman" w:hAnsi="Times New Roman" w:cs="Times New Roman" w:hint="default"/>
        <w:w w:val="99"/>
        <w:sz w:val="25"/>
        <w:szCs w:val="25"/>
        <w:lang w:val="ru-RU" w:eastAsia="en-US" w:bidi="ar-SA"/>
      </w:rPr>
    </w:lvl>
    <w:lvl w:ilvl="3">
      <w:start w:val="1"/>
      <w:numFmt w:val="decimal"/>
      <w:lvlText w:val="%1.%2.%3.%4."/>
      <w:lvlJc w:val="left"/>
      <w:pPr>
        <w:ind w:left="113" w:hanging="1133"/>
      </w:pPr>
      <w:rPr>
        <w:rFonts w:ascii="Times New Roman" w:eastAsia="Times New Roman" w:hAnsi="Times New Roman" w:cs="Times New Roman" w:hint="default"/>
        <w:w w:val="99"/>
        <w:sz w:val="25"/>
        <w:szCs w:val="25"/>
        <w:lang w:val="ru-RU" w:eastAsia="en-US" w:bidi="ar-SA"/>
      </w:rPr>
    </w:lvl>
    <w:lvl w:ilvl="4">
      <w:numFmt w:val="bullet"/>
      <w:lvlText w:val="•"/>
      <w:lvlJc w:val="left"/>
      <w:pPr>
        <w:ind w:left="4528" w:hanging="1133"/>
      </w:pPr>
      <w:rPr>
        <w:rFonts w:hint="default"/>
        <w:lang w:val="ru-RU" w:eastAsia="en-US" w:bidi="ar-SA"/>
      </w:rPr>
    </w:lvl>
    <w:lvl w:ilvl="5">
      <w:numFmt w:val="bullet"/>
      <w:lvlText w:val="•"/>
      <w:lvlJc w:val="left"/>
      <w:pPr>
        <w:ind w:left="5531" w:hanging="1133"/>
      </w:pPr>
      <w:rPr>
        <w:rFonts w:hint="default"/>
        <w:lang w:val="ru-RU" w:eastAsia="en-US" w:bidi="ar-SA"/>
      </w:rPr>
    </w:lvl>
    <w:lvl w:ilvl="6">
      <w:numFmt w:val="bullet"/>
      <w:lvlText w:val="•"/>
      <w:lvlJc w:val="left"/>
      <w:pPr>
        <w:ind w:left="6534" w:hanging="1133"/>
      </w:pPr>
      <w:rPr>
        <w:rFonts w:hint="default"/>
        <w:lang w:val="ru-RU" w:eastAsia="en-US" w:bidi="ar-SA"/>
      </w:rPr>
    </w:lvl>
    <w:lvl w:ilvl="7">
      <w:numFmt w:val="bullet"/>
      <w:lvlText w:val="•"/>
      <w:lvlJc w:val="left"/>
      <w:pPr>
        <w:ind w:left="7537" w:hanging="1133"/>
      </w:pPr>
      <w:rPr>
        <w:rFonts w:hint="default"/>
        <w:lang w:val="ru-RU" w:eastAsia="en-US" w:bidi="ar-SA"/>
      </w:rPr>
    </w:lvl>
    <w:lvl w:ilvl="8">
      <w:numFmt w:val="bullet"/>
      <w:lvlText w:val="•"/>
      <w:lvlJc w:val="left"/>
      <w:pPr>
        <w:ind w:left="8540" w:hanging="1133"/>
      </w:pPr>
      <w:rPr>
        <w:rFonts w:hint="default"/>
        <w:lang w:val="ru-RU" w:eastAsia="en-US" w:bidi="ar-SA"/>
      </w:rPr>
    </w:lvl>
  </w:abstractNum>
  <w:abstractNum w:abstractNumId="14" w15:restartNumberingAfterBreak="0">
    <w:nsid w:val="23174F82"/>
    <w:multiLevelType w:val="hybridMultilevel"/>
    <w:tmpl w:val="F1AE5848"/>
    <w:lvl w:ilvl="0" w:tplc="4C4667B4">
      <w:numFmt w:val="bullet"/>
      <w:lvlText w:val="-"/>
      <w:lvlJc w:val="left"/>
      <w:pPr>
        <w:ind w:left="113" w:hanging="708"/>
      </w:pPr>
      <w:rPr>
        <w:rFonts w:ascii="Times New Roman" w:eastAsia="Times New Roman" w:hAnsi="Times New Roman" w:cs="Times New Roman" w:hint="default"/>
        <w:w w:val="99"/>
        <w:sz w:val="24"/>
        <w:szCs w:val="24"/>
        <w:lang w:val="ru-RU" w:eastAsia="en-US" w:bidi="ar-SA"/>
      </w:rPr>
    </w:lvl>
    <w:lvl w:ilvl="1" w:tplc="BE32038A">
      <w:numFmt w:val="bullet"/>
      <w:lvlText w:val="•"/>
      <w:lvlJc w:val="left"/>
      <w:pPr>
        <w:ind w:left="1162" w:hanging="708"/>
      </w:pPr>
      <w:rPr>
        <w:rFonts w:hint="default"/>
        <w:lang w:val="ru-RU" w:eastAsia="en-US" w:bidi="ar-SA"/>
      </w:rPr>
    </w:lvl>
    <w:lvl w:ilvl="2" w:tplc="2E525A9A">
      <w:numFmt w:val="bullet"/>
      <w:lvlText w:val="•"/>
      <w:lvlJc w:val="left"/>
      <w:pPr>
        <w:ind w:left="2205" w:hanging="708"/>
      </w:pPr>
      <w:rPr>
        <w:rFonts w:hint="default"/>
        <w:lang w:val="ru-RU" w:eastAsia="en-US" w:bidi="ar-SA"/>
      </w:rPr>
    </w:lvl>
    <w:lvl w:ilvl="3" w:tplc="35DCAE52">
      <w:numFmt w:val="bullet"/>
      <w:lvlText w:val="•"/>
      <w:lvlJc w:val="left"/>
      <w:pPr>
        <w:ind w:left="3247" w:hanging="708"/>
      </w:pPr>
      <w:rPr>
        <w:rFonts w:hint="default"/>
        <w:lang w:val="ru-RU" w:eastAsia="en-US" w:bidi="ar-SA"/>
      </w:rPr>
    </w:lvl>
    <w:lvl w:ilvl="4" w:tplc="250481AE">
      <w:numFmt w:val="bullet"/>
      <w:lvlText w:val="•"/>
      <w:lvlJc w:val="left"/>
      <w:pPr>
        <w:ind w:left="4290" w:hanging="708"/>
      </w:pPr>
      <w:rPr>
        <w:rFonts w:hint="default"/>
        <w:lang w:val="ru-RU" w:eastAsia="en-US" w:bidi="ar-SA"/>
      </w:rPr>
    </w:lvl>
    <w:lvl w:ilvl="5" w:tplc="70607326">
      <w:numFmt w:val="bullet"/>
      <w:lvlText w:val="•"/>
      <w:lvlJc w:val="left"/>
      <w:pPr>
        <w:ind w:left="5333" w:hanging="708"/>
      </w:pPr>
      <w:rPr>
        <w:rFonts w:hint="default"/>
        <w:lang w:val="ru-RU" w:eastAsia="en-US" w:bidi="ar-SA"/>
      </w:rPr>
    </w:lvl>
    <w:lvl w:ilvl="6" w:tplc="16BEDB7A">
      <w:numFmt w:val="bullet"/>
      <w:lvlText w:val="•"/>
      <w:lvlJc w:val="left"/>
      <w:pPr>
        <w:ind w:left="6375" w:hanging="708"/>
      </w:pPr>
      <w:rPr>
        <w:rFonts w:hint="default"/>
        <w:lang w:val="ru-RU" w:eastAsia="en-US" w:bidi="ar-SA"/>
      </w:rPr>
    </w:lvl>
    <w:lvl w:ilvl="7" w:tplc="6CA6A9E4">
      <w:numFmt w:val="bullet"/>
      <w:lvlText w:val="•"/>
      <w:lvlJc w:val="left"/>
      <w:pPr>
        <w:ind w:left="7418" w:hanging="708"/>
      </w:pPr>
      <w:rPr>
        <w:rFonts w:hint="default"/>
        <w:lang w:val="ru-RU" w:eastAsia="en-US" w:bidi="ar-SA"/>
      </w:rPr>
    </w:lvl>
    <w:lvl w:ilvl="8" w:tplc="1B5AA7D2">
      <w:numFmt w:val="bullet"/>
      <w:lvlText w:val="•"/>
      <w:lvlJc w:val="left"/>
      <w:pPr>
        <w:ind w:left="8461" w:hanging="708"/>
      </w:pPr>
      <w:rPr>
        <w:rFonts w:hint="default"/>
        <w:lang w:val="ru-RU" w:eastAsia="en-US" w:bidi="ar-SA"/>
      </w:rPr>
    </w:lvl>
  </w:abstractNum>
  <w:abstractNum w:abstractNumId="15" w15:restartNumberingAfterBreak="0">
    <w:nsid w:val="290027B8"/>
    <w:multiLevelType w:val="multilevel"/>
    <w:tmpl w:val="5186FCBA"/>
    <w:lvl w:ilvl="0">
      <w:start w:val="10"/>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16" w15:restartNumberingAfterBreak="0">
    <w:nsid w:val="2907227B"/>
    <w:multiLevelType w:val="multilevel"/>
    <w:tmpl w:val="111CE164"/>
    <w:lvl w:ilvl="0">
      <w:start w:val="6"/>
      <w:numFmt w:val="decimal"/>
      <w:lvlText w:val="%1"/>
      <w:lvlJc w:val="left"/>
      <w:pPr>
        <w:ind w:left="1529" w:hanging="850"/>
      </w:pPr>
      <w:rPr>
        <w:rFonts w:hint="default"/>
        <w:lang w:val="ru-RU" w:eastAsia="en-US" w:bidi="ar-SA"/>
      </w:rPr>
    </w:lvl>
    <w:lvl w:ilvl="1">
      <w:start w:val="1"/>
      <w:numFmt w:val="decimal"/>
      <w:lvlText w:val="%1.%2."/>
      <w:lvlJc w:val="left"/>
      <w:pPr>
        <w:ind w:left="1529"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3325" w:hanging="850"/>
      </w:pPr>
      <w:rPr>
        <w:rFonts w:hint="default"/>
        <w:lang w:val="ru-RU" w:eastAsia="en-US" w:bidi="ar-SA"/>
      </w:rPr>
    </w:lvl>
    <w:lvl w:ilvl="3">
      <w:numFmt w:val="bullet"/>
      <w:lvlText w:val="•"/>
      <w:lvlJc w:val="left"/>
      <w:pPr>
        <w:ind w:left="4227" w:hanging="850"/>
      </w:pPr>
      <w:rPr>
        <w:rFonts w:hint="default"/>
        <w:lang w:val="ru-RU" w:eastAsia="en-US" w:bidi="ar-SA"/>
      </w:rPr>
    </w:lvl>
    <w:lvl w:ilvl="4">
      <w:numFmt w:val="bullet"/>
      <w:lvlText w:val="•"/>
      <w:lvlJc w:val="left"/>
      <w:pPr>
        <w:ind w:left="5130" w:hanging="850"/>
      </w:pPr>
      <w:rPr>
        <w:rFonts w:hint="default"/>
        <w:lang w:val="ru-RU" w:eastAsia="en-US" w:bidi="ar-SA"/>
      </w:rPr>
    </w:lvl>
    <w:lvl w:ilvl="5">
      <w:numFmt w:val="bullet"/>
      <w:lvlText w:val="•"/>
      <w:lvlJc w:val="left"/>
      <w:pPr>
        <w:ind w:left="6033" w:hanging="850"/>
      </w:pPr>
      <w:rPr>
        <w:rFonts w:hint="default"/>
        <w:lang w:val="ru-RU" w:eastAsia="en-US" w:bidi="ar-SA"/>
      </w:rPr>
    </w:lvl>
    <w:lvl w:ilvl="6">
      <w:numFmt w:val="bullet"/>
      <w:lvlText w:val="•"/>
      <w:lvlJc w:val="left"/>
      <w:pPr>
        <w:ind w:left="6935" w:hanging="850"/>
      </w:pPr>
      <w:rPr>
        <w:rFonts w:hint="default"/>
        <w:lang w:val="ru-RU" w:eastAsia="en-US" w:bidi="ar-SA"/>
      </w:rPr>
    </w:lvl>
    <w:lvl w:ilvl="7">
      <w:numFmt w:val="bullet"/>
      <w:lvlText w:val="•"/>
      <w:lvlJc w:val="left"/>
      <w:pPr>
        <w:ind w:left="7838" w:hanging="850"/>
      </w:pPr>
      <w:rPr>
        <w:rFonts w:hint="default"/>
        <w:lang w:val="ru-RU" w:eastAsia="en-US" w:bidi="ar-SA"/>
      </w:rPr>
    </w:lvl>
    <w:lvl w:ilvl="8">
      <w:numFmt w:val="bullet"/>
      <w:lvlText w:val="•"/>
      <w:lvlJc w:val="left"/>
      <w:pPr>
        <w:ind w:left="8741" w:hanging="850"/>
      </w:pPr>
      <w:rPr>
        <w:rFonts w:hint="default"/>
        <w:lang w:val="ru-RU" w:eastAsia="en-US" w:bidi="ar-SA"/>
      </w:rPr>
    </w:lvl>
  </w:abstractNum>
  <w:abstractNum w:abstractNumId="17"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FF6E12"/>
    <w:multiLevelType w:val="multilevel"/>
    <w:tmpl w:val="7172A64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31B65EB5"/>
    <w:multiLevelType w:val="multilevel"/>
    <w:tmpl w:val="3B742FEC"/>
    <w:lvl w:ilvl="0">
      <w:start w:val="11"/>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20" w15:restartNumberingAfterBreak="0">
    <w:nsid w:val="32C91556"/>
    <w:multiLevelType w:val="multilevel"/>
    <w:tmpl w:val="1A521C32"/>
    <w:lvl w:ilvl="0">
      <w:start w:val="3"/>
      <w:numFmt w:val="decimal"/>
      <w:lvlText w:val="%1."/>
      <w:lvlJc w:val="left"/>
      <w:pPr>
        <w:tabs>
          <w:tab w:val="num" w:pos="360"/>
        </w:tabs>
        <w:ind w:left="360" w:hanging="360"/>
      </w:pPr>
      <w:rPr>
        <w:rFonts w:cs="Times New Roman" w:hint="default"/>
        <w:b/>
      </w:rPr>
    </w:lvl>
    <w:lvl w:ilvl="1">
      <w:start w:val="1"/>
      <w:numFmt w:val="decimal"/>
      <w:lvlText w:val="3.%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40314D6"/>
    <w:multiLevelType w:val="multilevel"/>
    <w:tmpl w:val="7172A646"/>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873B0"/>
    <w:multiLevelType w:val="multilevel"/>
    <w:tmpl w:val="C99608B6"/>
    <w:lvl w:ilvl="0">
      <w:start w:val="3"/>
      <w:numFmt w:val="decimal"/>
      <w:lvlText w:val="%1."/>
      <w:lvlJc w:val="left"/>
      <w:pPr>
        <w:ind w:left="360" w:firstLine="0"/>
      </w:pPr>
    </w:lvl>
    <w:lvl w:ilvl="1">
      <w:start w:val="1"/>
      <w:numFmt w:val="decimal"/>
      <w:lvlText w:val="%1.%2."/>
      <w:lvlJc w:val="left"/>
      <w:pPr>
        <w:ind w:left="-710" w:firstLine="710"/>
      </w:pPr>
      <w:rPr>
        <w:b w:val="0"/>
      </w:rPr>
    </w:lvl>
    <w:lvl w:ilvl="2">
      <w:start w:val="1"/>
      <w:numFmt w:val="decimal"/>
      <w:lvlText w:val="%1.%2.%3."/>
      <w:lvlJc w:val="left"/>
      <w:pPr>
        <w:ind w:left="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4" w15:restartNumberingAfterBreak="0">
    <w:nsid w:val="42CB375B"/>
    <w:multiLevelType w:val="hybridMultilevel"/>
    <w:tmpl w:val="BD4C9E8E"/>
    <w:lvl w:ilvl="0" w:tplc="5EF2EFBA">
      <w:numFmt w:val="bullet"/>
      <w:lvlText w:val=""/>
      <w:lvlJc w:val="left"/>
      <w:pPr>
        <w:ind w:left="113" w:hanging="284"/>
      </w:pPr>
      <w:rPr>
        <w:rFonts w:ascii="Symbol" w:eastAsia="Symbol" w:hAnsi="Symbol" w:cs="Symbol" w:hint="default"/>
        <w:w w:val="100"/>
        <w:sz w:val="24"/>
        <w:szCs w:val="24"/>
        <w:lang w:val="ru-RU" w:eastAsia="en-US" w:bidi="ar-SA"/>
      </w:rPr>
    </w:lvl>
    <w:lvl w:ilvl="1" w:tplc="5558742C">
      <w:numFmt w:val="bullet"/>
      <w:lvlText w:val="•"/>
      <w:lvlJc w:val="left"/>
      <w:pPr>
        <w:ind w:left="1162" w:hanging="284"/>
      </w:pPr>
      <w:rPr>
        <w:rFonts w:hint="default"/>
        <w:lang w:val="ru-RU" w:eastAsia="en-US" w:bidi="ar-SA"/>
      </w:rPr>
    </w:lvl>
    <w:lvl w:ilvl="2" w:tplc="5BD43552">
      <w:numFmt w:val="bullet"/>
      <w:lvlText w:val="•"/>
      <w:lvlJc w:val="left"/>
      <w:pPr>
        <w:ind w:left="2205" w:hanging="284"/>
      </w:pPr>
      <w:rPr>
        <w:rFonts w:hint="default"/>
        <w:lang w:val="ru-RU" w:eastAsia="en-US" w:bidi="ar-SA"/>
      </w:rPr>
    </w:lvl>
    <w:lvl w:ilvl="3" w:tplc="E10E7672">
      <w:numFmt w:val="bullet"/>
      <w:lvlText w:val="•"/>
      <w:lvlJc w:val="left"/>
      <w:pPr>
        <w:ind w:left="3247" w:hanging="284"/>
      </w:pPr>
      <w:rPr>
        <w:rFonts w:hint="default"/>
        <w:lang w:val="ru-RU" w:eastAsia="en-US" w:bidi="ar-SA"/>
      </w:rPr>
    </w:lvl>
    <w:lvl w:ilvl="4" w:tplc="83A2797C">
      <w:numFmt w:val="bullet"/>
      <w:lvlText w:val="•"/>
      <w:lvlJc w:val="left"/>
      <w:pPr>
        <w:ind w:left="4290" w:hanging="284"/>
      </w:pPr>
      <w:rPr>
        <w:rFonts w:hint="default"/>
        <w:lang w:val="ru-RU" w:eastAsia="en-US" w:bidi="ar-SA"/>
      </w:rPr>
    </w:lvl>
    <w:lvl w:ilvl="5" w:tplc="31227486">
      <w:numFmt w:val="bullet"/>
      <w:lvlText w:val="•"/>
      <w:lvlJc w:val="left"/>
      <w:pPr>
        <w:ind w:left="5333" w:hanging="284"/>
      </w:pPr>
      <w:rPr>
        <w:rFonts w:hint="default"/>
        <w:lang w:val="ru-RU" w:eastAsia="en-US" w:bidi="ar-SA"/>
      </w:rPr>
    </w:lvl>
    <w:lvl w:ilvl="6" w:tplc="9646A6A8">
      <w:numFmt w:val="bullet"/>
      <w:lvlText w:val="•"/>
      <w:lvlJc w:val="left"/>
      <w:pPr>
        <w:ind w:left="6375" w:hanging="284"/>
      </w:pPr>
      <w:rPr>
        <w:rFonts w:hint="default"/>
        <w:lang w:val="ru-RU" w:eastAsia="en-US" w:bidi="ar-SA"/>
      </w:rPr>
    </w:lvl>
    <w:lvl w:ilvl="7" w:tplc="035ADE3C">
      <w:numFmt w:val="bullet"/>
      <w:lvlText w:val="•"/>
      <w:lvlJc w:val="left"/>
      <w:pPr>
        <w:ind w:left="7418" w:hanging="284"/>
      </w:pPr>
      <w:rPr>
        <w:rFonts w:hint="default"/>
        <w:lang w:val="ru-RU" w:eastAsia="en-US" w:bidi="ar-SA"/>
      </w:rPr>
    </w:lvl>
    <w:lvl w:ilvl="8" w:tplc="4F24A624">
      <w:numFmt w:val="bullet"/>
      <w:lvlText w:val="•"/>
      <w:lvlJc w:val="left"/>
      <w:pPr>
        <w:ind w:left="8461" w:hanging="284"/>
      </w:pPr>
      <w:rPr>
        <w:rFonts w:hint="default"/>
        <w:lang w:val="ru-RU" w:eastAsia="en-US" w:bidi="ar-SA"/>
      </w:rPr>
    </w:lvl>
  </w:abstractNum>
  <w:abstractNum w:abstractNumId="25"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6344F"/>
    <w:multiLevelType w:val="multilevel"/>
    <w:tmpl w:val="10C018C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D492A0F"/>
    <w:multiLevelType w:val="hybridMultilevel"/>
    <w:tmpl w:val="78140C08"/>
    <w:lvl w:ilvl="0" w:tplc="CFE6266C">
      <w:numFmt w:val="bullet"/>
      <w:lvlText w:val="-"/>
      <w:lvlJc w:val="left"/>
      <w:pPr>
        <w:ind w:left="113" w:hanging="425"/>
      </w:pPr>
      <w:rPr>
        <w:rFonts w:ascii="Times New Roman" w:eastAsia="Times New Roman" w:hAnsi="Times New Roman" w:cs="Times New Roman" w:hint="default"/>
        <w:w w:val="99"/>
        <w:sz w:val="24"/>
        <w:szCs w:val="24"/>
        <w:lang w:val="ru-RU" w:eastAsia="en-US" w:bidi="ar-SA"/>
      </w:rPr>
    </w:lvl>
    <w:lvl w:ilvl="1" w:tplc="5090F2BE">
      <w:numFmt w:val="bullet"/>
      <w:lvlText w:val="•"/>
      <w:lvlJc w:val="left"/>
      <w:pPr>
        <w:ind w:left="1162" w:hanging="425"/>
      </w:pPr>
      <w:rPr>
        <w:rFonts w:hint="default"/>
        <w:lang w:val="ru-RU" w:eastAsia="en-US" w:bidi="ar-SA"/>
      </w:rPr>
    </w:lvl>
    <w:lvl w:ilvl="2" w:tplc="F8662E4C">
      <w:numFmt w:val="bullet"/>
      <w:lvlText w:val="•"/>
      <w:lvlJc w:val="left"/>
      <w:pPr>
        <w:ind w:left="2205" w:hanging="425"/>
      </w:pPr>
      <w:rPr>
        <w:rFonts w:hint="default"/>
        <w:lang w:val="ru-RU" w:eastAsia="en-US" w:bidi="ar-SA"/>
      </w:rPr>
    </w:lvl>
    <w:lvl w:ilvl="3" w:tplc="7BD284EE">
      <w:numFmt w:val="bullet"/>
      <w:lvlText w:val="•"/>
      <w:lvlJc w:val="left"/>
      <w:pPr>
        <w:ind w:left="3247" w:hanging="425"/>
      </w:pPr>
      <w:rPr>
        <w:rFonts w:hint="default"/>
        <w:lang w:val="ru-RU" w:eastAsia="en-US" w:bidi="ar-SA"/>
      </w:rPr>
    </w:lvl>
    <w:lvl w:ilvl="4" w:tplc="34C0F7C2">
      <w:numFmt w:val="bullet"/>
      <w:lvlText w:val="•"/>
      <w:lvlJc w:val="left"/>
      <w:pPr>
        <w:ind w:left="4290" w:hanging="425"/>
      </w:pPr>
      <w:rPr>
        <w:rFonts w:hint="default"/>
        <w:lang w:val="ru-RU" w:eastAsia="en-US" w:bidi="ar-SA"/>
      </w:rPr>
    </w:lvl>
    <w:lvl w:ilvl="5" w:tplc="93161FDC">
      <w:numFmt w:val="bullet"/>
      <w:lvlText w:val="•"/>
      <w:lvlJc w:val="left"/>
      <w:pPr>
        <w:ind w:left="5333" w:hanging="425"/>
      </w:pPr>
      <w:rPr>
        <w:rFonts w:hint="default"/>
        <w:lang w:val="ru-RU" w:eastAsia="en-US" w:bidi="ar-SA"/>
      </w:rPr>
    </w:lvl>
    <w:lvl w:ilvl="6" w:tplc="9CFE3728">
      <w:numFmt w:val="bullet"/>
      <w:lvlText w:val="•"/>
      <w:lvlJc w:val="left"/>
      <w:pPr>
        <w:ind w:left="6375" w:hanging="425"/>
      </w:pPr>
      <w:rPr>
        <w:rFonts w:hint="default"/>
        <w:lang w:val="ru-RU" w:eastAsia="en-US" w:bidi="ar-SA"/>
      </w:rPr>
    </w:lvl>
    <w:lvl w:ilvl="7" w:tplc="45CC0F06">
      <w:numFmt w:val="bullet"/>
      <w:lvlText w:val="•"/>
      <w:lvlJc w:val="left"/>
      <w:pPr>
        <w:ind w:left="7418" w:hanging="425"/>
      </w:pPr>
      <w:rPr>
        <w:rFonts w:hint="default"/>
        <w:lang w:val="ru-RU" w:eastAsia="en-US" w:bidi="ar-SA"/>
      </w:rPr>
    </w:lvl>
    <w:lvl w:ilvl="8" w:tplc="BF800A86">
      <w:numFmt w:val="bullet"/>
      <w:lvlText w:val="•"/>
      <w:lvlJc w:val="left"/>
      <w:pPr>
        <w:ind w:left="8461" w:hanging="425"/>
      </w:pPr>
      <w:rPr>
        <w:rFonts w:hint="default"/>
        <w:lang w:val="ru-RU" w:eastAsia="en-US" w:bidi="ar-SA"/>
      </w:rPr>
    </w:lvl>
  </w:abstractNum>
  <w:abstractNum w:abstractNumId="28" w15:restartNumberingAfterBreak="0">
    <w:nsid w:val="51F3257D"/>
    <w:multiLevelType w:val="multilevel"/>
    <w:tmpl w:val="D9AEA19A"/>
    <w:lvl w:ilvl="0">
      <w:start w:val="1"/>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29" w15:restartNumberingAfterBreak="0">
    <w:nsid w:val="579540E8"/>
    <w:multiLevelType w:val="multilevel"/>
    <w:tmpl w:val="A82E5632"/>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63B2D40"/>
    <w:multiLevelType w:val="multilevel"/>
    <w:tmpl w:val="E4147AD8"/>
    <w:lvl w:ilvl="0">
      <w:start w:val="1"/>
      <w:numFmt w:val="decimal"/>
      <w:lvlText w:val="%1."/>
      <w:lvlJc w:val="left"/>
      <w:pPr>
        <w:ind w:left="1559" w:hanging="708"/>
        <w:jc w:val="right"/>
      </w:pPr>
      <w:rPr>
        <w:rFonts w:hint="default"/>
        <w:b/>
        <w:bCs/>
        <w:w w:val="100"/>
        <w:lang w:val="ru-RU" w:eastAsia="en-US" w:bidi="ar-SA"/>
      </w:rPr>
    </w:lvl>
    <w:lvl w:ilvl="1">
      <w:start w:val="1"/>
      <w:numFmt w:val="decimal"/>
      <w:lvlText w:val="%1.%2."/>
      <w:lvlJc w:val="left"/>
      <w:pPr>
        <w:ind w:left="1134" w:hanging="850"/>
      </w:pPr>
      <w:rPr>
        <w:rFonts w:ascii="Times New Roman" w:eastAsia="Times New Roman" w:hAnsi="Times New Roman" w:cs="Times New Roman" w:hint="default"/>
        <w:b w:val="0"/>
        <w:spacing w:val="-1"/>
        <w:w w:val="99"/>
        <w:sz w:val="25"/>
        <w:szCs w:val="25"/>
        <w:lang w:val="ru-RU" w:eastAsia="en-US" w:bidi="ar-SA"/>
      </w:rPr>
    </w:lvl>
    <w:lvl w:ilvl="2">
      <w:numFmt w:val="bullet"/>
      <w:lvlText w:val="•"/>
      <w:lvlJc w:val="left"/>
      <w:pPr>
        <w:ind w:left="4585" w:hanging="850"/>
      </w:pPr>
      <w:rPr>
        <w:rFonts w:hint="default"/>
        <w:lang w:val="ru-RU" w:eastAsia="en-US" w:bidi="ar-SA"/>
      </w:rPr>
    </w:lvl>
    <w:lvl w:ilvl="3">
      <w:numFmt w:val="bullet"/>
      <w:lvlText w:val="•"/>
      <w:lvlJc w:val="left"/>
      <w:pPr>
        <w:ind w:left="5330" w:hanging="850"/>
      </w:pPr>
      <w:rPr>
        <w:rFonts w:hint="default"/>
        <w:lang w:val="ru-RU" w:eastAsia="en-US" w:bidi="ar-SA"/>
      </w:rPr>
    </w:lvl>
    <w:lvl w:ilvl="4">
      <w:numFmt w:val="bullet"/>
      <w:lvlText w:val="•"/>
      <w:lvlJc w:val="left"/>
      <w:pPr>
        <w:ind w:left="6075" w:hanging="850"/>
      </w:pPr>
      <w:rPr>
        <w:rFonts w:hint="default"/>
        <w:lang w:val="ru-RU" w:eastAsia="en-US" w:bidi="ar-SA"/>
      </w:rPr>
    </w:lvl>
    <w:lvl w:ilvl="5">
      <w:numFmt w:val="bullet"/>
      <w:lvlText w:val="•"/>
      <w:lvlJc w:val="left"/>
      <w:pPr>
        <w:ind w:left="6820" w:hanging="850"/>
      </w:pPr>
      <w:rPr>
        <w:rFonts w:hint="default"/>
        <w:lang w:val="ru-RU" w:eastAsia="en-US" w:bidi="ar-SA"/>
      </w:rPr>
    </w:lvl>
    <w:lvl w:ilvl="6">
      <w:numFmt w:val="bullet"/>
      <w:lvlText w:val="•"/>
      <w:lvlJc w:val="left"/>
      <w:pPr>
        <w:ind w:left="7565" w:hanging="850"/>
      </w:pPr>
      <w:rPr>
        <w:rFonts w:hint="default"/>
        <w:lang w:val="ru-RU" w:eastAsia="en-US" w:bidi="ar-SA"/>
      </w:rPr>
    </w:lvl>
    <w:lvl w:ilvl="7">
      <w:numFmt w:val="bullet"/>
      <w:lvlText w:val="•"/>
      <w:lvlJc w:val="left"/>
      <w:pPr>
        <w:ind w:left="8310" w:hanging="850"/>
      </w:pPr>
      <w:rPr>
        <w:rFonts w:hint="default"/>
        <w:lang w:val="ru-RU" w:eastAsia="en-US" w:bidi="ar-SA"/>
      </w:rPr>
    </w:lvl>
    <w:lvl w:ilvl="8">
      <w:numFmt w:val="bullet"/>
      <w:lvlText w:val="•"/>
      <w:lvlJc w:val="left"/>
      <w:pPr>
        <w:ind w:left="9056" w:hanging="850"/>
      </w:pPr>
      <w:rPr>
        <w:rFonts w:hint="default"/>
        <w:lang w:val="ru-RU" w:eastAsia="en-US" w:bidi="ar-SA"/>
      </w:rPr>
    </w:lvl>
  </w:abstractNum>
  <w:abstractNum w:abstractNumId="31" w15:restartNumberingAfterBreak="0">
    <w:nsid w:val="67306817"/>
    <w:multiLevelType w:val="multilevel"/>
    <w:tmpl w:val="2C40157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AC5607A"/>
    <w:multiLevelType w:val="multilevel"/>
    <w:tmpl w:val="0A384094"/>
    <w:lvl w:ilvl="0">
      <w:start w:val="3"/>
      <w:numFmt w:val="decimal"/>
      <w:lvlText w:val="%1."/>
      <w:lvlJc w:val="left"/>
      <w:pPr>
        <w:ind w:left="821" w:hanging="850"/>
        <w:jc w:val="right"/>
      </w:pPr>
      <w:rPr>
        <w:rFonts w:hint="default"/>
        <w:w w:val="100"/>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529" w:hanging="85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48" w:hanging="850"/>
      </w:pPr>
      <w:rPr>
        <w:rFonts w:hint="default"/>
        <w:lang w:val="ru-RU" w:eastAsia="en-US" w:bidi="ar-SA"/>
      </w:rPr>
    </w:lvl>
    <w:lvl w:ilvl="4">
      <w:numFmt w:val="bullet"/>
      <w:lvlText w:val="•"/>
      <w:lvlJc w:val="left"/>
      <w:pPr>
        <w:ind w:left="3776" w:hanging="850"/>
      </w:pPr>
      <w:rPr>
        <w:rFonts w:hint="default"/>
        <w:lang w:val="ru-RU" w:eastAsia="en-US" w:bidi="ar-SA"/>
      </w:rPr>
    </w:lvl>
    <w:lvl w:ilvl="5">
      <w:numFmt w:val="bullet"/>
      <w:lvlText w:val="•"/>
      <w:lvlJc w:val="left"/>
      <w:pPr>
        <w:ind w:left="4904" w:hanging="850"/>
      </w:pPr>
      <w:rPr>
        <w:rFonts w:hint="default"/>
        <w:lang w:val="ru-RU" w:eastAsia="en-US" w:bidi="ar-SA"/>
      </w:rPr>
    </w:lvl>
    <w:lvl w:ilvl="6">
      <w:numFmt w:val="bullet"/>
      <w:lvlText w:val="•"/>
      <w:lvlJc w:val="left"/>
      <w:pPr>
        <w:ind w:left="6033" w:hanging="850"/>
      </w:pPr>
      <w:rPr>
        <w:rFonts w:hint="default"/>
        <w:lang w:val="ru-RU" w:eastAsia="en-US" w:bidi="ar-SA"/>
      </w:rPr>
    </w:lvl>
    <w:lvl w:ilvl="7">
      <w:numFmt w:val="bullet"/>
      <w:lvlText w:val="•"/>
      <w:lvlJc w:val="left"/>
      <w:pPr>
        <w:ind w:left="7161" w:hanging="850"/>
      </w:pPr>
      <w:rPr>
        <w:rFonts w:hint="default"/>
        <w:lang w:val="ru-RU" w:eastAsia="en-US" w:bidi="ar-SA"/>
      </w:rPr>
    </w:lvl>
    <w:lvl w:ilvl="8">
      <w:numFmt w:val="bullet"/>
      <w:lvlText w:val="•"/>
      <w:lvlJc w:val="left"/>
      <w:pPr>
        <w:ind w:left="8289" w:hanging="850"/>
      </w:pPr>
      <w:rPr>
        <w:rFonts w:hint="default"/>
        <w:lang w:val="ru-RU" w:eastAsia="en-US" w:bidi="ar-SA"/>
      </w:rPr>
    </w:lvl>
  </w:abstractNum>
  <w:abstractNum w:abstractNumId="33" w15:restartNumberingAfterBreak="0">
    <w:nsid w:val="6DC57FB8"/>
    <w:multiLevelType w:val="multilevel"/>
    <w:tmpl w:val="1A521C32"/>
    <w:lvl w:ilvl="0">
      <w:start w:val="3"/>
      <w:numFmt w:val="decimal"/>
      <w:lvlText w:val="%1."/>
      <w:lvlJc w:val="left"/>
      <w:pPr>
        <w:tabs>
          <w:tab w:val="num" w:pos="360"/>
        </w:tabs>
        <w:ind w:left="360" w:hanging="360"/>
      </w:pPr>
      <w:rPr>
        <w:rFonts w:cs="Times New Roman" w:hint="default"/>
        <w:b/>
      </w:rPr>
    </w:lvl>
    <w:lvl w:ilvl="1">
      <w:start w:val="1"/>
      <w:numFmt w:val="decimal"/>
      <w:lvlText w:val="3.%2."/>
      <w:lvlJc w:val="left"/>
      <w:pPr>
        <w:tabs>
          <w:tab w:val="num" w:pos="928"/>
        </w:tabs>
        <w:ind w:left="928"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DFE6F96"/>
    <w:multiLevelType w:val="multilevel"/>
    <w:tmpl w:val="D868B74A"/>
    <w:lvl w:ilvl="0">
      <w:start w:val="9"/>
      <w:numFmt w:val="decimal"/>
      <w:lvlText w:val="%1"/>
      <w:lvlJc w:val="left"/>
      <w:pPr>
        <w:ind w:left="113" w:hanging="850"/>
      </w:pPr>
      <w:rPr>
        <w:rFonts w:hint="default"/>
        <w:lang w:val="ru-RU" w:eastAsia="en-US" w:bidi="ar-SA"/>
      </w:rPr>
    </w:lvl>
    <w:lvl w:ilvl="1">
      <w:start w:val="1"/>
      <w:numFmt w:val="decimal"/>
      <w:lvlText w:val="%1.%2."/>
      <w:lvlJc w:val="left"/>
      <w:pPr>
        <w:ind w:left="113" w:hanging="850"/>
      </w:pPr>
      <w:rPr>
        <w:rFonts w:ascii="Times New Roman" w:eastAsia="Times New Roman" w:hAnsi="Times New Roman" w:cs="Times New Roman" w:hint="default"/>
        <w:w w:val="99"/>
        <w:sz w:val="25"/>
        <w:szCs w:val="25"/>
        <w:lang w:val="ru-RU" w:eastAsia="en-US" w:bidi="ar-SA"/>
      </w:rPr>
    </w:lvl>
    <w:lvl w:ilvl="2">
      <w:numFmt w:val="bullet"/>
      <w:lvlText w:val="•"/>
      <w:lvlJc w:val="left"/>
      <w:pPr>
        <w:ind w:left="2205" w:hanging="850"/>
      </w:pPr>
      <w:rPr>
        <w:rFonts w:hint="default"/>
        <w:lang w:val="ru-RU" w:eastAsia="en-US" w:bidi="ar-SA"/>
      </w:rPr>
    </w:lvl>
    <w:lvl w:ilvl="3">
      <w:numFmt w:val="bullet"/>
      <w:lvlText w:val="•"/>
      <w:lvlJc w:val="left"/>
      <w:pPr>
        <w:ind w:left="3247" w:hanging="850"/>
      </w:pPr>
      <w:rPr>
        <w:rFonts w:hint="default"/>
        <w:lang w:val="ru-RU" w:eastAsia="en-US" w:bidi="ar-SA"/>
      </w:rPr>
    </w:lvl>
    <w:lvl w:ilvl="4">
      <w:numFmt w:val="bullet"/>
      <w:lvlText w:val="•"/>
      <w:lvlJc w:val="left"/>
      <w:pPr>
        <w:ind w:left="4290" w:hanging="850"/>
      </w:pPr>
      <w:rPr>
        <w:rFonts w:hint="default"/>
        <w:lang w:val="ru-RU" w:eastAsia="en-US" w:bidi="ar-SA"/>
      </w:rPr>
    </w:lvl>
    <w:lvl w:ilvl="5">
      <w:numFmt w:val="bullet"/>
      <w:lvlText w:val="•"/>
      <w:lvlJc w:val="left"/>
      <w:pPr>
        <w:ind w:left="5333" w:hanging="850"/>
      </w:pPr>
      <w:rPr>
        <w:rFonts w:hint="default"/>
        <w:lang w:val="ru-RU" w:eastAsia="en-US" w:bidi="ar-SA"/>
      </w:rPr>
    </w:lvl>
    <w:lvl w:ilvl="6">
      <w:numFmt w:val="bullet"/>
      <w:lvlText w:val="•"/>
      <w:lvlJc w:val="left"/>
      <w:pPr>
        <w:ind w:left="6375" w:hanging="850"/>
      </w:pPr>
      <w:rPr>
        <w:rFonts w:hint="default"/>
        <w:lang w:val="ru-RU" w:eastAsia="en-US" w:bidi="ar-SA"/>
      </w:rPr>
    </w:lvl>
    <w:lvl w:ilvl="7">
      <w:numFmt w:val="bullet"/>
      <w:lvlText w:val="•"/>
      <w:lvlJc w:val="left"/>
      <w:pPr>
        <w:ind w:left="7418" w:hanging="850"/>
      </w:pPr>
      <w:rPr>
        <w:rFonts w:hint="default"/>
        <w:lang w:val="ru-RU" w:eastAsia="en-US" w:bidi="ar-SA"/>
      </w:rPr>
    </w:lvl>
    <w:lvl w:ilvl="8">
      <w:numFmt w:val="bullet"/>
      <w:lvlText w:val="•"/>
      <w:lvlJc w:val="left"/>
      <w:pPr>
        <w:ind w:left="8461" w:hanging="850"/>
      </w:pPr>
      <w:rPr>
        <w:rFonts w:hint="default"/>
        <w:lang w:val="ru-RU" w:eastAsia="en-US" w:bidi="ar-SA"/>
      </w:rPr>
    </w:lvl>
  </w:abstractNum>
  <w:abstractNum w:abstractNumId="35" w15:restartNumberingAfterBreak="0">
    <w:nsid w:val="6EF205C6"/>
    <w:multiLevelType w:val="multilevel"/>
    <w:tmpl w:val="0C64D4E6"/>
    <w:lvl w:ilvl="0">
      <w:start w:val="4"/>
      <w:numFmt w:val="decimal"/>
      <w:lvlText w:val="%1."/>
      <w:lvlJc w:val="left"/>
      <w:pPr>
        <w:ind w:left="1559" w:hanging="708"/>
      </w:pPr>
      <w:rPr>
        <w:rFonts w:hint="default"/>
        <w:b/>
        <w:bCs/>
        <w:w w:val="100"/>
        <w:lang w:val="ru-RU" w:eastAsia="en-US" w:bidi="ar-SA"/>
      </w:rPr>
    </w:lvl>
    <w:lvl w:ilvl="1">
      <w:start w:val="1"/>
      <w:numFmt w:val="decimal"/>
      <w:lvlText w:val="%1.%2."/>
      <w:lvlJc w:val="left"/>
      <w:pPr>
        <w:ind w:left="113" w:hanging="850"/>
      </w:pPr>
      <w:rPr>
        <w:rFonts w:ascii="Times New Roman" w:eastAsia="Times New Roman" w:hAnsi="Times New Roman" w:cs="Times New Roman" w:hint="default"/>
        <w:spacing w:val="-1"/>
        <w:w w:val="99"/>
        <w:sz w:val="25"/>
        <w:szCs w:val="25"/>
        <w:lang w:val="ru-RU" w:eastAsia="en-US" w:bidi="ar-SA"/>
      </w:rPr>
    </w:lvl>
    <w:lvl w:ilvl="2">
      <w:numFmt w:val="bullet"/>
      <w:lvlText w:val="•"/>
      <w:lvlJc w:val="left"/>
      <w:pPr>
        <w:ind w:left="4585" w:hanging="850"/>
      </w:pPr>
      <w:rPr>
        <w:rFonts w:hint="default"/>
        <w:lang w:val="ru-RU" w:eastAsia="en-US" w:bidi="ar-SA"/>
      </w:rPr>
    </w:lvl>
    <w:lvl w:ilvl="3">
      <w:numFmt w:val="bullet"/>
      <w:lvlText w:val="•"/>
      <w:lvlJc w:val="left"/>
      <w:pPr>
        <w:ind w:left="5330" w:hanging="850"/>
      </w:pPr>
      <w:rPr>
        <w:rFonts w:hint="default"/>
        <w:lang w:val="ru-RU" w:eastAsia="en-US" w:bidi="ar-SA"/>
      </w:rPr>
    </w:lvl>
    <w:lvl w:ilvl="4">
      <w:numFmt w:val="bullet"/>
      <w:lvlText w:val="•"/>
      <w:lvlJc w:val="left"/>
      <w:pPr>
        <w:ind w:left="6075" w:hanging="850"/>
      </w:pPr>
      <w:rPr>
        <w:rFonts w:hint="default"/>
        <w:lang w:val="ru-RU" w:eastAsia="en-US" w:bidi="ar-SA"/>
      </w:rPr>
    </w:lvl>
    <w:lvl w:ilvl="5">
      <w:numFmt w:val="bullet"/>
      <w:lvlText w:val="•"/>
      <w:lvlJc w:val="left"/>
      <w:pPr>
        <w:ind w:left="6820" w:hanging="850"/>
      </w:pPr>
      <w:rPr>
        <w:rFonts w:hint="default"/>
        <w:lang w:val="ru-RU" w:eastAsia="en-US" w:bidi="ar-SA"/>
      </w:rPr>
    </w:lvl>
    <w:lvl w:ilvl="6">
      <w:numFmt w:val="bullet"/>
      <w:lvlText w:val="•"/>
      <w:lvlJc w:val="left"/>
      <w:pPr>
        <w:ind w:left="7565" w:hanging="850"/>
      </w:pPr>
      <w:rPr>
        <w:rFonts w:hint="default"/>
        <w:lang w:val="ru-RU" w:eastAsia="en-US" w:bidi="ar-SA"/>
      </w:rPr>
    </w:lvl>
    <w:lvl w:ilvl="7">
      <w:numFmt w:val="bullet"/>
      <w:lvlText w:val="•"/>
      <w:lvlJc w:val="left"/>
      <w:pPr>
        <w:ind w:left="8310" w:hanging="850"/>
      </w:pPr>
      <w:rPr>
        <w:rFonts w:hint="default"/>
        <w:lang w:val="ru-RU" w:eastAsia="en-US" w:bidi="ar-SA"/>
      </w:rPr>
    </w:lvl>
    <w:lvl w:ilvl="8">
      <w:numFmt w:val="bullet"/>
      <w:lvlText w:val="•"/>
      <w:lvlJc w:val="left"/>
      <w:pPr>
        <w:ind w:left="9056" w:hanging="850"/>
      </w:pPr>
      <w:rPr>
        <w:rFonts w:hint="default"/>
        <w:lang w:val="ru-RU" w:eastAsia="en-US" w:bidi="ar-SA"/>
      </w:rPr>
    </w:lvl>
  </w:abstractNum>
  <w:abstractNum w:abstractNumId="36" w15:restartNumberingAfterBreak="0">
    <w:nsid w:val="6F490108"/>
    <w:multiLevelType w:val="hybridMultilevel"/>
    <w:tmpl w:val="AB4AD2A0"/>
    <w:lvl w:ilvl="0" w:tplc="D742AC96">
      <w:start w:val="1"/>
      <w:numFmt w:val="decimal"/>
      <w:lvlText w:val="%1."/>
      <w:lvlJc w:val="left"/>
      <w:pPr>
        <w:ind w:left="33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5940C4C"/>
    <w:multiLevelType w:val="multilevel"/>
    <w:tmpl w:val="53EE2516"/>
    <w:lvl w:ilvl="0">
      <w:start w:val="7"/>
      <w:numFmt w:val="decimal"/>
      <w:lvlText w:val="%1."/>
      <w:lvlJc w:val="left"/>
      <w:pPr>
        <w:ind w:left="1637" w:hanging="360"/>
      </w:pPr>
      <w:rPr>
        <w:rFonts w:hint="default"/>
      </w:rPr>
    </w:lvl>
    <w:lvl w:ilvl="1">
      <w:start w:val="1"/>
      <w:numFmt w:val="decimal"/>
      <w:isLgl/>
      <w:lvlText w:val="%1.%2."/>
      <w:lvlJc w:val="left"/>
      <w:pPr>
        <w:ind w:left="1996" w:hanging="720"/>
      </w:pPr>
      <w:rPr>
        <w:rFonts w:hint="default"/>
      </w:rPr>
    </w:lvl>
    <w:lvl w:ilvl="2">
      <w:start w:val="1"/>
      <w:numFmt w:val="decimal"/>
      <w:isLgl/>
      <w:lvlText w:val="%1.%2.%3."/>
      <w:lvlJc w:val="left"/>
      <w:pPr>
        <w:ind w:left="2770" w:hanging="720"/>
      </w:pPr>
      <w:rPr>
        <w:rFonts w:hint="default"/>
      </w:rPr>
    </w:lvl>
    <w:lvl w:ilvl="3">
      <w:start w:val="1"/>
      <w:numFmt w:val="decimal"/>
      <w:isLgl/>
      <w:lvlText w:val="%1.%2.%3.%4."/>
      <w:lvlJc w:val="left"/>
      <w:pPr>
        <w:ind w:left="3904" w:hanging="1080"/>
      </w:pPr>
      <w:rPr>
        <w:rFonts w:hint="default"/>
      </w:rPr>
    </w:lvl>
    <w:lvl w:ilvl="4">
      <w:start w:val="1"/>
      <w:numFmt w:val="decimal"/>
      <w:isLgl/>
      <w:lvlText w:val="%1.%2.%3.%4.%5."/>
      <w:lvlJc w:val="left"/>
      <w:pPr>
        <w:ind w:left="4678" w:hanging="1080"/>
      </w:pPr>
      <w:rPr>
        <w:rFonts w:hint="default"/>
      </w:rPr>
    </w:lvl>
    <w:lvl w:ilvl="5">
      <w:start w:val="1"/>
      <w:numFmt w:val="decimal"/>
      <w:isLgl/>
      <w:lvlText w:val="%1.%2.%3.%4.%5.%6."/>
      <w:lvlJc w:val="left"/>
      <w:pPr>
        <w:ind w:left="5812" w:hanging="1440"/>
      </w:pPr>
      <w:rPr>
        <w:rFonts w:hint="default"/>
      </w:rPr>
    </w:lvl>
    <w:lvl w:ilvl="6">
      <w:start w:val="1"/>
      <w:numFmt w:val="decimal"/>
      <w:isLgl/>
      <w:lvlText w:val="%1.%2.%3.%4.%5.%6.%7."/>
      <w:lvlJc w:val="left"/>
      <w:pPr>
        <w:ind w:left="6586" w:hanging="1440"/>
      </w:pPr>
      <w:rPr>
        <w:rFonts w:hint="default"/>
      </w:rPr>
    </w:lvl>
    <w:lvl w:ilvl="7">
      <w:start w:val="1"/>
      <w:numFmt w:val="decimal"/>
      <w:isLgl/>
      <w:lvlText w:val="%1.%2.%3.%4.%5.%6.%7.%8."/>
      <w:lvlJc w:val="left"/>
      <w:pPr>
        <w:ind w:left="7720" w:hanging="1800"/>
      </w:pPr>
      <w:rPr>
        <w:rFonts w:hint="default"/>
      </w:rPr>
    </w:lvl>
    <w:lvl w:ilvl="8">
      <w:start w:val="1"/>
      <w:numFmt w:val="decimal"/>
      <w:isLgl/>
      <w:lvlText w:val="%1.%2.%3.%4.%5.%6.%7.%8.%9."/>
      <w:lvlJc w:val="left"/>
      <w:pPr>
        <w:ind w:left="8494" w:hanging="1800"/>
      </w:pPr>
      <w:rPr>
        <w:rFonts w:hint="default"/>
      </w:rPr>
    </w:lvl>
  </w:abstractNum>
  <w:abstractNum w:abstractNumId="38" w15:restartNumberingAfterBreak="0">
    <w:nsid w:val="7852261F"/>
    <w:multiLevelType w:val="multilevel"/>
    <w:tmpl w:val="74F8C21E"/>
    <w:lvl w:ilvl="0">
      <w:start w:val="6"/>
      <w:numFmt w:val="decimal"/>
      <w:lvlText w:val="%1."/>
      <w:lvlJc w:val="left"/>
      <w:pPr>
        <w:ind w:left="390" w:hanging="39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2443C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24"/>
  </w:num>
  <w:num w:numId="3">
    <w:abstractNumId w:val="14"/>
  </w:num>
  <w:num w:numId="4">
    <w:abstractNumId w:val="27"/>
  </w:num>
  <w:num w:numId="5">
    <w:abstractNumId w:val="11"/>
  </w:num>
  <w:num w:numId="6">
    <w:abstractNumId w:val="32"/>
  </w:num>
  <w:num w:numId="7">
    <w:abstractNumId w:val="6"/>
  </w:num>
  <w:num w:numId="8">
    <w:abstractNumId w:val="7"/>
  </w:num>
  <w:num w:numId="9">
    <w:abstractNumId w:val="19"/>
  </w:num>
  <w:num w:numId="10">
    <w:abstractNumId w:val="15"/>
  </w:num>
  <w:num w:numId="11">
    <w:abstractNumId w:val="34"/>
  </w:num>
  <w:num w:numId="12">
    <w:abstractNumId w:val="12"/>
  </w:num>
  <w:num w:numId="13">
    <w:abstractNumId w:val="2"/>
  </w:num>
  <w:num w:numId="14">
    <w:abstractNumId w:val="16"/>
  </w:num>
  <w:num w:numId="15">
    <w:abstractNumId w:val="13"/>
  </w:num>
  <w:num w:numId="16">
    <w:abstractNumId w:val="1"/>
  </w:num>
  <w:num w:numId="17">
    <w:abstractNumId w:val="10"/>
  </w:num>
  <w:num w:numId="18">
    <w:abstractNumId w:val="28"/>
  </w:num>
  <w:num w:numId="19">
    <w:abstractNumId w:val="30"/>
  </w:num>
  <w:num w:numId="2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num>
  <w:num w:numId="22">
    <w:abstractNumId w:val="37"/>
  </w:num>
  <w:num w:numId="23">
    <w:abstractNumId w:val="9"/>
  </w:num>
  <w:num w:numId="24">
    <w:abstractNumId w:val="0"/>
  </w:num>
  <w:num w:numId="25">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5"/>
  </w:num>
  <w:num w:numId="29">
    <w:abstractNumId w:val="5"/>
  </w:num>
  <w:num w:numId="30">
    <w:abstractNumId w:val="17"/>
  </w:num>
  <w:num w:numId="31">
    <w:abstractNumId w:val="22"/>
  </w:num>
  <w:num w:numId="32">
    <w:abstractNumId w:val="29"/>
  </w:num>
  <w:num w:numId="33">
    <w:abstractNumId w:val="35"/>
  </w:num>
  <w:num w:numId="34">
    <w:abstractNumId w:val="21"/>
  </w:num>
  <w:num w:numId="35">
    <w:abstractNumId w:val="18"/>
  </w:num>
  <w:num w:numId="36">
    <w:abstractNumId w:val="39"/>
  </w:num>
  <w:num w:numId="37">
    <w:abstractNumId w:val="33"/>
  </w:num>
  <w:num w:numId="38">
    <w:abstractNumId w:val="4"/>
  </w:num>
  <w:num w:numId="39">
    <w:abstractNumId w:val="20"/>
  </w:num>
  <w:num w:numId="40">
    <w:abstractNumId w:val="3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E75EBB"/>
    <w:rsid w:val="00025D8F"/>
    <w:rsid w:val="00031A04"/>
    <w:rsid w:val="00037B5A"/>
    <w:rsid w:val="00042E52"/>
    <w:rsid w:val="00052C23"/>
    <w:rsid w:val="0010098D"/>
    <w:rsid w:val="00144FA2"/>
    <w:rsid w:val="00153E25"/>
    <w:rsid w:val="00190D68"/>
    <w:rsid w:val="001B25FD"/>
    <w:rsid w:val="002329C5"/>
    <w:rsid w:val="00251AF7"/>
    <w:rsid w:val="00263F23"/>
    <w:rsid w:val="002E7B33"/>
    <w:rsid w:val="0034194A"/>
    <w:rsid w:val="003708AA"/>
    <w:rsid w:val="003877F3"/>
    <w:rsid w:val="003A17FC"/>
    <w:rsid w:val="003F34F0"/>
    <w:rsid w:val="004C3624"/>
    <w:rsid w:val="00504FBE"/>
    <w:rsid w:val="005324B5"/>
    <w:rsid w:val="00575F55"/>
    <w:rsid w:val="005B1C7A"/>
    <w:rsid w:val="005D040C"/>
    <w:rsid w:val="00664950"/>
    <w:rsid w:val="0067018A"/>
    <w:rsid w:val="00676D39"/>
    <w:rsid w:val="006A6ABE"/>
    <w:rsid w:val="00717071"/>
    <w:rsid w:val="00772607"/>
    <w:rsid w:val="007B63DB"/>
    <w:rsid w:val="007E6848"/>
    <w:rsid w:val="008206AF"/>
    <w:rsid w:val="0085794B"/>
    <w:rsid w:val="008804CF"/>
    <w:rsid w:val="008C0901"/>
    <w:rsid w:val="00952F21"/>
    <w:rsid w:val="009F3BEF"/>
    <w:rsid w:val="00A16573"/>
    <w:rsid w:val="00A4030B"/>
    <w:rsid w:val="00A425A0"/>
    <w:rsid w:val="00A8501D"/>
    <w:rsid w:val="00A87D3F"/>
    <w:rsid w:val="00AC66FA"/>
    <w:rsid w:val="00B0365E"/>
    <w:rsid w:val="00B407E1"/>
    <w:rsid w:val="00BA5A17"/>
    <w:rsid w:val="00BC0D57"/>
    <w:rsid w:val="00C147D3"/>
    <w:rsid w:val="00C306DC"/>
    <w:rsid w:val="00C571D4"/>
    <w:rsid w:val="00CB50B9"/>
    <w:rsid w:val="00D65E5C"/>
    <w:rsid w:val="00D817C8"/>
    <w:rsid w:val="00DC1224"/>
    <w:rsid w:val="00DE3DA6"/>
    <w:rsid w:val="00DE47EE"/>
    <w:rsid w:val="00DF300D"/>
    <w:rsid w:val="00DF3FF6"/>
    <w:rsid w:val="00E04CD1"/>
    <w:rsid w:val="00E75EBB"/>
    <w:rsid w:val="00F35F55"/>
    <w:rsid w:val="00F45992"/>
    <w:rsid w:val="00F675D7"/>
    <w:rsid w:val="00FA2D2A"/>
    <w:rsid w:val="00FA5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4CF7CA"/>
  <w15:docId w15:val="{6D55824F-922C-46B5-8005-8C76ACE2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84" w:lineRule="exact"/>
      <w:ind w:left="1042"/>
      <w:outlineLvl w:val="0"/>
    </w:pPr>
    <w:rPr>
      <w:b/>
      <w:bCs/>
      <w:sz w:val="25"/>
      <w:szCs w:val="25"/>
    </w:rPr>
  </w:style>
  <w:style w:type="paragraph" w:styleId="2">
    <w:name w:val="heading 2"/>
    <w:basedOn w:val="a"/>
    <w:next w:val="a"/>
    <w:link w:val="20"/>
    <w:uiPriority w:val="9"/>
    <w:semiHidden/>
    <w:unhideWhenUsed/>
    <w:qFormat/>
    <w:rsid w:val="00FA56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uiPriority w:val="9"/>
    <w:semiHidden/>
    <w:unhideWhenUsed/>
    <w:qFormat/>
    <w:rsid w:val="00037B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jc w:val="both"/>
    </w:pPr>
    <w:rPr>
      <w:sz w:val="25"/>
      <w:szCs w:val="25"/>
    </w:rPr>
  </w:style>
  <w:style w:type="paragraph" w:styleId="a4">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5"/>
    <w:uiPriority w:val="34"/>
    <w:qFormat/>
    <w:pPr>
      <w:ind w:left="113" w:firstLine="566"/>
      <w:jc w:val="both"/>
    </w:pPr>
  </w:style>
  <w:style w:type="paragraph" w:customStyle="1" w:styleId="TableParagraph">
    <w:name w:val="Table Paragraph"/>
    <w:basedOn w:val="a"/>
    <w:uiPriority w:val="1"/>
    <w:qFormat/>
  </w:style>
  <w:style w:type="table" w:styleId="a6">
    <w:name w:val="Table Grid"/>
    <w:basedOn w:val="a1"/>
    <w:uiPriority w:val="39"/>
    <w:rsid w:val="007E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B50B9"/>
    <w:rPr>
      <w:rFonts w:ascii="Segoe UI" w:hAnsi="Segoe UI" w:cs="Segoe UI"/>
      <w:sz w:val="18"/>
      <w:szCs w:val="18"/>
    </w:rPr>
  </w:style>
  <w:style w:type="character" w:customStyle="1" w:styleId="a8">
    <w:name w:val="Текст выноски Знак"/>
    <w:basedOn w:val="a0"/>
    <w:link w:val="a7"/>
    <w:uiPriority w:val="99"/>
    <w:semiHidden/>
    <w:rsid w:val="00CB50B9"/>
    <w:rPr>
      <w:rFonts w:ascii="Segoe UI" w:eastAsia="Times New Roman" w:hAnsi="Segoe UI" w:cs="Segoe UI"/>
      <w:sz w:val="18"/>
      <w:szCs w:val="18"/>
      <w:lang w:val="ru-RU"/>
    </w:rPr>
  </w:style>
  <w:style w:type="character" w:styleId="a9">
    <w:name w:val="Hyperlink"/>
    <w:uiPriority w:val="99"/>
    <w:rsid w:val="00575F55"/>
    <w:rPr>
      <w:color w:val="0000FF"/>
      <w:u w:val="single"/>
    </w:rPr>
  </w:style>
  <w:style w:type="character" w:styleId="aa">
    <w:name w:val="page number"/>
    <w:rsid w:val="00B0365E"/>
    <w:rPr>
      <w:rFonts w:cs="Times New Roman"/>
    </w:rPr>
  </w:style>
  <w:style w:type="paragraph" w:styleId="ab">
    <w:name w:val="Normal (Web)"/>
    <w:basedOn w:val="a"/>
    <w:uiPriority w:val="99"/>
    <w:rsid w:val="00A87D3F"/>
    <w:pPr>
      <w:widowControl/>
      <w:suppressAutoHyphens/>
      <w:autoSpaceDE/>
      <w:autoSpaceDN/>
      <w:spacing w:before="119"/>
      <w:jc w:val="both"/>
    </w:pPr>
    <w:rPr>
      <w:rFonts w:eastAsia="Calibri"/>
      <w:color w:val="000000"/>
      <w:sz w:val="24"/>
      <w:szCs w:val="24"/>
      <w:lang w:eastAsia="zh-CN"/>
    </w:rPr>
  </w:style>
  <w:style w:type="paragraph" w:customStyle="1" w:styleId="ac">
    <w:name w:val="Пункт"/>
    <w:basedOn w:val="a"/>
    <w:rsid w:val="00A87D3F"/>
    <w:pPr>
      <w:widowControl/>
      <w:tabs>
        <w:tab w:val="num" w:pos="1980"/>
      </w:tabs>
      <w:autoSpaceDE/>
      <w:autoSpaceDN/>
      <w:ind w:left="1404" w:hanging="504"/>
      <w:jc w:val="both"/>
    </w:pPr>
    <w:rPr>
      <w:sz w:val="24"/>
      <w:szCs w:val="28"/>
      <w:lang w:eastAsia="ru-RU"/>
    </w:rPr>
  </w:style>
  <w:style w:type="paragraph" w:customStyle="1" w:styleId="ConsNonformat">
    <w:name w:val="ConsNonformat"/>
    <w:rsid w:val="00A87D3F"/>
    <w:pPr>
      <w:adjustRightInd w:val="0"/>
    </w:pPr>
    <w:rPr>
      <w:rFonts w:ascii="Courier New" w:eastAsia="Times New Roman" w:hAnsi="Courier New" w:cs="Courier New"/>
      <w:sz w:val="20"/>
      <w:szCs w:val="20"/>
      <w:lang w:val="ru-RU" w:eastAsia="ru-RU"/>
    </w:rPr>
  </w:style>
  <w:style w:type="character" w:customStyle="1" w:styleId="40">
    <w:name w:val="Заголовок 4 Знак"/>
    <w:basedOn w:val="a0"/>
    <w:link w:val="4"/>
    <w:rsid w:val="00037B5A"/>
    <w:rPr>
      <w:rFonts w:asciiTheme="majorHAnsi" w:eastAsiaTheme="majorEastAsia" w:hAnsiTheme="majorHAnsi" w:cstheme="majorBidi"/>
      <w:i/>
      <w:iCs/>
      <w:color w:val="365F91" w:themeColor="accent1" w:themeShade="BF"/>
      <w:lang w:val="ru-RU"/>
    </w:rPr>
  </w:style>
  <w:style w:type="character" w:customStyle="1" w:styleId="20">
    <w:name w:val="Заголовок 2 Знак"/>
    <w:basedOn w:val="a0"/>
    <w:link w:val="2"/>
    <w:uiPriority w:val="9"/>
    <w:semiHidden/>
    <w:rsid w:val="00FA567B"/>
    <w:rPr>
      <w:rFonts w:asciiTheme="majorHAnsi" w:eastAsiaTheme="majorEastAsia" w:hAnsiTheme="majorHAnsi" w:cstheme="majorBidi"/>
      <w:color w:val="365F91" w:themeColor="accent1" w:themeShade="BF"/>
      <w:sz w:val="26"/>
      <w:szCs w:val="26"/>
      <w:lang w:val="ru-RU"/>
    </w:rPr>
  </w:style>
  <w:style w:type="character" w:customStyle="1" w:styleId="a5">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4"/>
    <w:uiPriority w:val="34"/>
    <w:qFormat/>
    <w:rsid w:val="00FA567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file:///C:\Users\vasilyeva_nat\AppData\Local\Microsoft\Windows\INetCache\Content.Outlook\HF022AIC\&#1044;&#1086;&#1075;&#1086;&#1074;&#1086;&#1088;%20&#1044;-01%202021%20(00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943E3762A4B223D503A9CF842CCC21023FD112CB7546B23D12A91B5EEBA5EE89EE49CE2376E2V9vFL"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mumcfm.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A87E5-2845-4B8C-93E5-C72AE86F4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19</Pages>
  <Words>5431</Words>
  <Characters>39924</Characters>
  <Application>Microsoft Office Word</Application>
  <DocSecurity>0</DocSecurity>
  <Lines>928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44897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Троицкая Наталья</dc:creator>
  <cp:lastModifiedBy>Виноградова Светлана Васильевна</cp:lastModifiedBy>
  <cp:revision>21</cp:revision>
  <cp:lastPrinted>2023-12-15T12:53:00Z</cp:lastPrinted>
  <dcterms:created xsi:type="dcterms:W3CDTF">2022-12-28T08:58:00Z</dcterms:created>
  <dcterms:modified xsi:type="dcterms:W3CDTF">2023-12-15T13:02:00Z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2016</vt:lpwstr>
  </property>
  <property fmtid="{D5CDD505-2E9C-101B-9397-08002B2CF9AE}" pid="4" name="LastSaved">
    <vt:filetime>2022-12-28T00:00:00Z</vt:filetime>
  </property>
</Properties>
</file>