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964" w:rsidRPr="006E7AA2" w:rsidRDefault="00566EA9"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bookmarkStart w:id="0" w:name="_GoBack"/>
      <w:bookmarkEnd w:id="0"/>
      <w:r w:rsidRPr="006E7AA2">
        <w:rPr>
          <w:rFonts w:ascii="Times New Roman CYR" w:hAnsi="Times New Roman CYR" w:cs="Times New Roman CYR"/>
          <w:sz w:val="28"/>
          <w:szCs w:val="28"/>
        </w:rPr>
        <w:t xml:space="preserve"> </w:t>
      </w:r>
      <w:r w:rsidR="000D6964" w:rsidRPr="006E7AA2">
        <w:rPr>
          <w:rFonts w:ascii="Times New Roman CYR" w:hAnsi="Times New Roman CYR" w:cs="Times New Roman CYR"/>
          <w:sz w:val="28"/>
          <w:szCs w:val="28"/>
        </w:rPr>
        <w:t xml:space="preserve">«УТВЕРЖДАЮ» </w:t>
      </w:r>
    </w:p>
    <w:p w:rsidR="000D6964" w:rsidRPr="006E7AA2" w:rsidRDefault="006E7AA2"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Pr>
          <w:rFonts w:ascii="Times New Roman CYR" w:hAnsi="Times New Roman CYR" w:cs="Times New Roman CYR"/>
          <w:sz w:val="28"/>
          <w:szCs w:val="28"/>
        </w:rPr>
        <w:t>И.о. г</w:t>
      </w:r>
      <w:r w:rsidR="000D6964" w:rsidRPr="006E7AA2">
        <w:rPr>
          <w:rFonts w:ascii="Times New Roman CYR" w:hAnsi="Times New Roman CYR" w:cs="Times New Roman CYR"/>
          <w:sz w:val="28"/>
          <w:szCs w:val="28"/>
        </w:rPr>
        <w:t>енеральн</w:t>
      </w:r>
      <w:r>
        <w:rPr>
          <w:rFonts w:ascii="Times New Roman CYR" w:hAnsi="Times New Roman CYR" w:cs="Times New Roman CYR"/>
          <w:sz w:val="28"/>
          <w:szCs w:val="28"/>
        </w:rPr>
        <w:t>ого</w:t>
      </w:r>
      <w:r w:rsidR="000D6964" w:rsidRPr="006E7AA2">
        <w:rPr>
          <w:rFonts w:ascii="Times New Roman CYR" w:hAnsi="Times New Roman CYR" w:cs="Times New Roman CYR"/>
          <w:sz w:val="28"/>
          <w:szCs w:val="28"/>
        </w:rPr>
        <w:t xml:space="preserve"> директор</w:t>
      </w:r>
      <w:r>
        <w:rPr>
          <w:rFonts w:ascii="Times New Roman CYR" w:hAnsi="Times New Roman CYR" w:cs="Times New Roman CYR"/>
          <w:sz w:val="28"/>
          <w:szCs w:val="28"/>
        </w:rPr>
        <w:t>а</w:t>
      </w:r>
    </w:p>
    <w:p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sidRPr="006E7AA2">
        <w:rPr>
          <w:rFonts w:ascii="Times New Roman CYR" w:hAnsi="Times New Roman CYR" w:cs="Times New Roman CYR"/>
          <w:sz w:val="28"/>
          <w:szCs w:val="28"/>
        </w:rPr>
        <w:t xml:space="preserve">Автономной некоммерческой организации «Международный учебно-методический центр </w:t>
      </w:r>
    </w:p>
    <w:p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r w:rsidRPr="006E7AA2">
        <w:rPr>
          <w:rFonts w:ascii="Times New Roman CYR" w:hAnsi="Times New Roman CYR" w:cs="Times New Roman CYR"/>
          <w:sz w:val="28"/>
          <w:szCs w:val="28"/>
        </w:rPr>
        <w:t>финансового мониторинга»</w:t>
      </w:r>
    </w:p>
    <w:p w:rsidR="000D6964" w:rsidRPr="006E7AA2" w:rsidRDefault="000D6964" w:rsidP="00075E1B">
      <w:pPr>
        <w:widowControl w:val="0"/>
        <w:tabs>
          <w:tab w:val="left" w:pos="4520"/>
          <w:tab w:val="center" w:pos="5103"/>
        </w:tabs>
        <w:autoSpaceDE w:val="0"/>
        <w:autoSpaceDN w:val="0"/>
        <w:adjustRightInd w:val="0"/>
        <w:ind w:left="5103" w:right="-284"/>
        <w:rPr>
          <w:rFonts w:ascii="Times New Roman CYR" w:hAnsi="Times New Roman CYR" w:cs="Times New Roman CYR"/>
          <w:sz w:val="28"/>
          <w:szCs w:val="28"/>
        </w:rPr>
      </w:pPr>
    </w:p>
    <w:p w:rsidR="000D6964" w:rsidRPr="006E7AA2" w:rsidRDefault="000D6964" w:rsidP="000D6964">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6E7AA2">
        <w:rPr>
          <w:rFonts w:ascii="Times New Roman CYR" w:hAnsi="Times New Roman CYR" w:cs="Times New Roman CYR"/>
          <w:sz w:val="28"/>
          <w:szCs w:val="28"/>
        </w:rPr>
        <w:t xml:space="preserve">_______________ </w:t>
      </w:r>
      <w:r w:rsidR="004F2948" w:rsidRPr="006E7AA2">
        <w:rPr>
          <w:rFonts w:ascii="Times New Roman CYR" w:hAnsi="Times New Roman CYR" w:cs="Times New Roman CYR"/>
          <w:sz w:val="28"/>
          <w:szCs w:val="28"/>
        </w:rPr>
        <w:t>О.А. Иванов</w:t>
      </w:r>
    </w:p>
    <w:p w:rsidR="000D6964" w:rsidRPr="006E7AA2" w:rsidRDefault="000D6964" w:rsidP="000D6964">
      <w:pPr>
        <w:keepNext/>
        <w:widowControl w:val="0"/>
        <w:tabs>
          <w:tab w:val="left" w:pos="1980"/>
          <w:tab w:val="center" w:pos="5103"/>
        </w:tabs>
        <w:autoSpaceDE w:val="0"/>
        <w:autoSpaceDN w:val="0"/>
        <w:adjustRightInd w:val="0"/>
        <w:spacing w:line="276" w:lineRule="auto"/>
        <w:ind w:left="5103" w:right="-285"/>
        <w:rPr>
          <w:rFonts w:ascii="Times New Roman CYR" w:hAnsi="Times New Roman CYR" w:cs="Times New Roman CYR"/>
          <w:sz w:val="16"/>
          <w:szCs w:val="16"/>
        </w:rPr>
      </w:pPr>
    </w:p>
    <w:p w:rsidR="000D6964" w:rsidRPr="006E7AA2" w:rsidRDefault="000D6964" w:rsidP="000D6964">
      <w:pPr>
        <w:widowControl w:val="0"/>
        <w:tabs>
          <w:tab w:val="left" w:pos="4520"/>
          <w:tab w:val="center" w:pos="5103"/>
        </w:tabs>
        <w:autoSpaceDE w:val="0"/>
        <w:autoSpaceDN w:val="0"/>
        <w:adjustRightInd w:val="0"/>
        <w:spacing w:line="276" w:lineRule="auto"/>
        <w:ind w:left="5103" w:right="-285"/>
        <w:rPr>
          <w:rFonts w:ascii="Times New Roman CYR" w:hAnsi="Times New Roman CYR" w:cs="Times New Roman CYR"/>
          <w:sz w:val="28"/>
          <w:szCs w:val="28"/>
        </w:rPr>
      </w:pPr>
      <w:r w:rsidRPr="006E7AA2">
        <w:rPr>
          <w:rFonts w:ascii="Times New Roman CYR" w:hAnsi="Times New Roman CYR" w:cs="Times New Roman CYR"/>
          <w:sz w:val="28"/>
          <w:szCs w:val="28"/>
        </w:rPr>
        <w:t>«___» ________________ 202</w:t>
      </w:r>
      <w:r w:rsidR="004F2948" w:rsidRPr="006E7AA2">
        <w:rPr>
          <w:rFonts w:ascii="Times New Roman CYR" w:hAnsi="Times New Roman CYR" w:cs="Times New Roman CYR"/>
          <w:sz w:val="28"/>
          <w:szCs w:val="28"/>
        </w:rPr>
        <w:t>3</w:t>
      </w:r>
      <w:r w:rsidRPr="006E7AA2">
        <w:rPr>
          <w:rFonts w:ascii="Times New Roman CYR" w:hAnsi="Times New Roman CYR" w:cs="Times New Roman CYR"/>
          <w:sz w:val="28"/>
          <w:szCs w:val="28"/>
        </w:rPr>
        <w:t xml:space="preserve"> г.</w:t>
      </w: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b/>
          <w:bCs/>
        </w:rPr>
      </w:pP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r w:rsidRPr="006E7AA2">
        <w:rPr>
          <w:rFonts w:ascii="Times New Roman CYR" w:hAnsi="Times New Roman CYR" w:cs="Times New Roman CYR"/>
        </w:rPr>
        <w:tab/>
      </w:r>
    </w:p>
    <w:p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6E7AA2" w:rsidRDefault="000D6964" w:rsidP="000D6964">
      <w:pPr>
        <w:widowControl w:val="0"/>
        <w:autoSpaceDE w:val="0"/>
        <w:autoSpaceDN w:val="0"/>
        <w:adjustRightInd w:val="0"/>
        <w:spacing w:line="276" w:lineRule="auto"/>
        <w:jc w:val="center"/>
        <w:rPr>
          <w:rFonts w:ascii="Times New Roman CYR" w:hAnsi="Times New Roman CYR" w:cs="Times New Roman CYR"/>
          <w:b/>
          <w:bCs/>
        </w:rPr>
      </w:pPr>
    </w:p>
    <w:p w:rsidR="000D6964" w:rsidRPr="006E7AA2" w:rsidRDefault="000D6964" w:rsidP="000D6964">
      <w:pPr>
        <w:keepNext/>
        <w:widowControl w:val="0"/>
        <w:autoSpaceDE w:val="0"/>
        <w:autoSpaceDN w:val="0"/>
        <w:adjustRightInd w:val="0"/>
        <w:spacing w:line="360" w:lineRule="auto"/>
        <w:jc w:val="center"/>
        <w:rPr>
          <w:b/>
          <w:sz w:val="28"/>
          <w:szCs w:val="28"/>
        </w:rPr>
      </w:pPr>
      <w:r w:rsidRPr="006E7AA2">
        <w:rPr>
          <w:b/>
          <w:sz w:val="28"/>
          <w:szCs w:val="28"/>
        </w:rPr>
        <w:t>Конкурсная документация</w:t>
      </w:r>
    </w:p>
    <w:p w:rsidR="000D6964" w:rsidRPr="006E7AA2" w:rsidRDefault="000D6964" w:rsidP="000D6964">
      <w:pPr>
        <w:keepNext/>
        <w:tabs>
          <w:tab w:val="left" w:pos="708"/>
        </w:tabs>
        <w:spacing w:line="264" w:lineRule="auto"/>
        <w:ind w:left="-284"/>
        <w:jc w:val="center"/>
        <w:rPr>
          <w:b/>
          <w:sz w:val="28"/>
          <w:szCs w:val="28"/>
        </w:rPr>
      </w:pPr>
      <w:r w:rsidRPr="006E7AA2">
        <w:rPr>
          <w:b/>
          <w:sz w:val="28"/>
          <w:szCs w:val="28"/>
        </w:rPr>
        <w:t xml:space="preserve">о проведении открытого конкурса на право заключения договора </w:t>
      </w:r>
    </w:p>
    <w:p w:rsidR="000D6964" w:rsidRPr="006E7AA2" w:rsidRDefault="00B6388F" w:rsidP="000E59A6">
      <w:pPr>
        <w:keepNext/>
        <w:tabs>
          <w:tab w:val="left" w:pos="708"/>
        </w:tabs>
        <w:spacing w:line="264" w:lineRule="auto"/>
        <w:ind w:left="-284"/>
        <w:jc w:val="center"/>
        <w:rPr>
          <w:b/>
          <w:sz w:val="28"/>
          <w:szCs w:val="28"/>
        </w:rPr>
      </w:pPr>
      <w:r w:rsidRPr="006E7AA2">
        <w:rPr>
          <w:b/>
          <w:sz w:val="28"/>
          <w:szCs w:val="28"/>
        </w:rPr>
        <w:t xml:space="preserve">на </w:t>
      </w:r>
      <w:r w:rsidR="005D6FDF" w:rsidRPr="006E7AA2">
        <w:rPr>
          <w:b/>
          <w:sz w:val="28"/>
          <w:szCs w:val="28"/>
        </w:rPr>
        <w:t xml:space="preserve">оказание услуг по </w:t>
      </w:r>
      <w:r w:rsidRPr="006E7AA2">
        <w:rPr>
          <w:b/>
          <w:sz w:val="28"/>
          <w:szCs w:val="28"/>
        </w:rPr>
        <w:t>приобретени</w:t>
      </w:r>
      <w:r w:rsidR="005D6FDF" w:rsidRPr="006E7AA2">
        <w:rPr>
          <w:b/>
          <w:sz w:val="28"/>
          <w:szCs w:val="28"/>
        </w:rPr>
        <w:t>ю</w:t>
      </w:r>
      <w:r w:rsidRPr="006E7AA2">
        <w:rPr>
          <w:b/>
          <w:sz w:val="28"/>
          <w:szCs w:val="28"/>
        </w:rPr>
        <w:t xml:space="preserve"> </w:t>
      </w:r>
      <w:r w:rsidR="007C6B5D" w:rsidRPr="006E7AA2">
        <w:rPr>
          <w:b/>
          <w:sz w:val="28"/>
          <w:szCs w:val="28"/>
        </w:rPr>
        <w:t xml:space="preserve">сертификатов на сервисное обслуживание системы обмена информацией между подразделениями финансовой разведки государств – участников </w:t>
      </w:r>
      <w:r w:rsidR="00D506E2" w:rsidRPr="006E7AA2">
        <w:rPr>
          <w:b/>
          <w:sz w:val="28"/>
          <w:szCs w:val="28"/>
        </w:rPr>
        <w:t>С</w:t>
      </w:r>
      <w:r w:rsidR="007C6B5D" w:rsidRPr="006E7AA2">
        <w:rPr>
          <w:b/>
          <w:sz w:val="28"/>
          <w:szCs w:val="28"/>
        </w:rPr>
        <w:t xml:space="preserve">одружества </w:t>
      </w:r>
      <w:r w:rsidR="00D506E2" w:rsidRPr="006E7AA2">
        <w:rPr>
          <w:b/>
          <w:sz w:val="28"/>
          <w:szCs w:val="28"/>
        </w:rPr>
        <w:t>Н</w:t>
      </w:r>
      <w:r w:rsidR="007C6B5D" w:rsidRPr="006E7AA2">
        <w:rPr>
          <w:b/>
          <w:sz w:val="28"/>
          <w:szCs w:val="28"/>
        </w:rPr>
        <w:t xml:space="preserve">езависимых </w:t>
      </w:r>
      <w:r w:rsidR="00D506E2" w:rsidRPr="006E7AA2">
        <w:rPr>
          <w:b/>
          <w:sz w:val="28"/>
          <w:szCs w:val="28"/>
        </w:rPr>
        <w:t>Г</w:t>
      </w:r>
      <w:r w:rsidR="007C6B5D" w:rsidRPr="006E7AA2">
        <w:rPr>
          <w:b/>
          <w:sz w:val="28"/>
          <w:szCs w:val="28"/>
        </w:rPr>
        <w:t>осударств</w:t>
      </w:r>
      <w:r w:rsidR="00F759D1" w:rsidRPr="006E7AA2">
        <w:rPr>
          <w:b/>
          <w:sz w:val="28"/>
          <w:szCs w:val="28"/>
        </w:rPr>
        <w:t>.</w:t>
      </w:r>
    </w:p>
    <w:p w:rsidR="000D6964" w:rsidRPr="006E7AA2" w:rsidRDefault="000D6964" w:rsidP="000D6964">
      <w:pPr>
        <w:keepNext/>
        <w:widowControl w:val="0"/>
        <w:autoSpaceDE w:val="0"/>
        <w:autoSpaceDN w:val="0"/>
        <w:adjustRightInd w:val="0"/>
        <w:spacing w:line="276" w:lineRule="auto"/>
        <w:jc w:val="center"/>
        <w:rPr>
          <w:b/>
          <w:bCs/>
          <w:sz w:val="28"/>
          <w:szCs w:val="28"/>
        </w:rPr>
      </w:pPr>
    </w:p>
    <w:p w:rsidR="000D6964" w:rsidRPr="006E7AA2" w:rsidRDefault="000D6964" w:rsidP="000D6964">
      <w:pPr>
        <w:keepNext/>
        <w:widowControl w:val="0"/>
        <w:autoSpaceDE w:val="0"/>
        <w:autoSpaceDN w:val="0"/>
        <w:adjustRightInd w:val="0"/>
        <w:spacing w:line="276" w:lineRule="auto"/>
        <w:jc w:val="center"/>
        <w:rPr>
          <w:b/>
          <w:bCs/>
          <w:sz w:val="32"/>
          <w:szCs w:val="32"/>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jc w:val="right"/>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rPr>
      </w:pPr>
    </w:p>
    <w:p w:rsidR="000D6964" w:rsidRPr="006E7AA2" w:rsidRDefault="000D6964" w:rsidP="000D6964">
      <w:pPr>
        <w:widowControl w:val="0"/>
        <w:autoSpaceDE w:val="0"/>
        <w:autoSpaceDN w:val="0"/>
        <w:adjustRightInd w:val="0"/>
        <w:spacing w:line="276" w:lineRule="auto"/>
        <w:jc w:val="center"/>
        <w:rPr>
          <w:iCs/>
        </w:rPr>
      </w:pPr>
      <w:r w:rsidRPr="006E7AA2">
        <w:rPr>
          <w:iCs/>
        </w:rPr>
        <w:t>Москва, 202</w:t>
      </w:r>
      <w:r w:rsidR="004F2948" w:rsidRPr="006E7AA2">
        <w:rPr>
          <w:iCs/>
        </w:rPr>
        <w:t>3</w:t>
      </w:r>
    </w:p>
    <w:p w:rsidR="00450D40" w:rsidRPr="006E7AA2" w:rsidRDefault="00450D40" w:rsidP="00450D40">
      <w:pPr>
        <w:pStyle w:val="af2"/>
        <w:spacing w:before="240" w:after="240" w:line="360" w:lineRule="auto"/>
        <w:rPr>
          <w:color w:val="auto"/>
          <w:lang w:val="ru-RU"/>
        </w:rPr>
      </w:pPr>
    </w:p>
    <w:p w:rsidR="00B42EE3" w:rsidRPr="006E7AA2" w:rsidRDefault="005B276C" w:rsidP="00450D40">
      <w:pPr>
        <w:pStyle w:val="af2"/>
        <w:spacing w:before="240" w:after="240" w:line="360" w:lineRule="auto"/>
        <w:rPr>
          <w:color w:val="auto"/>
        </w:rPr>
      </w:pPr>
      <w:r w:rsidRPr="006E7AA2">
        <w:rPr>
          <w:color w:val="auto"/>
          <w:lang w:val="ru-RU"/>
        </w:rPr>
        <w:t>ОГЛАВЛЕНИЕ</w:t>
      </w:r>
    </w:p>
    <w:p w:rsidR="00B42EE3" w:rsidRPr="006E7AA2" w:rsidRDefault="00B42EE3" w:rsidP="00450D40">
      <w:pPr>
        <w:pStyle w:val="13"/>
        <w:spacing w:before="240" w:after="240" w:line="360" w:lineRule="auto"/>
        <w:jc w:val="both"/>
        <w:rPr>
          <w:rFonts w:ascii="Calibri" w:hAnsi="Calibri"/>
          <w:spacing w:val="0"/>
          <w:sz w:val="22"/>
          <w:szCs w:val="22"/>
          <w:lang w:val="ru-RU"/>
        </w:rPr>
      </w:pPr>
      <w:r w:rsidRPr="006E7AA2">
        <w:fldChar w:fldCharType="begin"/>
      </w:r>
      <w:r w:rsidRPr="006E7AA2">
        <w:instrText xml:space="preserve"> TOC \o "1-3" \h \z \u </w:instrText>
      </w:r>
      <w:r w:rsidRPr="006E7AA2">
        <w:fldChar w:fldCharType="separate"/>
      </w:r>
      <w:hyperlink w:anchor="_Toc101801262" w:history="1">
        <w:r w:rsidRPr="006E7AA2">
          <w:rPr>
            <w:rStyle w:val="a8"/>
            <w:color w:val="auto"/>
          </w:rPr>
          <w:t>Часть I. ОБЩИЕ УСЛОВИЯ ПРОВЕДЕНИЯ ОТКРЫТОГО КОНКУРСА, ВКЛЮЧАЯ ИНСТРУКЦИЮ ПО ЗАПОЛНЕНИЮ И ПОДАЧЕ ЗАЯВКИ НА УЧАСТИЕ В ОТКРЫТОМ КОНКУРСЕ</w:t>
        </w:r>
        <w:r w:rsidRPr="006E7AA2">
          <w:rPr>
            <w:webHidden/>
          </w:rPr>
          <w:tab/>
        </w:r>
        <w:r w:rsidRPr="006E7AA2">
          <w:rPr>
            <w:webHidden/>
          </w:rPr>
          <w:fldChar w:fldCharType="begin"/>
        </w:r>
        <w:r w:rsidRPr="006E7AA2">
          <w:rPr>
            <w:webHidden/>
          </w:rPr>
          <w:instrText xml:space="preserve"> PAGEREF _Toc101801262 \h </w:instrText>
        </w:r>
        <w:r w:rsidRPr="006E7AA2">
          <w:rPr>
            <w:webHidden/>
          </w:rPr>
        </w:r>
        <w:r w:rsidRPr="006E7AA2">
          <w:rPr>
            <w:webHidden/>
          </w:rPr>
          <w:fldChar w:fldCharType="separate"/>
        </w:r>
        <w:r w:rsidR="005630C1">
          <w:rPr>
            <w:webHidden/>
          </w:rPr>
          <w:t>3</w:t>
        </w:r>
        <w:r w:rsidRPr="006E7AA2">
          <w:rPr>
            <w:webHidden/>
          </w:rPr>
          <w:fldChar w:fldCharType="end"/>
        </w:r>
      </w:hyperlink>
    </w:p>
    <w:p w:rsidR="00B42EE3" w:rsidRPr="006E7AA2" w:rsidRDefault="00B42EE3" w:rsidP="00450D40">
      <w:pPr>
        <w:pStyle w:val="13"/>
        <w:spacing w:before="240" w:after="240" w:line="360" w:lineRule="auto"/>
        <w:jc w:val="both"/>
        <w:rPr>
          <w:rFonts w:ascii="Calibri" w:hAnsi="Calibri"/>
          <w:spacing w:val="0"/>
          <w:sz w:val="22"/>
          <w:szCs w:val="22"/>
          <w:lang w:val="ru-RU"/>
        </w:rPr>
      </w:pPr>
      <w:hyperlink w:anchor="_Toc101801289" w:history="1">
        <w:r w:rsidRPr="006E7AA2">
          <w:rPr>
            <w:rStyle w:val="a8"/>
            <w:color w:val="auto"/>
          </w:rPr>
          <w:t>ЧАСТЬ II. ИНФОРМАЦИОННАЯ КАРТА ОТКРЫТОГО КОНКУРСА</w:t>
        </w:r>
        <w:r w:rsidRPr="006E7AA2">
          <w:rPr>
            <w:webHidden/>
          </w:rPr>
          <w:tab/>
        </w:r>
        <w:r w:rsidRPr="006E7AA2">
          <w:rPr>
            <w:webHidden/>
          </w:rPr>
          <w:fldChar w:fldCharType="begin"/>
        </w:r>
        <w:r w:rsidRPr="006E7AA2">
          <w:rPr>
            <w:webHidden/>
          </w:rPr>
          <w:instrText xml:space="preserve"> PAGEREF _Toc101801289 \h </w:instrText>
        </w:r>
        <w:r w:rsidRPr="006E7AA2">
          <w:rPr>
            <w:webHidden/>
          </w:rPr>
        </w:r>
        <w:r w:rsidRPr="006E7AA2">
          <w:rPr>
            <w:webHidden/>
          </w:rPr>
          <w:fldChar w:fldCharType="separate"/>
        </w:r>
        <w:r w:rsidR="005630C1">
          <w:rPr>
            <w:webHidden/>
          </w:rPr>
          <w:t>16</w:t>
        </w:r>
        <w:r w:rsidRPr="006E7AA2">
          <w:rPr>
            <w:webHidden/>
          </w:rPr>
          <w:fldChar w:fldCharType="end"/>
        </w:r>
      </w:hyperlink>
    </w:p>
    <w:p w:rsidR="00B42EE3" w:rsidRPr="006E7AA2" w:rsidRDefault="00B42EE3" w:rsidP="00450D40">
      <w:pPr>
        <w:pStyle w:val="13"/>
        <w:spacing w:before="240" w:after="240" w:line="360" w:lineRule="auto"/>
        <w:jc w:val="both"/>
        <w:rPr>
          <w:rFonts w:ascii="Calibri" w:hAnsi="Calibri"/>
          <w:spacing w:val="0"/>
          <w:sz w:val="22"/>
          <w:szCs w:val="22"/>
          <w:lang w:val="ru-RU"/>
        </w:rPr>
      </w:pPr>
      <w:hyperlink w:anchor="_Toc101801290" w:history="1">
        <w:r w:rsidRPr="006E7AA2">
          <w:rPr>
            <w:rStyle w:val="a8"/>
            <w:color w:val="auto"/>
          </w:rPr>
          <w:t>Часть III. ОБРАЗЦЫ ФОРМ</w:t>
        </w:r>
        <w:r w:rsidRPr="006E7AA2">
          <w:rPr>
            <w:webHidden/>
          </w:rPr>
          <w:tab/>
        </w:r>
        <w:r w:rsidRPr="006E7AA2">
          <w:rPr>
            <w:webHidden/>
          </w:rPr>
          <w:fldChar w:fldCharType="begin"/>
        </w:r>
        <w:r w:rsidRPr="006E7AA2">
          <w:rPr>
            <w:webHidden/>
          </w:rPr>
          <w:instrText xml:space="preserve"> PAGEREF _Toc101801290 \h </w:instrText>
        </w:r>
        <w:r w:rsidRPr="006E7AA2">
          <w:rPr>
            <w:webHidden/>
          </w:rPr>
        </w:r>
        <w:r w:rsidRPr="006E7AA2">
          <w:rPr>
            <w:webHidden/>
          </w:rPr>
          <w:fldChar w:fldCharType="separate"/>
        </w:r>
        <w:r w:rsidR="005630C1">
          <w:rPr>
            <w:webHidden/>
          </w:rPr>
          <w:t>21</w:t>
        </w:r>
        <w:r w:rsidRPr="006E7AA2">
          <w:rPr>
            <w:webHidden/>
          </w:rPr>
          <w:fldChar w:fldCharType="end"/>
        </w:r>
      </w:hyperlink>
    </w:p>
    <w:p w:rsidR="00B42EE3" w:rsidRPr="006E7AA2" w:rsidRDefault="00B42EE3" w:rsidP="00450D40">
      <w:pPr>
        <w:pStyle w:val="13"/>
        <w:spacing w:before="240" w:after="240" w:line="360" w:lineRule="auto"/>
        <w:jc w:val="both"/>
        <w:rPr>
          <w:rFonts w:ascii="Calibri" w:hAnsi="Calibri"/>
          <w:spacing w:val="0"/>
          <w:sz w:val="22"/>
          <w:szCs w:val="22"/>
          <w:lang w:val="ru-RU"/>
        </w:rPr>
      </w:pPr>
      <w:hyperlink w:anchor="_Toc101801291" w:history="1">
        <w:r w:rsidRPr="006E7AA2">
          <w:rPr>
            <w:rStyle w:val="a8"/>
            <w:color w:val="auto"/>
            <w:lang w:val="ru-RU"/>
          </w:rPr>
          <w:t xml:space="preserve">Часть </w:t>
        </w:r>
        <w:r w:rsidRPr="006E7AA2">
          <w:rPr>
            <w:rStyle w:val="a8"/>
            <w:color w:val="auto"/>
          </w:rPr>
          <w:t>IV</w:t>
        </w:r>
        <w:r w:rsidRPr="006E7AA2">
          <w:rPr>
            <w:rStyle w:val="a8"/>
            <w:color w:val="auto"/>
            <w:lang w:val="ru-RU"/>
          </w:rPr>
          <w:t>. ПРОЕКТ ДОГОВОРА</w:t>
        </w:r>
      </w:hyperlink>
      <w:r w:rsidR="005572CC" w:rsidRPr="006E7AA2">
        <w:rPr>
          <w:rStyle w:val="a8"/>
          <w:color w:val="auto"/>
          <w:u w:val="none"/>
          <w:lang w:val="ru-RU"/>
        </w:rPr>
        <w:t xml:space="preserve"> </w:t>
      </w:r>
      <w:r w:rsidR="00286E0D" w:rsidRPr="006E7AA2">
        <w:rPr>
          <w:rStyle w:val="a8"/>
          <w:color w:val="auto"/>
          <w:u w:val="none"/>
          <w:lang w:val="ru-RU"/>
        </w:rPr>
        <w:t>………………………………………………………………..</w:t>
      </w:r>
      <w:r w:rsidR="00036E33">
        <w:rPr>
          <w:rStyle w:val="a8"/>
          <w:color w:val="auto"/>
          <w:u w:val="none"/>
          <w:lang w:val="ru-RU"/>
        </w:rPr>
        <w:t>30</w:t>
      </w:r>
    </w:p>
    <w:p w:rsidR="00B42EE3" w:rsidRPr="006E7AA2" w:rsidRDefault="00B42EE3" w:rsidP="00450D40">
      <w:pPr>
        <w:spacing w:before="240" w:after="240" w:line="360" w:lineRule="auto"/>
        <w:ind w:right="-427"/>
        <w:jc w:val="both"/>
      </w:pPr>
      <w:r w:rsidRPr="006E7AA2">
        <w:rPr>
          <w:b/>
          <w:bCs/>
        </w:rPr>
        <w:fldChar w:fldCharType="end"/>
      </w:r>
      <w:r w:rsidR="00D3004A" w:rsidRPr="006E7AA2">
        <w:rPr>
          <w:b/>
          <w:bCs/>
        </w:rPr>
        <w:t xml:space="preserve"> Часть V. ТЕХНИЧЕСК</w:t>
      </w:r>
      <w:r w:rsidR="00EA0CD9" w:rsidRPr="006E7AA2">
        <w:rPr>
          <w:b/>
          <w:bCs/>
        </w:rPr>
        <w:t>ИЕ</w:t>
      </w:r>
      <w:r w:rsidR="00D3004A" w:rsidRPr="006E7AA2">
        <w:rPr>
          <w:b/>
          <w:bCs/>
        </w:rPr>
        <w:t xml:space="preserve"> </w:t>
      </w:r>
      <w:r w:rsidR="00EA0CD9" w:rsidRPr="006E7AA2">
        <w:rPr>
          <w:b/>
          <w:bCs/>
        </w:rPr>
        <w:t>ТРЕБОВАНИЯ</w:t>
      </w:r>
      <w:r w:rsidR="008066A8" w:rsidRPr="006E7AA2">
        <w:rPr>
          <w:b/>
          <w:bCs/>
        </w:rPr>
        <w:t xml:space="preserve"> </w:t>
      </w:r>
      <w:r w:rsidR="00286E0D" w:rsidRPr="006E7AA2">
        <w:rPr>
          <w:b/>
          <w:bCs/>
        </w:rPr>
        <w:t>……………………………………………….</w:t>
      </w:r>
      <w:r w:rsidR="00DB573B" w:rsidRPr="006E7AA2">
        <w:rPr>
          <w:b/>
          <w:bCs/>
        </w:rPr>
        <w:t>.</w:t>
      </w:r>
      <w:r w:rsidR="00036E33">
        <w:rPr>
          <w:b/>
          <w:bCs/>
        </w:rPr>
        <w:t>40</w:t>
      </w:r>
    </w:p>
    <w:p w:rsidR="000D6964" w:rsidRPr="006E7AA2" w:rsidRDefault="000D6964" w:rsidP="00A8309C">
      <w:pPr>
        <w:pStyle w:val="1"/>
      </w:pPr>
      <w:r w:rsidRPr="006E7AA2">
        <w:rPr>
          <w:spacing w:val="-4"/>
        </w:rPr>
        <w:br w:type="page"/>
      </w:r>
      <w:bookmarkStart w:id="1" w:name="_Toc47009454"/>
      <w:bookmarkStart w:id="2" w:name="_Toc101801052"/>
      <w:bookmarkStart w:id="3" w:name="_Toc101801262"/>
      <w:r w:rsidRPr="006E7AA2">
        <w:lastRenderedPageBreak/>
        <w:t>Часть I. ОБЩИЕ УСЛОВИЯ ПРОВЕДЕНИЯ ОТКРЫТОГО КОНКУРСА, ВКЛЮЧАЯ ИНСТРУКЦИЮ ПО ЗАПОЛНЕНИЮ И ПОДАЧЕ ЗАЯВКИ НА УЧАСТИЕ В ОТКРЫТОМ КОНКУРСЕ</w:t>
      </w:r>
      <w:bookmarkEnd w:id="1"/>
      <w:bookmarkEnd w:id="2"/>
      <w:bookmarkEnd w:id="3"/>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4" w:name="_Toc47009455"/>
      <w:bookmarkStart w:id="5" w:name="_Toc101801053"/>
      <w:bookmarkStart w:id="6" w:name="_Toc101801263"/>
      <w:r w:rsidRPr="006E7AA2">
        <w:rPr>
          <w:rFonts w:ascii="Times New Roman" w:hAnsi="Times New Roman" w:cs="Times New Roman"/>
          <w:sz w:val="24"/>
          <w:szCs w:val="24"/>
        </w:rPr>
        <w:t>Общие сведения</w:t>
      </w:r>
      <w:bookmarkEnd w:id="4"/>
      <w:bookmarkEnd w:id="5"/>
      <w:bookmarkEnd w:id="6"/>
    </w:p>
    <w:p w:rsidR="000D6964" w:rsidRPr="006E7AA2" w:rsidRDefault="000D6964" w:rsidP="000D6964">
      <w:pPr>
        <w:widowControl w:val="0"/>
        <w:numPr>
          <w:ilvl w:val="1"/>
          <w:numId w:val="4"/>
        </w:numPr>
        <w:autoSpaceDE w:val="0"/>
        <w:autoSpaceDN w:val="0"/>
        <w:adjustRightInd w:val="0"/>
        <w:spacing w:line="276" w:lineRule="auto"/>
        <w:ind w:left="0" w:firstLine="0"/>
        <w:jc w:val="both"/>
      </w:pPr>
      <w:bookmarkStart w:id="7" w:name="_Ref55193512"/>
      <w:r w:rsidRPr="006E7AA2">
        <w:t xml:space="preserve">Автономная некоммерческая организация «Международный учебно-методический центр финансового мониторинга» (сокращенное название – МУМЦФМ, далее – «Заказчик») извещением о проведении открытого конкурса, размещенным на сайтах </w:t>
      </w:r>
      <w:hyperlink r:id="rId8" w:history="1">
        <w:r w:rsidRPr="006E7AA2">
          <w:t>www.i-tenders.ru</w:t>
        </w:r>
      </w:hyperlink>
      <w:r w:rsidRPr="006E7AA2">
        <w:t xml:space="preserve"> и </w:t>
      </w:r>
      <w:hyperlink r:id="rId9" w:history="1">
        <w:r w:rsidRPr="006E7AA2">
          <w:t>www.mumcfm.ru</w:t>
        </w:r>
      </w:hyperlink>
      <w:r w:rsidRPr="006E7AA2">
        <w:t xml:space="preserve"> (далее – Конкурсные площадки), приглашает юридических лиц, физических лиц, в том числе зарегистрированных в качестве индивидуальных предпринимателей (далее – Участники открытого конкурса) к участию в открытом конкурсе на право заключения </w:t>
      </w:r>
      <w:bookmarkEnd w:id="7"/>
      <w:r w:rsidRPr="006E7AA2">
        <w:t xml:space="preserve">договора. </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Предметом открытого конкурса является </w:t>
      </w:r>
      <w:r w:rsidR="005D6FDF" w:rsidRPr="006E7AA2">
        <w:t xml:space="preserve">оказание услуг по </w:t>
      </w:r>
      <w:r w:rsidR="00B6388F" w:rsidRPr="006E7AA2">
        <w:rPr>
          <w:b/>
        </w:rPr>
        <w:t>приобретени</w:t>
      </w:r>
      <w:r w:rsidR="005D6FDF" w:rsidRPr="006E7AA2">
        <w:rPr>
          <w:b/>
        </w:rPr>
        <w:t>ю</w:t>
      </w:r>
      <w:r w:rsidR="00B02CFB" w:rsidRPr="006E7AA2">
        <w:rPr>
          <w:b/>
        </w:rPr>
        <w:t xml:space="preserve"> сертификатов на сервисное обслуживание системы обмена информацией между подразделениями финансовой разведки государств – участников </w:t>
      </w:r>
      <w:r w:rsidR="009A5E6C" w:rsidRPr="006E7AA2">
        <w:rPr>
          <w:b/>
        </w:rPr>
        <w:t>С</w:t>
      </w:r>
      <w:r w:rsidR="00B02CFB" w:rsidRPr="006E7AA2">
        <w:rPr>
          <w:b/>
        </w:rPr>
        <w:t xml:space="preserve">одружества </w:t>
      </w:r>
      <w:r w:rsidR="009A5E6C" w:rsidRPr="006E7AA2">
        <w:rPr>
          <w:b/>
        </w:rPr>
        <w:t>Н</w:t>
      </w:r>
      <w:r w:rsidR="00B02CFB" w:rsidRPr="006E7AA2">
        <w:rPr>
          <w:b/>
        </w:rPr>
        <w:t xml:space="preserve">езависимых </w:t>
      </w:r>
      <w:r w:rsidR="009A5E6C" w:rsidRPr="006E7AA2">
        <w:rPr>
          <w:b/>
        </w:rPr>
        <w:t>Г</w:t>
      </w:r>
      <w:r w:rsidR="00B02CFB" w:rsidRPr="006E7AA2">
        <w:rPr>
          <w:b/>
        </w:rPr>
        <w:t>осударств</w:t>
      </w:r>
      <w:r w:rsidR="00F759D1" w:rsidRPr="006E7AA2">
        <w:rPr>
          <w:b/>
        </w:rPr>
        <w:t>.</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Описание объекта закупки и условий договора указаны в Информационной карте открытого конкурса, Части IV. «Проект договора» и в </w:t>
      </w:r>
      <w:r w:rsidR="004F2948" w:rsidRPr="006E7AA2">
        <w:t>Техническом задании (</w:t>
      </w:r>
      <w:r w:rsidRPr="006E7AA2">
        <w:t>Техническ</w:t>
      </w:r>
      <w:r w:rsidR="00EA0CD9" w:rsidRPr="006E7AA2">
        <w:t>их</w:t>
      </w:r>
      <w:r w:rsidRPr="006E7AA2">
        <w:t xml:space="preserve"> </w:t>
      </w:r>
      <w:r w:rsidR="00EA0CD9" w:rsidRPr="006E7AA2">
        <w:t>требованиях</w:t>
      </w:r>
      <w:r w:rsidR="004F2948" w:rsidRPr="006E7AA2">
        <w:t>)</w:t>
      </w:r>
      <w:r w:rsidRPr="006E7AA2">
        <w:t xml:space="preserve"> </w:t>
      </w:r>
      <w:r w:rsidR="00B37DA7" w:rsidRPr="006E7AA2">
        <w:t>Части V</w:t>
      </w:r>
      <w:r w:rsidRPr="006E7AA2">
        <w:t xml:space="preserve"> настоящей конкурсной документации.</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Заказчик одновременно является выгодоприобретателем и организатором открытого конкурса.</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Для участия в открытом конкурсе Участники должны подготовить и пре</w:t>
      </w:r>
      <w:r w:rsidRPr="006E7AA2">
        <w:t>д</w:t>
      </w:r>
      <w:r w:rsidRPr="006E7AA2">
        <w:t>ставить заявки на участие в открытом конкурсе, подготовленные в соответствии с требованиями настоящей конкурсной документации.</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Участник открытого конкурса самостоятельно несет все расходы, связанные с подг</w:t>
      </w:r>
      <w:r w:rsidRPr="006E7AA2">
        <w:t>о</w:t>
      </w:r>
      <w:r w:rsidRPr="006E7AA2">
        <w:t>товкой и подачей заявки на участие в открытом конкурсе, а Заказчик по этим расходам не отвечает и не имеет обязательств перед Участником открытого конкурса независимо от хода и результатов открытого конкурса, за исключением случаев, прямо предусмотренных законодательством Российской Федер</w:t>
      </w:r>
      <w:r w:rsidRPr="006E7AA2">
        <w:t>а</w:t>
      </w:r>
      <w:r w:rsidRPr="006E7AA2">
        <w:t>ции.</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Заказчик обеспечивает разумную конфиденциальность всех полученных от Участников конкурса данных.</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 xml:space="preserve">Заказчик в соответствии с извещением о проведении открытого конкурса имеет право отказаться от проведения открытого конкурса в любое время, но не позднее, чем за 3 (три) календарных дня до даты окончания срока подачи заявок на участие в открытом конкурсе. </w:t>
      </w:r>
    </w:p>
    <w:p w:rsidR="000D6964" w:rsidRPr="006E7AA2" w:rsidRDefault="000D6964" w:rsidP="000D6964">
      <w:pPr>
        <w:widowControl w:val="0"/>
        <w:numPr>
          <w:ilvl w:val="1"/>
          <w:numId w:val="4"/>
        </w:numPr>
        <w:autoSpaceDE w:val="0"/>
        <w:autoSpaceDN w:val="0"/>
        <w:adjustRightInd w:val="0"/>
        <w:spacing w:line="276" w:lineRule="auto"/>
        <w:ind w:left="0" w:firstLine="0"/>
        <w:jc w:val="both"/>
      </w:pPr>
      <w:r w:rsidRPr="006E7AA2">
        <w:t>Требования к условиям договора и оказанию услуг (выполнению работ, поставке товаров) приведены в соответствующих разделах настоящей конкурсной документации.</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8" w:name="_Toc47009456"/>
      <w:bookmarkStart w:id="9" w:name="_Toc101801054"/>
      <w:bookmarkStart w:id="10" w:name="_Toc101801264"/>
      <w:r w:rsidRPr="006E7AA2">
        <w:rPr>
          <w:rFonts w:ascii="Times New Roman" w:hAnsi="Times New Roman" w:cs="Times New Roman"/>
          <w:sz w:val="24"/>
          <w:szCs w:val="24"/>
        </w:rPr>
        <w:t>Валюта открытого конкурса</w:t>
      </w:r>
      <w:bookmarkEnd w:id="8"/>
      <w:bookmarkEnd w:id="9"/>
      <w:bookmarkEnd w:id="10"/>
      <w:r w:rsidRPr="006E7AA2">
        <w:rPr>
          <w:rFonts w:ascii="Times New Roman" w:hAnsi="Times New Roman" w:cs="Times New Roman"/>
          <w:sz w:val="24"/>
          <w:szCs w:val="24"/>
        </w:rPr>
        <w:t xml:space="preserve"> </w:t>
      </w:r>
    </w:p>
    <w:p w:rsidR="000D6964" w:rsidRPr="006E7AA2" w:rsidRDefault="000D6964" w:rsidP="000D6964">
      <w:pPr>
        <w:widowControl w:val="0"/>
        <w:autoSpaceDE w:val="0"/>
        <w:autoSpaceDN w:val="0"/>
        <w:adjustRightInd w:val="0"/>
        <w:spacing w:line="276" w:lineRule="auto"/>
        <w:rPr>
          <w:rFonts w:ascii="Times New Roman CYR" w:hAnsi="Times New Roman CYR" w:cs="Times New Roman CYR"/>
          <w:b/>
        </w:rPr>
      </w:pPr>
      <w:r w:rsidRPr="006E7AA2">
        <w:t>Валютой открытого конкурса является</w:t>
      </w:r>
      <w:r w:rsidRPr="006E7AA2">
        <w:rPr>
          <w:b/>
        </w:rPr>
        <w:t xml:space="preserve"> </w:t>
      </w:r>
      <w:r w:rsidRPr="006E7AA2">
        <w:t>Российский рубль.</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1" w:name="_Toc47009457"/>
      <w:bookmarkStart w:id="12" w:name="_Toc101801055"/>
      <w:bookmarkStart w:id="13" w:name="_Toc101801265"/>
      <w:r w:rsidRPr="006E7AA2">
        <w:rPr>
          <w:rFonts w:ascii="Times New Roman" w:hAnsi="Times New Roman" w:cs="Times New Roman"/>
          <w:sz w:val="24"/>
          <w:szCs w:val="24"/>
        </w:rPr>
        <w:t>Источник финансирования</w:t>
      </w:r>
      <w:bookmarkEnd w:id="11"/>
      <w:bookmarkEnd w:id="12"/>
      <w:bookmarkEnd w:id="13"/>
    </w:p>
    <w:p w:rsidR="000D6964" w:rsidRPr="006E7AA2" w:rsidRDefault="000D6964" w:rsidP="000D6964">
      <w:pPr>
        <w:widowControl w:val="0"/>
        <w:numPr>
          <w:ilvl w:val="1"/>
          <w:numId w:val="3"/>
        </w:numPr>
        <w:autoSpaceDE w:val="0"/>
        <w:autoSpaceDN w:val="0"/>
        <w:adjustRightInd w:val="0"/>
        <w:spacing w:line="276" w:lineRule="auto"/>
        <w:ind w:left="0" w:firstLine="0"/>
        <w:jc w:val="both"/>
      </w:pPr>
      <w:r w:rsidRPr="006E7AA2">
        <w:t>Финансирование договора на оказание услуг (выполнение Работ, поставку товаров) будет осуществляться из источника, указанного в Информационной карте открытого конкурса.</w:t>
      </w:r>
    </w:p>
    <w:p w:rsidR="000D6964" w:rsidRPr="006E7AA2" w:rsidRDefault="000D6964" w:rsidP="000D6964">
      <w:pPr>
        <w:widowControl w:val="0"/>
        <w:numPr>
          <w:ilvl w:val="1"/>
          <w:numId w:val="3"/>
        </w:numPr>
        <w:autoSpaceDE w:val="0"/>
        <w:autoSpaceDN w:val="0"/>
        <w:adjustRightInd w:val="0"/>
        <w:spacing w:line="276" w:lineRule="auto"/>
        <w:ind w:left="0" w:firstLine="0"/>
        <w:jc w:val="both"/>
      </w:pPr>
      <w:r w:rsidRPr="006E7AA2">
        <w:t xml:space="preserve">Порядок оплаты за оказанные услуги (выполненные работы, поставленные товары) </w:t>
      </w:r>
      <w:r w:rsidRPr="006E7AA2">
        <w:lastRenderedPageBreak/>
        <w:t>указан в Информационной карте открытого конкурса.</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4" w:name="_Toc47009458"/>
      <w:bookmarkStart w:id="15" w:name="_Toc101801056"/>
      <w:bookmarkStart w:id="16" w:name="_Toc101801266"/>
      <w:r w:rsidRPr="006E7AA2">
        <w:rPr>
          <w:rFonts w:ascii="Times New Roman" w:hAnsi="Times New Roman" w:cs="Times New Roman"/>
          <w:sz w:val="24"/>
          <w:szCs w:val="24"/>
        </w:rPr>
        <w:t>Начальная (максимальная) цена договора</w:t>
      </w:r>
      <w:bookmarkEnd w:id="14"/>
      <w:bookmarkEnd w:id="15"/>
      <w:bookmarkEnd w:id="16"/>
    </w:p>
    <w:p w:rsidR="000D6964" w:rsidRPr="006E7AA2" w:rsidRDefault="000D6964" w:rsidP="000D6964">
      <w:pPr>
        <w:tabs>
          <w:tab w:val="left" w:pos="1260"/>
        </w:tabs>
        <w:spacing w:line="276" w:lineRule="auto"/>
        <w:jc w:val="both"/>
        <w:rPr>
          <w:i/>
        </w:rPr>
      </w:pPr>
      <w:r w:rsidRPr="006E7AA2">
        <w:t>4.1. Начальная (максимальная) цена договора указана в Информационной карте</w:t>
      </w:r>
      <w:r w:rsidRPr="006E7AA2">
        <w:rPr>
          <w:b/>
          <w:i/>
        </w:rPr>
        <w:t xml:space="preserve"> </w:t>
      </w:r>
      <w:r w:rsidRPr="006E7AA2">
        <w:t>открытого конкурса</w:t>
      </w:r>
      <w:r w:rsidRPr="006E7AA2">
        <w:rPr>
          <w:i/>
        </w:rPr>
        <w:t>.</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17" w:name="_Toc47009459"/>
      <w:bookmarkStart w:id="18" w:name="_Toc101801057"/>
      <w:bookmarkStart w:id="19" w:name="_Toc101801267"/>
      <w:r w:rsidRPr="006E7AA2">
        <w:rPr>
          <w:rFonts w:ascii="Times New Roman" w:hAnsi="Times New Roman" w:cs="Times New Roman"/>
          <w:sz w:val="24"/>
          <w:szCs w:val="24"/>
        </w:rPr>
        <w:t>Используемый способ определения исполнителя</w:t>
      </w:r>
      <w:bookmarkEnd w:id="17"/>
      <w:bookmarkEnd w:id="18"/>
      <w:bookmarkEnd w:id="19"/>
    </w:p>
    <w:p w:rsidR="000D6964" w:rsidRPr="006E7AA2" w:rsidRDefault="000D6964" w:rsidP="000D6964">
      <w:pPr>
        <w:tabs>
          <w:tab w:val="left" w:pos="1260"/>
        </w:tabs>
        <w:spacing w:line="276" w:lineRule="auto"/>
        <w:jc w:val="both"/>
        <w:rPr>
          <w:bCs/>
        </w:rPr>
      </w:pPr>
      <w:r w:rsidRPr="006E7AA2">
        <w:t>5.1. Используемый способ определения исполнителя – открытый конкурс.</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u w:val="single"/>
        </w:rPr>
      </w:pPr>
      <w:bookmarkStart w:id="20" w:name="_Toc47009460"/>
      <w:bookmarkStart w:id="21" w:name="_Toc101801058"/>
      <w:bookmarkStart w:id="22" w:name="_Toc101801268"/>
      <w:r w:rsidRPr="006E7AA2">
        <w:rPr>
          <w:rFonts w:ascii="Times New Roman" w:hAnsi="Times New Roman" w:cs="Times New Roman"/>
          <w:sz w:val="24"/>
          <w:szCs w:val="24"/>
        </w:rPr>
        <w:t>Адрес предоставления результатов поставки товаров, оказания услуг, выполнения работ</w:t>
      </w:r>
      <w:bookmarkEnd w:id="20"/>
      <w:r w:rsidR="00291575" w:rsidRPr="006E7AA2">
        <w:rPr>
          <w:rFonts w:ascii="Times New Roman" w:hAnsi="Times New Roman" w:cs="Times New Roman"/>
          <w:sz w:val="24"/>
          <w:szCs w:val="24"/>
        </w:rPr>
        <w:t>:</w:t>
      </w:r>
      <w:bookmarkEnd w:id="21"/>
      <w:bookmarkEnd w:id="22"/>
    </w:p>
    <w:p w:rsidR="000D6964" w:rsidRPr="006E7AA2" w:rsidRDefault="000D6964" w:rsidP="000D6964">
      <w:pPr>
        <w:tabs>
          <w:tab w:val="left" w:pos="1260"/>
        </w:tabs>
        <w:spacing w:line="276" w:lineRule="auto"/>
        <w:jc w:val="both"/>
      </w:pPr>
      <w:r w:rsidRPr="006E7AA2">
        <w:t>119017, г. Москва, Старомонетный переулок, д. 31, стр. 1.</w:t>
      </w:r>
    </w:p>
    <w:p w:rsidR="000D6964" w:rsidRPr="006E7AA2" w:rsidRDefault="000D6964" w:rsidP="000D6964">
      <w:pPr>
        <w:pStyle w:val="22"/>
        <w:numPr>
          <w:ilvl w:val="0"/>
          <w:numId w:val="3"/>
        </w:numPr>
        <w:tabs>
          <w:tab w:val="left" w:pos="709"/>
        </w:tabs>
        <w:spacing w:before="240" w:after="60" w:line="276" w:lineRule="auto"/>
        <w:ind w:left="426" w:firstLine="0"/>
        <w:jc w:val="left"/>
        <w:rPr>
          <w:rFonts w:ascii="Times New Roman" w:hAnsi="Times New Roman" w:cs="Times New Roman"/>
          <w:sz w:val="24"/>
          <w:szCs w:val="24"/>
        </w:rPr>
      </w:pPr>
      <w:bookmarkStart w:id="23" w:name="_Toc47009461"/>
      <w:bookmarkStart w:id="24" w:name="_Toc101801059"/>
      <w:bookmarkStart w:id="25" w:name="_Toc101801269"/>
      <w:r w:rsidRPr="006E7AA2">
        <w:rPr>
          <w:rFonts w:ascii="Times New Roman" w:hAnsi="Times New Roman" w:cs="Times New Roman"/>
          <w:sz w:val="24"/>
          <w:szCs w:val="24"/>
        </w:rPr>
        <w:t>Срок поставки товаров, оказания услуг, выполнения работ:</w:t>
      </w:r>
      <w:bookmarkEnd w:id="23"/>
      <w:bookmarkEnd w:id="24"/>
      <w:bookmarkEnd w:id="25"/>
      <w:r w:rsidRPr="006E7AA2">
        <w:rPr>
          <w:rFonts w:ascii="Times New Roman" w:hAnsi="Times New Roman" w:cs="Times New Roman"/>
          <w:sz w:val="24"/>
          <w:szCs w:val="24"/>
        </w:rPr>
        <w:t xml:space="preserve"> </w:t>
      </w:r>
    </w:p>
    <w:p w:rsidR="000D6964" w:rsidRPr="006E7AA2" w:rsidRDefault="000D6964" w:rsidP="000D6964">
      <w:pPr>
        <w:tabs>
          <w:tab w:val="left" w:pos="1260"/>
        </w:tabs>
        <w:spacing w:line="276" w:lineRule="auto"/>
        <w:jc w:val="both"/>
      </w:pPr>
      <w:r w:rsidRPr="006E7AA2">
        <w:t xml:space="preserve">7.1. Срок оказания услуг (выполнения работ, поставки товаров) приведен в части </w:t>
      </w:r>
      <w:r w:rsidRPr="006E7AA2">
        <w:rPr>
          <w:lang w:val="en-US"/>
        </w:rPr>
        <w:t>II</w:t>
      </w:r>
      <w:r w:rsidRPr="006E7AA2">
        <w:t>. «Информационная карта</w:t>
      </w:r>
      <w:r w:rsidRPr="006E7AA2">
        <w:rPr>
          <w:b/>
          <w:i/>
        </w:rPr>
        <w:t xml:space="preserve">», </w:t>
      </w:r>
      <w:r w:rsidRPr="006E7AA2">
        <w:t xml:space="preserve">Части </w:t>
      </w:r>
      <w:r w:rsidRPr="006E7AA2">
        <w:rPr>
          <w:lang w:val="en-US"/>
        </w:rPr>
        <w:t>IV</w:t>
      </w:r>
      <w:r w:rsidRPr="006E7AA2">
        <w:t xml:space="preserve">. «Проект договора» и в </w:t>
      </w:r>
      <w:r w:rsidR="004F2948" w:rsidRPr="006E7AA2">
        <w:t>Техническом задании (</w:t>
      </w:r>
      <w:r w:rsidRPr="006E7AA2">
        <w:t>Техническ</w:t>
      </w:r>
      <w:r w:rsidR="00EA0CD9" w:rsidRPr="006E7AA2">
        <w:t>их</w:t>
      </w:r>
      <w:r w:rsidRPr="006E7AA2">
        <w:t xml:space="preserve"> </w:t>
      </w:r>
      <w:r w:rsidR="00EA0CD9" w:rsidRPr="006E7AA2">
        <w:t>требованиях</w:t>
      </w:r>
      <w:r w:rsidR="004F2948" w:rsidRPr="006E7AA2">
        <w:t>)</w:t>
      </w:r>
      <w:r w:rsidRPr="006E7AA2">
        <w:t xml:space="preserve"> </w:t>
      </w:r>
      <w:r w:rsidR="00B37DA7" w:rsidRPr="006E7AA2">
        <w:t>- Части V</w:t>
      </w:r>
      <w:r w:rsidRPr="006E7AA2">
        <w:t xml:space="preserve"> настоящей конкурсной документации</w:t>
      </w:r>
      <w:r w:rsidRPr="006E7AA2">
        <w:rPr>
          <w:b/>
          <w:i/>
        </w:rPr>
        <w:t>.</w:t>
      </w:r>
    </w:p>
    <w:p w:rsidR="000D6964" w:rsidRPr="006E7AA2"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26" w:name="_Toc125706689"/>
      <w:bookmarkStart w:id="27" w:name="_Toc158517503"/>
      <w:bookmarkStart w:id="28" w:name="_Toc158517915"/>
      <w:bookmarkStart w:id="29" w:name="_Toc225357389"/>
      <w:bookmarkStart w:id="30" w:name="_Toc225357388"/>
      <w:bookmarkStart w:id="31" w:name="_Toc47009462"/>
      <w:bookmarkStart w:id="32" w:name="_Toc101801060"/>
      <w:bookmarkStart w:id="33" w:name="_Toc101801270"/>
      <w:r w:rsidRPr="006E7AA2">
        <w:rPr>
          <w:rFonts w:ascii="Times New Roman" w:hAnsi="Times New Roman" w:cs="Times New Roman"/>
          <w:sz w:val="24"/>
          <w:szCs w:val="24"/>
        </w:rPr>
        <w:t>Правовой статус документов</w:t>
      </w:r>
      <w:bookmarkEnd w:id="30"/>
      <w:bookmarkEnd w:id="31"/>
      <w:bookmarkEnd w:id="32"/>
      <w:bookmarkEnd w:id="33"/>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4" w:name="_Toc77620286"/>
      <w:bookmarkStart w:id="35" w:name="_Toc82243237"/>
      <w:bookmarkEnd w:id="26"/>
      <w:bookmarkEnd w:id="27"/>
      <w:bookmarkEnd w:id="28"/>
      <w:bookmarkEnd w:id="29"/>
      <w:r w:rsidRPr="006E7AA2">
        <w:rPr>
          <w:rFonts w:ascii="Times New Roman" w:hAnsi="Times New Roman" w:cs="Times New Roman"/>
          <w:b w:val="0"/>
          <w:kern w:val="32"/>
          <w:sz w:val="24"/>
        </w:rPr>
        <w:t>Размещенное на Конкурсных площадках извещение о проведении открытого конкурса вместе с настоящей Конкурсной документацией, являющейся его неотъемлемой частью, являются офертой Заказчика и в соответствии с этим должны рассматриваться Участниками открытого конкурса в течение срока, определе</w:t>
      </w:r>
      <w:r w:rsidRPr="006E7AA2">
        <w:rPr>
          <w:rFonts w:ascii="Times New Roman" w:hAnsi="Times New Roman" w:cs="Times New Roman"/>
          <w:b w:val="0"/>
          <w:kern w:val="32"/>
          <w:sz w:val="24"/>
        </w:rPr>
        <w:t>н</w:t>
      </w:r>
      <w:r w:rsidRPr="006E7AA2">
        <w:rPr>
          <w:rFonts w:ascii="Times New Roman" w:hAnsi="Times New Roman" w:cs="Times New Roman"/>
          <w:b w:val="0"/>
          <w:kern w:val="32"/>
          <w:sz w:val="24"/>
        </w:rPr>
        <w:t>ного для проведения открытого конкурса.</w:t>
      </w:r>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Заявка на участие в открытом конкурсе имеет правовой статус акцепта н</w:t>
      </w:r>
      <w:r w:rsidRPr="006E7AA2">
        <w:rPr>
          <w:rFonts w:ascii="Times New Roman" w:hAnsi="Times New Roman" w:cs="Times New Roman"/>
          <w:b w:val="0"/>
          <w:kern w:val="32"/>
          <w:sz w:val="24"/>
        </w:rPr>
        <w:t>а</w:t>
      </w:r>
      <w:r w:rsidRPr="006E7AA2">
        <w:rPr>
          <w:rFonts w:ascii="Times New Roman" w:hAnsi="Times New Roman" w:cs="Times New Roman"/>
          <w:b w:val="0"/>
          <w:kern w:val="32"/>
          <w:sz w:val="24"/>
        </w:rPr>
        <w:t>стоящей Конкурсной документации и извещения.</w:t>
      </w:r>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Заключенный по результатам открытого конкурса договор фиксирует все достигнутые сторонами д</w:t>
      </w:r>
      <w:r w:rsidRPr="006E7AA2">
        <w:rPr>
          <w:rFonts w:ascii="Times New Roman" w:hAnsi="Times New Roman" w:cs="Times New Roman"/>
          <w:b w:val="0"/>
          <w:kern w:val="32"/>
          <w:sz w:val="24"/>
        </w:rPr>
        <w:t>о</w:t>
      </w:r>
      <w:r w:rsidRPr="006E7AA2">
        <w:rPr>
          <w:rFonts w:ascii="Times New Roman" w:hAnsi="Times New Roman" w:cs="Times New Roman"/>
          <w:b w:val="0"/>
          <w:kern w:val="32"/>
          <w:sz w:val="24"/>
        </w:rPr>
        <w:t>говоренности.</w:t>
      </w:r>
    </w:p>
    <w:p w:rsidR="000D6964" w:rsidRPr="006E7AA2"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36" w:name="_Toc47009463"/>
      <w:bookmarkStart w:id="37" w:name="_Toc101801061"/>
      <w:bookmarkStart w:id="38" w:name="_Toc101801271"/>
      <w:r w:rsidRPr="006E7AA2">
        <w:rPr>
          <w:rFonts w:ascii="Times New Roman" w:hAnsi="Times New Roman" w:cs="Times New Roman"/>
          <w:sz w:val="24"/>
          <w:szCs w:val="24"/>
        </w:rPr>
        <w:t>Требования к проведению открытого конкурса, предусмотренные антимонопольным закон</w:t>
      </w:r>
      <w:r w:rsidRPr="006E7AA2">
        <w:rPr>
          <w:rFonts w:ascii="Times New Roman" w:hAnsi="Times New Roman" w:cs="Times New Roman"/>
          <w:sz w:val="24"/>
          <w:szCs w:val="24"/>
        </w:rPr>
        <w:t>о</w:t>
      </w:r>
      <w:r w:rsidRPr="006E7AA2">
        <w:rPr>
          <w:rFonts w:ascii="Times New Roman" w:hAnsi="Times New Roman" w:cs="Times New Roman"/>
          <w:sz w:val="24"/>
          <w:szCs w:val="24"/>
        </w:rPr>
        <w:t>дательством</w:t>
      </w:r>
      <w:bookmarkEnd w:id="34"/>
      <w:bookmarkEnd w:id="35"/>
      <w:bookmarkEnd w:id="36"/>
      <w:bookmarkEnd w:id="37"/>
      <w:bookmarkEnd w:id="38"/>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39" w:name="_Toc158517504"/>
      <w:bookmarkStart w:id="40" w:name="_Toc158517916"/>
      <w:bookmarkStart w:id="41" w:name="_Toc225357390"/>
      <w:r w:rsidRPr="006E7AA2">
        <w:rPr>
          <w:rFonts w:ascii="Times New Roman" w:hAnsi="Times New Roman" w:cs="Times New Roman"/>
          <w:b w:val="0"/>
          <w:kern w:val="32"/>
          <w:sz w:val="24"/>
        </w:rPr>
        <w:t>В ходе открытого конкурса ни одному из его Участников не будут созданы преимущественные условия, в том числе путем предоставл</w:t>
      </w:r>
      <w:r w:rsidRPr="006E7AA2">
        <w:rPr>
          <w:rFonts w:ascii="Times New Roman" w:hAnsi="Times New Roman" w:cs="Times New Roman"/>
          <w:b w:val="0"/>
          <w:kern w:val="32"/>
          <w:sz w:val="24"/>
        </w:rPr>
        <w:t>е</w:t>
      </w:r>
      <w:r w:rsidRPr="006E7AA2">
        <w:rPr>
          <w:rFonts w:ascii="Times New Roman" w:hAnsi="Times New Roman" w:cs="Times New Roman"/>
          <w:b w:val="0"/>
          <w:kern w:val="32"/>
          <w:sz w:val="24"/>
        </w:rPr>
        <w:t>ния доступа к конфиденциальной информации.</w:t>
      </w:r>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В рамках открытого конкурса Заказчик не будет осуществлять координацию деятельности его Участников, в результате которой может иметь место ограничение конкуренции или уще</w:t>
      </w:r>
      <w:r w:rsidRPr="006E7AA2">
        <w:rPr>
          <w:rFonts w:ascii="Times New Roman" w:hAnsi="Times New Roman" w:cs="Times New Roman"/>
          <w:b w:val="0"/>
          <w:kern w:val="32"/>
          <w:sz w:val="24"/>
        </w:rPr>
        <w:t>м</w:t>
      </w:r>
      <w:r w:rsidRPr="006E7AA2">
        <w:rPr>
          <w:rFonts w:ascii="Times New Roman" w:hAnsi="Times New Roman" w:cs="Times New Roman"/>
          <w:b w:val="0"/>
          <w:kern w:val="32"/>
          <w:sz w:val="24"/>
        </w:rPr>
        <w:t>ление законных интересов Участников открытого конкурса.</w:t>
      </w:r>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Заказчик не будет предпринимать действий, необоснованно ограничивающих доступ к уч</w:t>
      </w:r>
      <w:r w:rsidRPr="006E7AA2">
        <w:rPr>
          <w:rFonts w:ascii="Times New Roman" w:hAnsi="Times New Roman" w:cs="Times New Roman"/>
          <w:b w:val="0"/>
          <w:kern w:val="32"/>
          <w:sz w:val="24"/>
        </w:rPr>
        <w:t>а</w:t>
      </w:r>
      <w:r w:rsidRPr="006E7AA2">
        <w:rPr>
          <w:rFonts w:ascii="Times New Roman" w:hAnsi="Times New Roman" w:cs="Times New Roman"/>
          <w:b w:val="0"/>
          <w:kern w:val="32"/>
          <w:sz w:val="24"/>
        </w:rPr>
        <w:t>стию в открытом конкурсе.</w:t>
      </w:r>
    </w:p>
    <w:p w:rsidR="000D6964" w:rsidRPr="006E7AA2"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42" w:name="_Toc47009464"/>
      <w:bookmarkStart w:id="43" w:name="_Toc101801062"/>
      <w:bookmarkStart w:id="44" w:name="_Toc101801272"/>
      <w:bookmarkEnd w:id="39"/>
      <w:bookmarkEnd w:id="40"/>
      <w:bookmarkEnd w:id="41"/>
      <w:r w:rsidRPr="006E7AA2">
        <w:rPr>
          <w:rFonts w:ascii="Times New Roman" w:hAnsi="Times New Roman" w:cs="Times New Roman"/>
          <w:sz w:val="24"/>
          <w:szCs w:val="24"/>
        </w:rPr>
        <w:t>Требования к Участникам открытого конкурса</w:t>
      </w:r>
      <w:bookmarkEnd w:id="42"/>
      <w:bookmarkEnd w:id="43"/>
      <w:bookmarkEnd w:id="44"/>
    </w:p>
    <w:p w:rsidR="000D6964" w:rsidRPr="006E7AA2" w:rsidRDefault="000D6964" w:rsidP="000D6964">
      <w:pPr>
        <w:pStyle w:val="22"/>
        <w:keepNext w:val="0"/>
        <w:widowControl w:val="0"/>
        <w:numPr>
          <w:ilvl w:val="1"/>
          <w:numId w:val="10"/>
        </w:numPr>
        <w:spacing w:before="0" w:after="0" w:line="276" w:lineRule="auto"/>
        <w:ind w:left="0" w:firstLine="0"/>
        <w:outlineLvl w:val="9"/>
        <w:rPr>
          <w:rFonts w:ascii="Times New Roman" w:hAnsi="Times New Roman" w:cs="Times New Roman"/>
          <w:b w:val="0"/>
          <w:kern w:val="32"/>
          <w:sz w:val="24"/>
        </w:rPr>
      </w:pPr>
      <w:bookmarkStart w:id="45" w:name="_Toc125706691"/>
      <w:bookmarkStart w:id="46" w:name="_Toc158517505"/>
      <w:bookmarkStart w:id="47" w:name="_Toc158517917"/>
      <w:bookmarkStart w:id="48" w:name="_Toc225357391"/>
      <w:r w:rsidRPr="006E7AA2">
        <w:rPr>
          <w:rFonts w:ascii="Times New Roman" w:hAnsi="Times New Roman" w:cs="Times New Roman"/>
          <w:b w:val="0"/>
          <w:kern w:val="32"/>
          <w:sz w:val="24"/>
        </w:rPr>
        <w:t>К Участникам открытого конкурса устанавливаются следующие обязательные треб</w:t>
      </w:r>
      <w:r w:rsidRPr="006E7AA2">
        <w:rPr>
          <w:rFonts w:ascii="Times New Roman" w:hAnsi="Times New Roman" w:cs="Times New Roman"/>
          <w:b w:val="0"/>
          <w:kern w:val="32"/>
          <w:sz w:val="24"/>
        </w:rPr>
        <w:t>о</w:t>
      </w:r>
      <w:r w:rsidRPr="006E7AA2">
        <w:rPr>
          <w:rFonts w:ascii="Times New Roman" w:hAnsi="Times New Roman" w:cs="Times New Roman"/>
          <w:b w:val="0"/>
          <w:kern w:val="32"/>
          <w:sz w:val="24"/>
        </w:rPr>
        <w:t>вания:</w:t>
      </w:r>
    </w:p>
    <w:p w:rsidR="000D6964" w:rsidRPr="006E7AA2" w:rsidRDefault="000D6964" w:rsidP="00D05B75">
      <w:pPr>
        <w:widowControl w:val="0"/>
        <w:numPr>
          <w:ilvl w:val="0"/>
          <w:numId w:val="8"/>
        </w:numPr>
        <w:shd w:val="clear" w:color="auto" w:fill="FFFFFF"/>
        <w:spacing w:line="276" w:lineRule="auto"/>
        <w:ind w:left="0" w:firstLine="851"/>
        <w:jc w:val="both"/>
        <w:rPr>
          <w:szCs w:val="28"/>
        </w:rPr>
      </w:pPr>
      <w:r w:rsidRPr="006E7AA2">
        <w:rPr>
          <w:szCs w:val="28"/>
        </w:rPr>
        <w:t>соответствие требованиям, установленным законодательством Российской Федерации к лицам, осуществляющим поставку товара, выполнение работ, оказание услуг;</w:t>
      </w:r>
    </w:p>
    <w:p w:rsidR="000D6964" w:rsidRPr="006E7AA2" w:rsidRDefault="000D6964" w:rsidP="00D05B75">
      <w:pPr>
        <w:widowControl w:val="0"/>
        <w:numPr>
          <w:ilvl w:val="0"/>
          <w:numId w:val="8"/>
        </w:numPr>
        <w:shd w:val="clear" w:color="auto" w:fill="FFFFFF"/>
        <w:spacing w:line="276" w:lineRule="auto"/>
        <w:ind w:left="0" w:firstLine="851"/>
        <w:jc w:val="both"/>
        <w:rPr>
          <w:szCs w:val="28"/>
        </w:rPr>
      </w:pPr>
      <w:r w:rsidRPr="006E7AA2">
        <w:rPr>
          <w:szCs w:val="28"/>
        </w:rPr>
        <w:t xml:space="preserve">непроведение процедур ликвидации в отношении Участника открытого конкурса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w:t>
      </w:r>
      <w:r w:rsidRPr="006E7AA2">
        <w:rPr>
          <w:szCs w:val="28"/>
        </w:rPr>
        <w:lastRenderedPageBreak/>
        <w:t>(банкротом) и об открытии конкурсного производства;</w:t>
      </w:r>
    </w:p>
    <w:p w:rsidR="000D6964" w:rsidRPr="006E7AA2" w:rsidRDefault="000D6964" w:rsidP="00D05B75">
      <w:pPr>
        <w:widowControl w:val="0"/>
        <w:numPr>
          <w:ilvl w:val="0"/>
          <w:numId w:val="8"/>
        </w:numPr>
        <w:shd w:val="clear" w:color="auto" w:fill="FFFFFF"/>
        <w:spacing w:line="276" w:lineRule="auto"/>
        <w:ind w:left="0" w:firstLine="851"/>
        <w:jc w:val="both"/>
        <w:rPr>
          <w:szCs w:val="28"/>
        </w:rPr>
      </w:pPr>
      <w:r w:rsidRPr="006E7AA2">
        <w:rPr>
          <w:szCs w:val="28"/>
        </w:rPr>
        <w:t>неприостановление деятельности Участника открытого конкурса в порядке, предусмотренном Кодексом Российской Федерации об административных правонаруш</w:t>
      </w:r>
      <w:r w:rsidRPr="006E7AA2">
        <w:rPr>
          <w:szCs w:val="28"/>
        </w:rPr>
        <w:t>е</w:t>
      </w:r>
      <w:r w:rsidRPr="006E7AA2">
        <w:rPr>
          <w:szCs w:val="28"/>
        </w:rPr>
        <w:t>ниях, на дату подачи заявки на участие в открытом конкурсе;</w:t>
      </w:r>
    </w:p>
    <w:p w:rsidR="000D6964" w:rsidRPr="006E7AA2" w:rsidRDefault="000D6964" w:rsidP="00D05B75">
      <w:pPr>
        <w:widowControl w:val="0"/>
        <w:numPr>
          <w:ilvl w:val="0"/>
          <w:numId w:val="8"/>
        </w:numPr>
        <w:shd w:val="clear" w:color="auto" w:fill="FFFFFF"/>
        <w:spacing w:line="276" w:lineRule="auto"/>
        <w:ind w:left="0" w:firstLine="851"/>
        <w:jc w:val="both"/>
        <w:rPr>
          <w:szCs w:val="28"/>
        </w:rPr>
      </w:pPr>
      <w:r w:rsidRPr="006E7AA2">
        <w:rPr>
          <w:szCs w:val="28"/>
        </w:rPr>
        <w:t>отсутствие Участника открытого конкурса в реестре недобросовестных поставщиков (rnp.fas.gov.ru);</w:t>
      </w:r>
    </w:p>
    <w:p w:rsidR="000D6964" w:rsidRPr="006E7AA2" w:rsidRDefault="000D6964" w:rsidP="00D05B75">
      <w:pPr>
        <w:widowControl w:val="0"/>
        <w:numPr>
          <w:ilvl w:val="0"/>
          <w:numId w:val="8"/>
        </w:numPr>
        <w:shd w:val="clear" w:color="auto" w:fill="FFFFFF"/>
        <w:spacing w:line="276" w:lineRule="auto"/>
        <w:ind w:left="0" w:firstLine="851"/>
        <w:jc w:val="both"/>
        <w:rPr>
          <w:szCs w:val="28"/>
        </w:rPr>
      </w:pPr>
      <w:r w:rsidRPr="006E7AA2">
        <w:rPr>
          <w:bCs/>
        </w:rPr>
        <w:t>отсутствие между Участником открытого конкурса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открытого 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6964" w:rsidRPr="006E7AA2" w:rsidRDefault="000D6964" w:rsidP="00D05B75">
      <w:pPr>
        <w:widowControl w:val="0"/>
        <w:numPr>
          <w:ilvl w:val="0"/>
          <w:numId w:val="8"/>
        </w:numPr>
        <w:shd w:val="clear" w:color="auto" w:fill="FFFFFF"/>
        <w:spacing w:line="276" w:lineRule="auto"/>
        <w:ind w:left="0" w:firstLine="851"/>
        <w:jc w:val="both"/>
        <w:rPr>
          <w:szCs w:val="28"/>
        </w:rPr>
      </w:pPr>
      <w:r w:rsidRPr="006E7AA2">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0" w:history="1">
        <w:r w:rsidRPr="006E7AA2">
          <w:t>статьями 289</w:t>
        </w:r>
      </w:hyperlink>
      <w:r w:rsidRPr="006E7AA2">
        <w:t xml:space="preserve">, </w:t>
      </w:r>
      <w:hyperlink r:id="rId11" w:history="1">
        <w:r w:rsidRPr="006E7AA2">
          <w:t>290</w:t>
        </w:r>
      </w:hyperlink>
      <w:r w:rsidRPr="006E7AA2">
        <w:t xml:space="preserve">, </w:t>
      </w:r>
      <w:hyperlink r:id="rId12" w:history="1">
        <w:r w:rsidRPr="006E7AA2">
          <w:t>291</w:t>
        </w:r>
      </w:hyperlink>
      <w:r w:rsidRPr="006E7AA2">
        <w:t xml:space="preserve">, </w:t>
      </w:r>
      <w:hyperlink r:id="rId13" w:history="1">
        <w:r w:rsidRPr="006E7AA2">
          <w:t>291.1</w:t>
        </w:r>
      </w:hyperlink>
      <w:r w:rsidRPr="006E7AA2">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6964" w:rsidRPr="006E7AA2" w:rsidRDefault="000D6964" w:rsidP="00D05B75">
      <w:pPr>
        <w:widowControl w:val="0"/>
        <w:numPr>
          <w:ilvl w:val="0"/>
          <w:numId w:val="8"/>
        </w:numPr>
        <w:shd w:val="clear" w:color="auto" w:fill="FFFFFF"/>
        <w:spacing w:line="276" w:lineRule="auto"/>
        <w:ind w:left="0" w:firstLine="851"/>
        <w:jc w:val="both"/>
        <w:rPr>
          <w:szCs w:val="28"/>
        </w:rPr>
      </w:pPr>
      <w:r w:rsidRPr="006E7AA2">
        <w:t xml:space="preserve">Участник закупки - юридическое лицо, которое в течение двух лет до момента подачи заявки на участие в открытом конкурсе не было привлечено к административной ответственности за совершение административного правонарушения, предусмотренного </w:t>
      </w:r>
      <w:hyperlink r:id="rId14" w:history="1">
        <w:r w:rsidRPr="006E7AA2">
          <w:t>статьей 19.28</w:t>
        </w:r>
      </w:hyperlink>
      <w:r w:rsidRPr="006E7AA2">
        <w:t xml:space="preserve"> Кодекса Российской Федерации об административных правонарушениях.</w:t>
      </w:r>
    </w:p>
    <w:p w:rsidR="004F2948" w:rsidRPr="006E7AA2" w:rsidRDefault="004F2948" w:rsidP="00D05B75">
      <w:pPr>
        <w:widowControl w:val="0"/>
        <w:numPr>
          <w:ilvl w:val="0"/>
          <w:numId w:val="8"/>
        </w:numPr>
        <w:shd w:val="clear" w:color="auto" w:fill="FFFFFF"/>
        <w:spacing w:line="276" w:lineRule="auto"/>
        <w:ind w:left="0" w:firstLine="851"/>
        <w:jc w:val="both"/>
        <w:rPr>
          <w:szCs w:val="28"/>
        </w:rPr>
      </w:pPr>
      <w:r w:rsidRPr="006E7AA2">
        <w:rPr>
          <w:rFonts w:eastAsia="Calibri"/>
        </w:rPr>
        <w:t xml:space="preserve">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sidRPr="006E7AA2">
        <w:rPr>
          <w:rFonts w:eastAsia="Calibri"/>
        </w:rPr>
        <w:lastRenderedPageBreak/>
        <w:t>(складочном) капитале хозяйственного товарищества или общества;</w:t>
      </w:r>
    </w:p>
    <w:p w:rsidR="004F2948" w:rsidRPr="006E7AA2" w:rsidRDefault="004F2948" w:rsidP="00D05B75">
      <w:pPr>
        <w:widowControl w:val="0"/>
        <w:numPr>
          <w:ilvl w:val="0"/>
          <w:numId w:val="8"/>
        </w:numPr>
        <w:shd w:val="clear" w:color="auto" w:fill="FFFFFF"/>
        <w:spacing w:line="276" w:lineRule="auto"/>
        <w:ind w:left="0" w:firstLine="851"/>
        <w:jc w:val="both"/>
        <w:rPr>
          <w:szCs w:val="28"/>
        </w:rPr>
      </w:pPr>
      <w:r w:rsidRPr="006E7AA2">
        <w:rPr>
          <w:rFonts w:eastAsia="Calibri"/>
        </w:rPr>
        <w:t>участник закупки не является иностранным агентом;</w:t>
      </w:r>
    </w:p>
    <w:p w:rsidR="004F2948" w:rsidRPr="006E7AA2" w:rsidRDefault="004F2948" w:rsidP="00D05B75">
      <w:pPr>
        <w:widowControl w:val="0"/>
        <w:numPr>
          <w:ilvl w:val="0"/>
          <w:numId w:val="8"/>
        </w:numPr>
        <w:shd w:val="clear" w:color="auto" w:fill="FFFFFF"/>
        <w:spacing w:line="276" w:lineRule="auto"/>
        <w:ind w:left="0" w:firstLine="851"/>
        <w:jc w:val="both"/>
        <w:rPr>
          <w:szCs w:val="28"/>
        </w:rPr>
      </w:pPr>
      <w:r w:rsidRPr="006E7AA2">
        <w:rPr>
          <w:rFonts w:eastAsia="Calibri"/>
        </w:rPr>
        <w:t>отсутствие у участника закупки ограничений для участия в закупках, установленных законодательством Российской Федерации.</w:t>
      </w:r>
    </w:p>
    <w:p w:rsidR="004F2948" w:rsidRPr="006E7AA2" w:rsidRDefault="004F2948" w:rsidP="00D05B75">
      <w:pPr>
        <w:widowControl w:val="0"/>
        <w:numPr>
          <w:ilvl w:val="0"/>
          <w:numId w:val="8"/>
        </w:numPr>
        <w:shd w:val="clear" w:color="auto" w:fill="FFFFFF"/>
        <w:spacing w:line="276" w:lineRule="auto"/>
        <w:ind w:left="0" w:firstLine="851"/>
        <w:jc w:val="both"/>
        <w:rPr>
          <w:szCs w:val="28"/>
        </w:rPr>
      </w:pPr>
      <w:r w:rsidRPr="006E7AA2">
        <w:rPr>
          <w:rFonts w:eastAsia="Calibri"/>
        </w:rPr>
        <w:t>отсутствие участника закупки в реестре недобросовестных поставщиков (rnp.fas.gov.ru).</w:t>
      </w:r>
    </w:p>
    <w:p w:rsidR="00B6388F" w:rsidRPr="006E7AA2" w:rsidRDefault="00B6388F" w:rsidP="00D05B75">
      <w:pPr>
        <w:widowControl w:val="0"/>
        <w:numPr>
          <w:ilvl w:val="0"/>
          <w:numId w:val="8"/>
        </w:numPr>
        <w:shd w:val="clear" w:color="auto" w:fill="FFFFFF"/>
        <w:spacing w:line="276" w:lineRule="auto"/>
        <w:ind w:left="0" w:firstLine="851"/>
        <w:jc w:val="both"/>
        <w:rPr>
          <w:rFonts w:eastAsia="Calibri"/>
        </w:rPr>
      </w:pPr>
      <w:r w:rsidRPr="006E7AA2">
        <w:rPr>
          <w:rFonts w:eastAsia="Calibri"/>
        </w:rPr>
        <w:t>наличие лицензию ФСТЭК России на осуществление деятельности по технической защите конфиденциальной информации в части работ и услуг, утвержденных постановлением Правительства Российской Федерации от 03.02.2012 №79 «О лицензировании деятельности по технической защите конфиденциальной информации», в частности: услуги по мониторингу информационной безопасности средств и систем информатизации;</w:t>
      </w:r>
    </w:p>
    <w:p w:rsidR="00B6388F" w:rsidRPr="006E7AA2" w:rsidRDefault="00D05B75" w:rsidP="00D05B75">
      <w:pPr>
        <w:widowControl w:val="0"/>
        <w:numPr>
          <w:ilvl w:val="0"/>
          <w:numId w:val="8"/>
        </w:numPr>
        <w:shd w:val="clear" w:color="auto" w:fill="FFFFFF"/>
        <w:spacing w:line="276" w:lineRule="auto"/>
        <w:ind w:left="0" w:firstLine="851"/>
        <w:jc w:val="both"/>
        <w:rPr>
          <w:rFonts w:eastAsia="Calibri"/>
        </w:rPr>
      </w:pPr>
      <w:r w:rsidRPr="006E7AA2">
        <w:rPr>
          <w:rFonts w:eastAsia="Calibri"/>
        </w:rPr>
        <w:t>наличие лицензию ФСБ России на разработку,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части работ и услуг, утвержденных постановлением Правительства Российской Федерации от 16.04.2012 № 313, в частности:</w:t>
      </w:r>
    </w:p>
    <w:p w:rsidR="00D05B75" w:rsidRPr="006E7AA2" w:rsidRDefault="00D05B75" w:rsidP="00D05B75">
      <w:pPr>
        <w:numPr>
          <w:ilvl w:val="0"/>
          <w:numId w:val="8"/>
        </w:numPr>
        <w:jc w:val="both"/>
        <w:rPr>
          <w:rFonts w:eastAsia="Calibri"/>
        </w:rPr>
      </w:pPr>
      <w:r w:rsidRPr="006E7AA2">
        <w:rPr>
          <w:rFonts w:eastAsia="Calibri"/>
        </w:rPr>
        <w:t>монтаж, установка (инсталляция), наладка шифровальных (криптографических) средств;</w:t>
      </w:r>
    </w:p>
    <w:p w:rsidR="00D05B75" w:rsidRPr="006E7AA2" w:rsidRDefault="00D05B75" w:rsidP="00D05B75">
      <w:pPr>
        <w:numPr>
          <w:ilvl w:val="0"/>
          <w:numId w:val="8"/>
        </w:numPr>
        <w:jc w:val="both"/>
        <w:rPr>
          <w:rFonts w:eastAsia="Calibri"/>
        </w:rPr>
      </w:pPr>
      <w:r w:rsidRPr="006E7AA2">
        <w:rPr>
          <w:rFonts w:eastAsia="Calibri"/>
        </w:rPr>
        <w:t>монтаж, установка (инсталляция), наладка средств изготовления ключевых документов;</w:t>
      </w:r>
    </w:p>
    <w:p w:rsidR="00D05B75" w:rsidRPr="006E7AA2" w:rsidRDefault="00D05B75" w:rsidP="00D05B75">
      <w:pPr>
        <w:numPr>
          <w:ilvl w:val="0"/>
          <w:numId w:val="8"/>
        </w:numPr>
        <w:jc w:val="both"/>
        <w:rPr>
          <w:rFonts w:eastAsia="Calibri"/>
        </w:rPr>
      </w:pPr>
      <w:r w:rsidRPr="006E7AA2">
        <w:rPr>
          <w:rFonts w:eastAsia="Calibri"/>
        </w:rPr>
        <w:t>передача шифровальных (криптографических) средств;</w:t>
      </w:r>
    </w:p>
    <w:p w:rsidR="00D05B75" w:rsidRPr="006E7AA2" w:rsidRDefault="00D05B75" w:rsidP="00D05B75">
      <w:pPr>
        <w:numPr>
          <w:ilvl w:val="0"/>
          <w:numId w:val="8"/>
        </w:numPr>
        <w:jc w:val="both"/>
        <w:rPr>
          <w:rFonts w:eastAsia="Calibri"/>
        </w:rPr>
      </w:pPr>
      <w:r w:rsidRPr="006E7AA2">
        <w:rPr>
          <w:rFonts w:eastAsia="Calibri"/>
        </w:rPr>
        <w:t xml:space="preserve">предоставление услуг по шифрованию информации, не содержащей сведений, составляющих государственную тайну, с использованием шифровальных (криптографических) средств в интересах юридических и физических лиц, а также индивидуальных предпринимателей. </w:t>
      </w:r>
    </w:p>
    <w:p w:rsidR="00D05B75" w:rsidRPr="006E7AA2" w:rsidRDefault="00D05B75" w:rsidP="00D05B75">
      <w:pPr>
        <w:widowControl w:val="0"/>
        <w:numPr>
          <w:ilvl w:val="0"/>
          <w:numId w:val="8"/>
        </w:numPr>
        <w:shd w:val="clear" w:color="auto" w:fill="FFFFFF"/>
        <w:spacing w:line="276" w:lineRule="auto"/>
        <w:ind w:left="0" w:firstLine="426"/>
        <w:jc w:val="both"/>
        <w:rPr>
          <w:rFonts w:eastAsia="Calibri"/>
        </w:rPr>
      </w:pPr>
      <w:r w:rsidRPr="006E7AA2">
        <w:rPr>
          <w:rFonts w:eastAsia="Calibri"/>
        </w:rPr>
        <w:t>Исполнитель должен иметь Соглашение о взаимодействии с ФСБ России, а именно с Национальным координационным центром по компьютерным инцидентам (НКЦКИ) в области обнаружения, предупреждения и ликвидации последствий компьютерных атак.</w:t>
      </w:r>
    </w:p>
    <w:p w:rsidR="000D6964" w:rsidRPr="006E7AA2" w:rsidRDefault="000D6964" w:rsidP="00131D74">
      <w:pPr>
        <w:widowControl w:val="0"/>
        <w:numPr>
          <w:ilvl w:val="1"/>
          <w:numId w:val="10"/>
        </w:numPr>
        <w:shd w:val="clear" w:color="auto" w:fill="FFFFFF"/>
        <w:tabs>
          <w:tab w:val="left" w:pos="426"/>
        </w:tabs>
        <w:spacing w:line="276" w:lineRule="auto"/>
        <w:ind w:left="709" w:hanging="709"/>
        <w:jc w:val="both"/>
        <w:rPr>
          <w:szCs w:val="28"/>
        </w:rPr>
      </w:pPr>
      <w:r w:rsidRPr="006E7AA2">
        <w:rPr>
          <w:szCs w:val="28"/>
        </w:rPr>
        <w:t>Указанные в пункте 10.1. настоящей документации требования предъявляются в равной мере ко всем Участникам открытого конкурса.</w:t>
      </w:r>
    </w:p>
    <w:p w:rsidR="000D6964" w:rsidRPr="006E7AA2" w:rsidRDefault="000D6964" w:rsidP="000D6964">
      <w:pPr>
        <w:pStyle w:val="22"/>
        <w:keepNext w:val="0"/>
        <w:widowControl w:val="0"/>
        <w:numPr>
          <w:ilvl w:val="0"/>
          <w:numId w:val="10"/>
        </w:numPr>
        <w:tabs>
          <w:tab w:val="left" w:pos="709"/>
        </w:tabs>
        <w:spacing w:before="240" w:after="60" w:line="276" w:lineRule="auto"/>
        <w:ind w:left="782" w:hanging="357"/>
        <w:jc w:val="left"/>
        <w:rPr>
          <w:rFonts w:ascii="Times New Roman" w:hAnsi="Times New Roman" w:cs="Times New Roman"/>
          <w:sz w:val="24"/>
          <w:szCs w:val="24"/>
        </w:rPr>
      </w:pPr>
      <w:bookmarkStart w:id="49" w:name="_Toc47009465"/>
      <w:bookmarkStart w:id="50" w:name="_Toc101801063"/>
      <w:bookmarkStart w:id="51" w:name="_Toc101801273"/>
      <w:r w:rsidRPr="006E7AA2">
        <w:rPr>
          <w:rFonts w:ascii="Times New Roman" w:hAnsi="Times New Roman" w:cs="Times New Roman"/>
          <w:sz w:val="24"/>
          <w:szCs w:val="24"/>
        </w:rPr>
        <w:t>Инструкция по заполнению заявки на участие в открытом конкурсе.</w:t>
      </w:r>
      <w:bookmarkEnd w:id="49"/>
      <w:bookmarkEnd w:id="50"/>
      <w:bookmarkEnd w:id="51"/>
    </w:p>
    <w:p w:rsidR="000D6964" w:rsidRPr="006E7AA2" w:rsidRDefault="000D6964" w:rsidP="000D6964">
      <w:pPr>
        <w:pStyle w:val="22"/>
        <w:keepNext w:val="0"/>
        <w:widowControl w:val="0"/>
        <w:spacing w:before="0" w:after="0" w:line="276" w:lineRule="auto"/>
        <w:ind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11.1.</w:t>
      </w:r>
      <w:r w:rsidRPr="006E7AA2">
        <w:rPr>
          <w:rFonts w:ascii="Times New Roman" w:hAnsi="Times New Roman" w:cs="Times New Roman"/>
          <w:b w:val="0"/>
          <w:kern w:val="32"/>
          <w:sz w:val="24"/>
        </w:rPr>
        <w:tab/>
        <w:t>Заявка на участие в открытом конкурсе должна содержать следующую информацию</w:t>
      </w:r>
      <w:r w:rsidR="007F133B" w:rsidRPr="006E7AA2">
        <w:rPr>
          <w:rFonts w:ascii="Times New Roman" w:hAnsi="Times New Roman" w:cs="Times New Roman"/>
          <w:b w:val="0"/>
          <w:kern w:val="32"/>
          <w:sz w:val="24"/>
        </w:rPr>
        <w:t xml:space="preserve"> и документы</w:t>
      </w:r>
      <w:r w:rsidRPr="006E7AA2">
        <w:rPr>
          <w:rFonts w:ascii="Times New Roman" w:hAnsi="Times New Roman" w:cs="Times New Roman"/>
          <w:b w:val="0"/>
          <w:kern w:val="32"/>
          <w:sz w:val="24"/>
        </w:rPr>
        <w:t>:</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подтверждение соответствия Участника открытого конкурса установленным требованиям и условиям допуска к участию в открытом конкурсе;</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полное и сокращенное наименование Участника открытого конкурса, почтовый адрес, телефон, факс‚ адрес электронной почты;</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дата, место и орган регистрации Участника открытого конкурса, организационно </w:t>
      </w:r>
      <w:r w:rsidRPr="006E7AA2">
        <w:rPr>
          <w:szCs w:val="28"/>
        </w:rPr>
        <w:lastRenderedPageBreak/>
        <w:t>правовая форма‚ форма собственности;</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w:t>
      </w:r>
      <w:r w:rsidR="00181AF2" w:rsidRPr="006E7AA2">
        <w:t>ренности (далее - руководитель)</w:t>
      </w:r>
      <w:r w:rsidRPr="006E7AA2">
        <w:t>.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 xml:space="preserve">заверенные копии учредительных и регистрационных документов Участника открытого конкурса (свидетельство о государственной регистрации, </w:t>
      </w:r>
      <w:r w:rsidRPr="006E7AA2">
        <w:t>свидетельство о постановке на учет в налоговом органе, выписка из ЕГРЮЛ (не более чем за 1 месяц до даты предоставления), Устав, правоустанавливающие документы, протокол об одобрении крупной сделки)</w:t>
      </w:r>
      <w:r w:rsidRPr="006E7AA2">
        <w:rPr>
          <w:szCs w:val="28"/>
        </w:rPr>
        <w:t>;</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прежнее название Участника открытого конкурса, если оно менялось, дата смены названия;</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структура Участника открытого конкурса, наличие филиалов, дочерних предприятий;</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банковские реквизиты Участника открытого конкурса;</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профилирующее направление деятельности Участника открытого конкурса;</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бухгалтерская отчетность Участника открытого конкурса за последний отчетный период;</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сведения об участии Участника открытого конкурса в судебных процессах;</w:t>
      </w:r>
    </w:p>
    <w:p w:rsidR="000D6964" w:rsidRPr="006E7AA2" w:rsidRDefault="000D6964" w:rsidP="00D05B75">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любые другие материалы, которые Участник открытого конкурса сочтет нужным приложить к своей заявке или которые будут затребованы Заказчиком;</w:t>
      </w:r>
    </w:p>
    <w:p w:rsidR="000D6964" w:rsidRPr="006E7AA2" w:rsidRDefault="000D6964" w:rsidP="00D05B75">
      <w:pPr>
        <w:widowControl w:val="0"/>
        <w:numPr>
          <w:ilvl w:val="0"/>
          <w:numId w:val="8"/>
        </w:numPr>
        <w:shd w:val="clear" w:color="auto" w:fill="FFFFFF"/>
        <w:tabs>
          <w:tab w:val="left" w:pos="360"/>
        </w:tabs>
        <w:spacing w:line="276" w:lineRule="auto"/>
        <w:ind w:left="0" w:firstLine="360"/>
        <w:jc w:val="both"/>
      </w:pPr>
      <w:r w:rsidRPr="006E7AA2">
        <w:t>предложение Участника открытого конкурса в отношении объекта закупки, о цене договора, цене единицы товара, работы, услуги и сумме цен указанных единиц, а в случае закупки товара, в том числе поставляемого заказчику при выполнении закупаемых работ, оказании закупаемых услуг, также наименование страны происхождения товара;</w:t>
      </w:r>
    </w:p>
    <w:p w:rsidR="000D6964" w:rsidRPr="006E7AA2" w:rsidRDefault="000D6964" w:rsidP="00D05B75">
      <w:pPr>
        <w:widowControl w:val="0"/>
        <w:numPr>
          <w:ilvl w:val="0"/>
          <w:numId w:val="8"/>
        </w:numPr>
        <w:shd w:val="clear" w:color="auto" w:fill="FFFFFF"/>
        <w:tabs>
          <w:tab w:val="left" w:pos="360"/>
        </w:tabs>
        <w:spacing w:line="276" w:lineRule="auto"/>
        <w:ind w:left="0" w:firstLine="360"/>
        <w:jc w:val="both"/>
      </w:pPr>
      <w:r w:rsidRPr="006E7AA2">
        <w:t xml:space="preserve">в случае, если в Информационной карте открытого конкурса указан такой критерий оценки заявок на участие в конкурсе, как </w:t>
      </w:r>
      <w:r w:rsidRPr="006E7AA2">
        <w:rPr>
          <w:bCs/>
          <w:iCs/>
          <w:lang w:eastAsia="en-US"/>
        </w:rPr>
        <w:t>Квалификация участников открытого конкурса,</w:t>
      </w:r>
      <w:r w:rsidRPr="006E7AA2">
        <w:rPr>
          <w:b/>
          <w:bCs/>
          <w:i/>
          <w:iCs/>
          <w:lang w:eastAsia="en-US"/>
        </w:rPr>
        <w:t xml:space="preserve"> </w:t>
      </w:r>
      <w:r w:rsidRPr="006E7AA2">
        <w:rPr>
          <w:bCs/>
          <w:iCs/>
          <w:lang w:eastAsia="en-US"/>
        </w:rPr>
        <w:t xml:space="preserve">в </w:t>
      </w:r>
      <w:r w:rsidRPr="006E7AA2">
        <w:t>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действующего законодательства Российской Федерации в области закупок товаров (работ, услуг)</w:t>
      </w:r>
      <w:r w:rsidR="006C5F91" w:rsidRPr="006E7AA2">
        <w:t>;</w:t>
      </w:r>
    </w:p>
    <w:p w:rsidR="00D05B75" w:rsidRPr="006E7AA2" w:rsidRDefault="00D05B75" w:rsidP="003B3135">
      <w:pPr>
        <w:widowControl w:val="0"/>
        <w:numPr>
          <w:ilvl w:val="0"/>
          <w:numId w:val="8"/>
        </w:numPr>
        <w:shd w:val="clear" w:color="auto" w:fill="FFFFFF"/>
        <w:ind w:left="0" w:firstLine="284"/>
        <w:jc w:val="both"/>
        <w:rPr>
          <w:rFonts w:eastAsia="Calibri"/>
        </w:rPr>
      </w:pPr>
      <w:r w:rsidRPr="006E7AA2">
        <w:rPr>
          <w:rFonts w:eastAsia="Calibri"/>
        </w:rPr>
        <w:t>лицензи</w:t>
      </w:r>
      <w:r w:rsidR="003B3135" w:rsidRPr="006E7AA2">
        <w:rPr>
          <w:rFonts w:eastAsia="Calibri"/>
        </w:rPr>
        <w:t>я</w:t>
      </w:r>
      <w:r w:rsidRPr="006E7AA2">
        <w:rPr>
          <w:rFonts w:eastAsia="Calibri"/>
        </w:rPr>
        <w:t xml:space="preserve"> ФСТЭК России на осуществление деятельности по технической защите конфиденциальной информации в части работ и услуг, утвержденных постановлением Правительства Российской Федерации от 03.02.2012 №79 «О лицензировании </w:t>
      </w:r>
      <w:r w:rsidRPr="006E7AA2">
        <w:rPr>
          <w:rFonts w:eastAsia="Calibri"/>
        </w:rPr>
        <w:lastRenderedPageBreak/>
        <w:t>деятельности по технической защите конфиденциальной информации», в частности: услуги по мониторингу информационной безопасности средств и систем информатизации;</w:t>
      </w:r>
    </w:p>
    <w:p w:rsidR="00D05B75" w:rsidRPr="006E7AA2" w:rsidRDefault="00D05B75" w:rsidP="003B3135">
      <w:pPr>
        <w:widowControl w:val="0"/>
        <w:numPr>
          <w:ilvl w:val="0"/>
          <w:numId w:val="8"/>
        </w:numPr>
        <w:shd w:val="clear" w:color="auto" w:fill="FFFFFF"/>
        <w:ind w:left="0" w:firstLine="284"/>
        <w:jc w:val="both"/>
        <w:rPr>
          <w:rFonts w:eastAsia="Calibri"/>
        </w:rPr>
      </w:pPr>
      <w:r w:rsidRPr="006E7AA2">
        <w:rPr>
          <w:rFonts w:eastAsia="Calibri"/>
        </w:rPr>
        <w:t>лицензи</w:t>
      </w:r>
      <w:r w:rsidR="003B3135" w:rsidRPr="006E7AA2">
        <w:rPr>
          <w:rFonts w:eastAsia="Calibri"/>
        </w:rPr>
        <w:t>я</w:t>
      </w:r>
      <w:r w:rsidRPr="006E7AA2">
        <w:rPr>
          <w:rFonts w:eastAsia="Calibri"/>
        </w:rPr>
        <w:t xml:space="preserve"> ФСБ России на разработку,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части работ и услуг, утвержденных постановлением Правительства Российской Федерации от 16.04.2012 № 313, в частности:</w:t>
      </w:r>
    </w:p>
    <w:p w:rsidR="00D05B75" w:rsidRPr="006E7AA2" w:rsidRDefault="00D05B75" w:rsidP="003B3135">
      <w:pPr>
        <w:numPr>
          <w:ilvl w:val="0"/>
          <w:numId w:val="8"/>
        </w:numPr>
        <w:ind w:hanging="436"/>
        <w:jc w:val="both"/>
        <w:rPr>
          <w:rFonts w:eastAsia="Calibri"/>
        </w:rPr>
      </w:pPr>
      <w:r w:rsidRPr="006E7AA2">
        <w:rPr>
          <w:rFonts w:eastAsia="Calibri"/>
        </w:rPr>
        <w:t>монтаж, установка (инсталляция), наладка шифровальных (криптографических) средств;</w:t>
      </w:r>
    </w:p>
    <w:p w:rsidR="00D05B75" w:rsidRPr="006E7AA2" w:rsidRDefault="00D05B75" w:rsidP="003B3135">
      <w:pPr>
        <w:numPr>
          <w:ilvl w:val="0"/>
          <w:numId w:val="8"/>
        </w:numPr>
        <w:ind w:hanging="436"/>
        <w:jc w:val="both"/>
        <w:rPr>
          <w:rFonts w:eastAsia="Calibri"/>
        </w:rPr>
      </w:pPr>
      <w:r w:rsidRPr="006E7AA2">
        <w:rPr>
          <w:rFonts w:eastAsia="Calibri"/>
        </w:rPr>
        <w:t>монтаж, установка (инсталляция), наладка средств изготовления ключевых документов;</w:t>
      </w:r>
    </w:p>
    <w:p w:rsidR="00D05B75" w:rsidRPr="006E7AA2" w:rsidRDefault="00D05B75" w:rsidP="003B3135">
      <w:pPr>
        <w:numPr>
          <w:ilvl w:val="0"/>
          <w:numId w:val="8"/>
        </w:numPr>
        <w:ind w:hanging="436"/>
        <w:jc w:val="both"/>
        <w:rPr>
          <w:rFonts w:eastAsia="Calibri"/>
        </w:rPr>
      </w:pPr>
      <w:r w:rsidRPr="006E7AA2">
        <w:rPr>
          <w:rFonts w:eastAsia="Calibri"/>
        </w:rPr>
        <w:t>передача шифровальных (криптографических) средств;</w:t>
      </w:r>
    </w:p>
    <w:p w:rsidR="00D05B75" w:rsidRPr="006E7AA2" w:rsidRDefault="00D05B75" w:rsidP="003B3135">
      <w:pPr>
        <w:numPr>
          <w:ilvl w:val="0"/>
          <w:numId w:val="8"/>
        </w:numPr>
        <w:ind w:hanging="436"/>
        <w:jc w:val="both"/>
        <w:rPr>
          <w:rFonts w:eastAsia="Calibri"/>
        </w:rPr>
      </w:pPr>
      <w:r w:rsidRPr="006E7AA2">
        <w:rPr>
          <w:rFonts w:eastAsia="Calibri"/>
        </w:rPr>
        <w:t xml:space="preserve">предоставление услуг по шифрованию информации, не содержащей сведений, составляющих государственную тайну, с использованием шифровальных (криптографических) средств в интересах юридических и физических лиц, а также индивидуальных предпринимателей. </w:t>
      </w:r>
    </w:p>
    <w:p w:rsidR="00D05B75" w:rsidRPr="006E7AA2" w:rsidRDefault="00D05B75" w:rsidP="003B3135">
      <w:pPr>
        <w:widowControl w:val="0"/>
        <w:numPr>
          <w:ilvl w:val="0"/>
          <w:numId w:val="8"/>
        </w:numPr>
        <w:shd w:val="clear" w:color="auto" w:fill="FFFFFF"/>
        <w:tabs>
          <w:tab w:val="left" w:pos="360"/>
        </w:tabs>
        <w:ind w:left="0" w:firstLine="284"/>
        <w:jc w:val="both"/>
      </w:pPr>
      <w:r w:rsidRPr="006E7AA2">
        <w:rPr>
          <w:rFonts w:eastAsia="Calibri"/>
        </w:rPr>
        <w:t>Соглашение о взаимодействии с ФСБ России, а именно с Национальным координационным центром по компьютерным инцидентам (НКЦКИ) в области обнаружения, предупреждения и ликвидации последствий компьютерных атак.</w:t>
      </w:r>
    </w:p>
    <w:p w:rsidR="000D6964" w:rsidRPr="006E7AA2" w:rsidRDefault="000D6964" w:rsidP="00DC2797">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rPr>
        <w:t xml:space="preserve">Неполное представление документов, справок, сведений, требующихся по настоящей Конкурсной документации, или же подача заявки на участие в </w:t>
      </w:r>
      <w:r w:rsidRPr="006E7AA2">
        <w:rPr>
          <w:rFonts w:ascii="Times New Roman" w:hAnsi="Times New Roman" w:cs="Times New Roman"/>
          <w:b w:val="0"/>
          <w:sz w:val="24"/>
          <w:szCs w:val="24"/>
        </w:rPr>
        <w:t>открытом конкурсе</w:t>
      </w:r>
      <w:r w:rsidRPr="006E7AA2">
        <w:rPr>
          <w:rFonts w:ascii="Times New Roman" w:hAnsi="Times New Roman" w:cs="Times New Roman"/>
          <w:b w:val="0"/>
          <w:kern w:val="32"/>
          <w:sz w:val="24"/>
          <w:szCs w:val="24"/>
        </w:rPr>
        <w:t>, по существу или по фо</w:t>
      </w:r>
      <w:r w:rsidRPr="006E7AA2">
        <w:rPr>
          <w:rFonts w:ascii="Times New Roman" w:hAnsi="Times New Roman" w:cs="Times New Roman"/>
          <w:b w:val="0"/>
          <w:kern w:val="32"/>
          <w:sz w:val="24"/>
          <w:szCs w:val="24"/>
        </w:rPr>
        <w:t>р</w:t>
      </w:r>
      <w:r w:rsidRPr="006E7AA2">
        <w:rPr>
          <w:rFonts w:ascii="Times New Roman" w:hAnsi="Times New Roman" w:cs="Times New Roman"/>
          <w:b w:val="0"/>
          <w:kern w:val="32"/>
          <w:sz w:val="24"/>
          <w:szCs w:val="24"/>
        </w:rPr>
        <w:t>ме не отвечающая требованиям</w:t>
      </w:r>
      <w:r w:rsidRPr="006E7AA2">
        <w:rPr>
          <w:rFonts w:ascii="Times New Roman" w:hAnsi="Times New Roman" w:cs="Times New Roman"/>
          <w:b w:val="0"/>
          <w:kern w:val="32"/>
          <w:sz w:val="24"/>
        </w:rPr>
        <w:t xml:space="preserve"> настоящей Конкурсной документации, дает Заказчику право отк</w:t>
      </w:r>
      <w:r w:rsidRPr="006E7AA2">
        <w:rPr>
          <w:rFonts w:ascii="Times New Roman" w:hAnsi="Times New Roman" w:cs="Times New Roman"/>
          <w:b w:val="0"/>
          <w:kern w:val="32"/>
          <w:sz w:val="24"/>
        </w:rPr>
        <w:t>а</w:t>
      </w:r>
      <w:r w:rsidRPr="006E7AA2">
        <w:rPr>
          <w:rFonts w:ascii="Times New Roman" w:hAnsi="Times New Roman" w:cs="Times New Roman"/>
          <w:b w:val="0"/>
          <w:kern w:val="32"/>
          <w:sz w:val="24"/>
        </w:rPr>
        <w:t xml:space="preserve">зать Участнику </w:t>
      </w:r>
      <w:r w:rsidRPr="006E7AA2">
        <w:rPr>
          <w:rFonts w:ascii="Times New Roman" w:hAnsi="Times New Roman" w:cs="Times New Roman"/>
          <w:b w:val="0"/>
          <w:sz w:val="24"/>
          <w:szCs w:val="24"/>
        </w:rPr>
        <w:t>открытого конкурса</w:t>
      </w:r>
      <w:r w:rsidRPr="006E7AA2">
        <w:rPr>
          <w:rFonts w:ascii="Times New Roman" w:hAnsi="Times New Roman" w:cs="Times New Roman"/>
          <w:b w:val="0"/>
          <w:kern w:val="32"/>
          <w:sz w:val="24"/>
          <w:szCs w:val="24"/>
        </w:rPr>
        <w:t xml:space="preserve"> в участии в </w:t>
      </w:r>
      <w:r w:rsidRPr="006E7AA2">
        <w:rPr>
          <w:rFonts w:ascii="Times New Roman" w:hAnsi="Times New Roman" w:cs="Times New Roman"/>
          <w:b w:val="0"/>
          <w:sz w:val="24"/>
          <w:szCs w:val="24"/>
        </w:rPr>
        <w:t>открытом конкурсе</w:t>
      </w:r>
      <w:r w:rsidRPr="006E7AA2">
        <w:rPr>
          <w:rFonts w:ascii="Times New Roman" w:hAnsi="Times New Roman" w:cs="Times New Roman"/>
          <w:b w:val="0"/>
          <w:kern w:val="32"/>
          <w:sz w:val="24"/>
          <w:szCs w:val="24"/>
        </w:rPr>
        <w:t>.</w:t>
      </w:r>
    </w:p>
    <w:p w:rsidR="000D6964" w:rsidRPr="006E7AA2" w:rsidRDefault="000D6964" w:rsidP="00DC2797">
      <w:pPr>
        <w:pStyle w:val="22"/>
        <w:keepNext w:val="0"/>
        <w:widowControl w:val="0"/>
        <w:numPr>
          <w:ilvl w:val="1"/>
          <w:numId w:val="2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Все документы, входящие в заявку на участие в </w:t>
      </w:r>
      <w:r w:rsidRPr="006E7AA2">
        <w:rPr>
          <w:rFonts w:ascii="Times New Roman" w:hAnsi="Times New Roman" w:cs="Times New Roman"/>
          <w:b w:val="0"/>
          <w:sz w:val="24"/>
          <w:szCs w:val="24"/>
        </w:rPr>
        <w:t>открытом конкурсе</w:t>
      </w:r>
      <w:r w:rsidRPr="006E7AA2">
        <w:rPr>
          <w:rFonts w:ascii="Times New Roman" w:hAnsi="Times New Roman" w:cs="Times New Roman"/>
          <w:b w:val="0"/>
          <w:kern w:val="32"/>
          <w:sz w:val="24"/>
        </w:rPr>
        <w:t>, должны быть подготовлены на ру</w:t>
      </w:r>
      <w:r w:rsidRPr="006E7AA2">
        <w:rPr>
          <w:rFonts w:ascii="Times New Roman" w:hAnsi="Times New Roman" w:cs="Times New Roman"/>
          <w:b w:val="0"/>
          <w:kern w:val="32"/>
          <w:sz w:val="24"/>
        </w:rPr>
        <w:t>с</w:t>
      </w:r>
      <w:r w:rsidRPr="006E7AA2">
        <w:rPr>
          <w:rFonts w:ascii="Times New Roman" w:hAnsi="Times New Roman" w:cs="Times New Roman"/>
          <w:b w:val="0"/>
          <w:kern w:val="32"/>
          <w:sz w:val="24"/>
        </w:rPr>
        <w:t>ском языке.</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52" w:name="_Toc47009466"/>
      <w:bookmarkStart w:id="53" w:name="_Toc101801064"/>
      <w:bookmarkStart w:id="54" w:name="_Toc101801274"/>
      <w:bookmarkEnd w:id="45"/>
      <w:bookmarkEnd w:id="46"/>
      <w:bookmarkEnd w:id="47"/>
      <w:bookmarkEnd w:id="48"/>
      <w:r w:rsidRPr="006E7AA2">
        <w:rPr>
          <w:rFonts w:ascii="Times New Roman" w:hAnsi="Times New Roman" w:cs="Times New Roman"/>
          <w:sz w:val="24"/>
          <w:szCs w:val="24"/>
        </w:rPr>
        <w:t>Факт подачи одним участником открытого конкурса двух и более заявок на участие в открытом конкурсе</w:t>
      </w:r>
      <w:bookmarkEnd w:id="52"/>
      <w:bookmarkEnd w:id="53"/>
      <w:bookmarkEnd w:id="54"/>
    </w:p>
    <w:p w:rsidR="000D6964" w:rsidRPr="006E7AA2" w:rsidRDefault="000D6964" w:rsidP="000D6964">
      <w:pPr>
        <w:widowControl w:val="0"/>
        <w:numPr>
          <w:ilvl w:val="1"/>
          <w:numId w:val="11"/>
        </w:numPr>
        <w:tabs>
          <w:tab w:val="left" w:pos="142"/>
        </w:tabs>
        <w:autoSpaceDE w:val="0"/>
        <w:autoSpaceDN w:val="0"/>
        <w:adjustRightInd w:val="0"/>
        <w:spacing w:line="276" w:lineRule="auto"/>
        <w:ind w:left="0" w:firstLine="0"/>
        <w:jc w:val="both"/>
      </w:pPr>
      <w:r w:rsidRPr="006E7AA2">
        <w:t>Каждый Участник открытого конкурса может подать только одну заявку на участие в открытом конкурсе. В случае если Участник открытого конкурса подает более одной заявки на участие в открытом конкурсе, при условии, что поданные ранее этим Участником заявки на участие в конкурсе не отозваны, все заявки на участие в конкурсе этого Участника, не рассматриваются и возвращаются этому Участнику.</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55" w:name="_Toc125706692"/>
      <w:bookmarkStart w:id="56" w:name="_Toc144285227"/>
      <w:bookmarkStart w:id="57" w:name="_Toc225357392"/>
      <w:bookmarkStart w:id="58" w:name="_Toc47009467"/>
      <w:bookmarkStart w:id="59" w:name="_Toc101801065"/>
      <w:bookmarkStart w:id="60" w:name="_Toc101801275"/>
      <w:r w:rsidRPr="006E7AA2">
        <w:rPr>
          <w:rFonts w:ascii="Times New Roman" w:hAnsi="Times New Roman" w:cs="Times New Roman"/>
          <w:sz w:val="24"/>
          <w:szCs w:val="24"/>
        </w:rPr>
        <w:t>Содержание Конкурсной документации</w:t>
      </w:r>
      <w:bookmarkEnd w:id="55"/>
      <w:bookmarkEnd w:id="56"/>
      <w:bookmarkEnd w:id="57"/>
      <w:bookmarkEnd w:id="58"/>
      <w:bookmarkEnd w:id="59"/>
      <w:bookmarkEnd w:id="60"/>
    </w:p>
    <w:p w:rsidR="000D6964" w:rsidRPr="006E7AA2" w:rsidRDefault="000D6964" w:rsidP="000D6964">
      <w:pPr>
        <w:widowControl w:val="0"/>
        <w:numPr>
          <w:ilvl w:val="1"/>
          <w:numId w:val="11"/>
        </w:numPr>
        <w:tabs>
          <w:tab w:val="left" w:pos="709"/>
        </w:tabs>
        <w:spacing w:line="276" w:lineRule="auto"/>
        <w:ind w:left="284" w:hanging="284"/>
        <w:jc w:val="both"/>
      </w:pPr>
      <w:r w:rsidRPr="006E7AA2">
        <w:t>Конкурсная документация включает:</w:t>
      </w:r>
    </w:p>
    <w:p w:rsidR="000D6964" w:rsidRPr="006E7AA2" w:rsidRDefault="000D6964" w:rsidP="000D6964">
      <w:pPr>
        <w:widowControl w:val="0"/>
        <w:numPr>
          <w:ilvl w:val="0"/>
          <w:numId w:val="9"/>
        </w:numPr>
        <w:shd w:val="clear" w:color="auto" w:fill="FFFFFF"/>
        <w:tabs>
          <w:tab w:val="left" w:pos="426"/>
        </w:tabs>
        <w:spacing w:line="276" w:lineRule="auto"/>
        <w:jc w:val="both"/>
      </w:pPr>
      <w:r w:rsidRPr="006E7AA2">
        <w:t>Общие условия проведения открытого конкурса</w:t>
      </w:r>
      <w:r w:rsidRPr="006E7AA2">
        <w:rPr>
          <w:bCs/>
        </w:rPr>
        <w:t xml:space="preserve">, включая инструкцию по заполнению и </w:t>
      </w:r>
      <w:r w:rsidRPr="006E7AA2">
        <w:t>подаче</w:t>
      </w:r>
      <w:r w:rsidRPr="006E7AA2">
        <w:rPr>
          <w:bCs/>
        </w:rPr>
        <w:t xml:space="preserve"> заявки на участие в открытом конкурсе</w:t>
      </w:r>
      <w:r w:rsidRPr="006E7AA2">
        <w:t>;</w:t>
      </w:r>
    </w:p>
    <w:p w:rsidR="000D6964" w:rsidRPr="006E7AA2" w:rsidRDefault="000D6964" w:rsidP="000D6964">
      <w:pPr>
        <w:widowControl w:val="0"/>
        <w:numPr>
          <w:ilvl w:val="0"/>
          <w:numId w:val="9"/>
        </w:numPr>
        <w:shd w:val="clear" w:color="auto" w:fill="FFFFFF"/>
        <w:tabs>
          <w:tab w:val="left" w:pos="426"/>
        </w:tabs>
        <w:spacing w:line="276" w:lineRule="auto"/>
        <w:jc w:val="both"/>
      </w:pPr>
      <w:r w:rsidRPr="006E7AA2">
        <w:t>Информационная карта;</w:t>
      </w:r>
    </w:p>
    <w:p w:rsidR="000D6964" w:rsidRPr="006E7AA2" w:rsidRDefault="000D6964" w:rsidP="000D6964">
      <w:pPr>
        <w:widowControl w:val="0"/>
        <w:numPr>
          <w:ilvl w:val="0"/>
          <w:numId w:val="9"/>
        </w:numPr>
        <w:shd w:val="clear" w:color="auto" w:fill="FFFFFF"/>
        <w:tabs>
          <w:tab w:val="left" w:pos="426"/>
        </w:tabs>
        <w:spacing w:line="276" w:lineRule="auto"/>
        <w:jc w:val="both"/>
      </w:pPr>
      <w:r w:rsidRPr="006E7AA2">
        <w:t>Образцы форм;</w:t>
      </w:r>
    </w:p>
    <w:p w:rsidR="000D6964" w:rsidRPr="006E7AA2" w:rsidRDefault="000D6964" w:rsidP="000D6964">
      <w:pPr>
        <w:widowControl w:val="0"/>
        <w:numPr>
          <w:ilvl w:val="0"/>
          <w:numId w:val="9"/>
        </w:numPr>
        <w:shd w:val="clear" w:color="auto" w:fill="FFFFFF"/>
        <w:tabs>
          <w:tab w:val="left" w:pos="426"/>
        </w:tabs>
        <w:spacing w:line="276" w:lineRule="auto"/>
        <w:jc w:val="both"/>
      </w:pPr>
      <w:bookmarkStart w:id="61" w:name="_Toc125706693"/>
      <w:bookmarkStart w:id="62" w:name="_Toc144285228"/>
      <w:bookmarkStart w:id="63" w:name="_Toc225144966"/>
      <w:r w:rsidRPr="006E7AA2">
        <w:t>Проект договора;</w:t>
      </w:r>
    </w:p>
    <w:p w:rsidR="000D6964" w:rsidRPr="006E7AA2" w:rsidRDefault="000F3A8B" w:rsidP="000D6964">
      <w:pPr>
        <w:widowControl w:val="0"/>
        <w:numPr>
          <w:ilvl w:val="0"/>
          <w:numId w:val="9"/>
        </w:numPr>
        <w:shd w:val="clear" w:color="auto" w:fill="FFFFFF"/>
        <w:tabs>
          <w:tab w:val="left" w:pos="426"/>
        </w:tabs>
        <w:spacing w:line="276" w:lineRule="auto"/>
        <w:jc w:val="both"/>
      </w:pPr>
      <w:r w:rsidRPr="006E7AA2">
        <w:lastRenderedPageBreak/>
        <w:t>Техническое задание (</w:t>
      </w:r>
      <w:r w:rsidR="000D6964" w:rsidRPr="006E7AA2">
        <w:t>Техническ</w:t>
      </w:r>
      <w:r w:rsidR="00EA0CD9" w:rsidRPr="006E7AA2">
        <w:t>ие</w:t>
      </w:r>
      <w:r w:rsidR="000D6964" w:rsidRPr="006E7AA2">
        <w:t xml:space="preserve"> </w:t>
      </w:r>
      <w:r w:rsidR="00EA0CD9" w:rsidRPr="006E7AA2">
        <w:t>требования</w:t>
      </w:r>
      <w:r w:rsidRPr="006E7AA2">
        <w:t>)</w:t>
      </w:r>
      <w:r w:rsidR="000D6964" w:rsidRPr="006E7AA2">
        <w:t xml:space="preserve">. </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r w:rsidRPr="006E7AA2">
        <w:rPr>
          <w:rFonts w:ascii="Times New Roman" w:hAnsi="Times New Roman" w:cs="Times New Roman"/>
          <w:sz w:val="24"/>
          <w:szCs w:val="24"/>
        </w:rPr>
        <w:t> </w:t>
      </w:r>
      <w:bookmarkStart w:id="64" w:name="_Toc47009468"/>
      <w:bookmarkStart w:id="65" w:name="_Toc101801066"/>
      <w:bookmarkStart w:id="66" w:name="_Toc101801276"/>
      <w:r w:rsidRPr="006E7AA2">
        <w:rPr>
          <w:rFonts w:ascii="Times New Roman" w:hAnsi="Times New Roman" w:cs="Times New Roman"/>
          <w:sz w:val="24"/>
          <w:szCs w:val="24"/>
        </w:rPr>
        <w:t>Разъяснение Конкурсной документации</w:t>
      </w:r>
      <w:bookmarkEnd w:id="61"/>
      <w:bookmarkEnd w:id="62"/>
      <w:bookmarkEnd w:id="63"/>
      <w:bookmarkEnd w:id="64"/>
      <w:bookmarkEnd w:id="65"/>
      <w:bookmarkEnd w:id="66"/>
    </w:p>
    <w:p w:rsidR="000D6964" w:rsidRPr="006E7AA2" w:rsidRDefault="000D6964" w:rsidP="00635E33">
      <w:pPr>
        <w:jc w:val="both"/>
        <w:rPr>
          <w:kern w:val="32"/>
        </w:rPr>
      </w:pPr>
      <w:r w:rsidRPr="006E7AA2">
        <w:rPr>
          <w:kern w:val="32"/>
        </w:rPr>
        <w:t>Любой Участник Конкурса вправе направить Заказчику в форме электронного документа по электронной почте Заказчика</w:t>
      </w:r>
      <w:r w:rsidR="00620313" w:rsidRPr="006E7AA2">
        <w:rPr>
          <w:kern w:val="32"/>
        </w:rPr>
        <w:t>,</w:t>
      </w:r>
      <w:r w:rsidR="009859C5" w:rsidRPr="009859C5">
        <w:t xml:space="preserve"> </w:t>
      </w:r>
      <w:r w:rsidR="009859C5" w:rsidRPr="00FA2CC0">
        <w:rPr>
          <w:lang w:val="en-US"/>
        </w:rPr>
        <w:t>info</w:t>
      </w:r>
      <w:r w:rsidR="009859C5" w:rsidRPr="009859C5">
        <w:t xml:space="preserve">@ </w:t>
      </w:r>
      <w:r w:rsidR="009859C5" w:rsidRPr="00FA2CC0">
        <w:rPr>
          <w:lang w:val="en-US"/>
        </w:rPr>
        <w:t>mumcfm</w:t>
      </w:r>
      <w:r w:rsidR="009859C5" w:rsidRPr="009859C5">
        <w:t>.</w:t>
      </w:r>
      <w:r w:rsidR="009859C5" w:rsidRPr="00FA2CC0">
        <w:rPr>
          <w:lang w:val="en-US"/>
        </w:rPr>
        <w:t>ru</w:t>
      </w:r>
      <w:r w:rsidR="009859C5" w:rsidRPr="009859C5">
        <w:t>;</w:t>
      </w:r>
      <w:r w:rsidR="00620313" w:rsidRPr="006E7AA2">
        <w:rPr>
          <w:kern w:val="32"/>
        </w:rPr>
        <w:t xml:space="preserve"> </w:t>
      </w:r>
      <w:hyperlink r:id="rId15" w:history="1">
        <w:r w:rsidR="009F5099" w:rsidRPr="006E7AA2">
          <w:rPr>
            <w:rStyle w:val="a8"/>
            <w:color w:val="auto"/>
            <w:kern w:val="32"/>
          </w:rPr>
          <w:t>malyarov@mumcfm.ru</w:t>
        </w:r>
      </w:hyperlink>
      <w:r w:rsidRPr="006E7AA2">
        <w:rPr>
          <w:kern w:val="32"/>
        </w:rPr>
        <w:t>, запрос о разъяснении положений Конкурсной документации</w:t>
      </w:r>
      <w:bookmarkStart w:id="67" w:name="_Ref166349349"/>
      <w:r w:rsidRPr="006E7AA2">
        <w:rPr>
          <w:kern w:val="32"/>
        </w:rPr>
        <w:t xml:space="preserve">. 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5 (пять) календарных дней до даты окончания срока подачи заявок на участие в </w:t>
      </w:r>
      <w:bookmarkEnd w:id="67"/>
      <w:r w:rsidRPr="006E7AA2">
        <w:rPr>
          <w:kern w:val="32"/>
        </w:rPr>
        <w:t xml:space="preserve">открытом конкурсе. </w:t>
      </w:r>
    </w:p>
    <w:p w:rsidR="000D6964" w:rsidRPr="006E7AA2" w:rsidRDefault="000D6964" w:rsidP="000D6964">
      <w:pPr>
        <w:widowControl w:val="0"/>
        <w:numPr>
          <w:ilvl w:val="1"/>
          <w:numId w:val="11"/>
        </w:numPr>
        <w:spacing w:line="276" w:lineRule="auto"/>
        <w:ind w:left="0" w:firstLine="0"/>
        <w:jc w:val="both"/>
        <w:rPr>
          <w:kern w:val="32"/>
        </w:rPr>
      </w:pPr>
      <w:bookmarkStart w:id="68" w:name="_Toc125706694"/>
      <w:bookmarkStart w:id="69" w:name="_Toc158517508"/>
      <w:bookmarkStart w:id="70" w:name="_Toc158517920"/>
      <w:bookmarkStart w:id="71" w:name="_Toc225357394"/>
      <w:r w:rsidRPr="006E7AA2">
        <w:rPr>
          <w:kern w:val="32"/>
        </w:rPr>
        <w:t>В течение 1 (одного) рабочего дня со дня направления разъяснения положений Конкурсной документации по запросу Участника Конкурса такое разъяснение должно быть размещено Заказчиком на Конкурсных площадках с указанием предмета запроса, но без указания Участника Конкурса, от которого поступил запрос. Разъяснение положений Конкурсной документации не должно изменять ее суть.</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72" w:name="_Toc47009469"/>
      <w:bookmarkStart w:id="73" w:name="_Toc101801067"/>
      <w:bookmarkStart w:id="74" w:name="_Toc101801277"/>
      <w:r w:rsidRPr="006E7AA2">
        <w:rPr>
          <w:rFonts w:ascii="Times New Roman" w:hAnsi="Times New Roman" w:cs="Times New Roman"/>
          <w:sz w:val="24"/>
          <w:szCs w:val="24"/>
        </w:rPr>
        <w:t>Внесение изменений в Конкурсную документацию</w:t>
      </w:r>
      <w:bookmarkEnd w:id="68"/>
      <w:bookmarkEnd w:id="69"/>
      <w:bookmarkEnd w:id="70"/>
      <w:bookmarkEnd w:id="71"/>
      <w:bookmarkEnd w:id="72"/>
      <w:bookmarkEnd w:id="73"/>
      <w:bookmarkEnd w:id="74"/>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75" w:name="_Toc225357395"/>
      <w:r w:rsidRPr="006E7AA2">
        <w:rPr>
          <w:rFonts w:ascii="Times New Roman" w:hAnsi="Times New Roman" w:cs="Times New Roman"/>
          <w:b w:val="0"/>
          <w:kern w:val="32"/>
          <w:sz w:val="24"/>
        </w:rPr>
        <w:t>Заказчик по собственной инициативе вправе принять решение о внесении дополнений и изменений в Конкурсную документацию не позднее, чем за 5 (пять) календарных дней до даты окончания подачи заявок на участие в Конку</w:t>
      </w:r>
      <w:r w:rsidRPr="006E7AA2">
        <w:rPr>
          <w:rFonts w:ascii="Times New Roman" w:hAnsi="Times New Roman" w:cs="Times New Roman"/>
          <w:b w:val="0"/>
          <w:kern w:val="32"/>
          <w:sz w:val="24"/>
        </w:rPr>
        <w:t>р</w:t>
      </w:r>
      <w:r w:rsidRPr="006E7AA2">
        <w:rPr>
          <w:rFonts w:ascii="Times New Roman" w:hAnsi="Times New Roman" w:cs="Times New Roman"/>
          <w:b w:val="0"/>
          <w:kern w:val="32"/>
          <w:sz w:val="24"/>
        </w:rPr>
        <w:t>се. Изменение предмета Конкурса не допускается.</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Дополнения и изменения, внесенные в Конкурсную документацию, будут размещены Заказчиком на Конкурсных площадках в течение 2 (двух) календарных дней с момента принятия решения о таких дополнениях и изменениях, но не позднее, чем за 3 (три) календарных дня до даты окончания подачи заявок на участие в открытом конку</w:t>
      </w:r>
      <w:r w:rsidRPr="006E7AA2">
        <w:rPr>
          <w:rFonts w:ascii="Times New Roman" w:hAnsi="Times New Roman" w:cs="Times New Roman"/>
          <w:b w:val="0"/>
          <w:kern w:val="32"/>
          <w:sz w:val="24"/>
        </w:rPr>
        <w:t>р</w:t>
      </w:r>
      <w:r w:rsidRPr="006E7AA2">
        <w:rPr>
          <w:rFonts w:ascii="Times New Roman" w:hAnsi="Times New Roman" w:cs="Times New Roman"/>
          <w:b w:val="0"/>
          <w:kern w:val="32"/>
          <w:sz w:val="24"/>
        </w:rPr>
        <w:t xml:space="preserve">се. </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76" w:name="_Toc47009470"/>
      <w:bookmarkStart w:id="77" w:name="_Toc101801068"/>
      <w:bookmarkStart w:id="78" w:name="_Toc101801278"/>
      <w:r w:rsidRPr="006E7AA2">
        <w:rPr>
          <w:rFonts w:ascii="Times New Roman" w:hAnsi="Times New Roman" w:cs="Times New Roman"/>
          <w:sz w:val="24"/>
          <w:szCs w:val="24"/>
        </w:rPr>
        <w:t>Внесение изменений в извещение</w:t>
      </w:r>
      <w:bookmarkEnd w:id="75"/>
      <w:r w:rsidRPr="006E7AA2">
        <w:rPr>
          <w:rFonts w:ascii="Times New Roman" w:hAnsi="Times New Roman" w:cs="Times New Roman"/>
          <w:sz w:val="24"/>
          <w:szCs w:val="24"/>
        </w:rPr>
        <w:t xml:space="preserve"> о проведении Конкурса</w:t>
      </w:r>
      <w:bookmarkEnd w:id="76"/>
      <w:bookmarkEnd w:id="77"/>
      <w:bookmarkEnd w:id="78"/>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79" w:name="_Toc125706695"/>
      <w:bookmarkStart w:id="80" w:name="_Toc144285230"/>
      <w:bookmarkStart w:id="81" w:name="_Toc225357396"/>
      <w:r w:rsidRPr="006E7AA2">
        <w:rPr>
          <w:rFonts w:ascii="Times New Roman" w:hAnsi="Times New Roman" w:cs="Times New Roman"/>
          <w:b w:val="0"/>
          <w:kern w:val="32"/>
          <w:sz w:val="24"/>
        </w:rPr>
        <w:t>Заказчик вправе принять решение о внесении изменений в извещение о проведении Конкурса не позднее, чем за 5 (пять) календарных дней до даты окончания подачи заявок на участие в Конкурсе. Изменение предмета Конкурса не допускается.</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Изменения, внесенные в извещение, размещаются Заказчиком на Конкурсных площадках в течение 2 (двух) календарных дней с момента принятия решения о внесении таких изменений, но не позднее, чем за 3 (три) календарных дня до даты окончания срока подачи заявок на участие в открытом конкурсе. </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82" w:name="_Toc47009471"/>
      <w:bookmarkStart w:id="83" w:name="_Toc101801069"/>
      <w:bookmarkStart w:id="84" w:name="_Toc101801279"/>
      <w:r w:rsidRPr="006E7AA2">
        <w:rPr>
          <w:rFonts w:ascii="Times New Roman" w:hAnsi="Times New Roman" w:cs="Times New Roman"/>
          <w:sz w:val="24"/>
          <w:szCs w:val="24"/>
        </w:rPr>
        <w:t>Документы, составляющие заявку на участие в открытом конкурсе</w:t>
      </w:r>
      <w:bookmarkEnd w:id="82"/>
      <w:bookmarkEnd w:id="83"/>
      <w:bookmarkEnd w:id="84"/>
      <w:r w:rsidRPr="006E7AA2">
        <w:rPr>
          <w:rFonts w:ascii="Times New Roman" w:hAnsi="Times New Roman" w:cs="Times New Roman"/>
          <w:sz w:val="24"/>
          <w:szCs w:val="24"/>
        </w:rPr>
        <w:t xml:space="preserve"> </w:t>
      </w:r>
      <w:bookmarkEnd w:id="79"/>
      <w:bookmarkEnd w:id="80"/>
      <w:bookmarkEnd w:id="81"/>
      <w:r w:rsidRPr="006E7AA2">
        <w:rPr>
          <w:rFonts w:ascii="Times New Roman" w:hAnsi="Times New Roman" w:cs="Times New Roman"/>
          <w:sz w:val="24"/>
          <w:szCs w:val="24"/>
        </w:rPr>
        <w:t xml:space="preserve"> </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85" w:name="_Toc225357397"/>
      <w:r w:rsidRPr="006E7AA2">
        <w:rPr>
          <w:rFonts w:ascii="Times New Roman" w:hAnsi="Times New Roman" w:cs="Times New Roman"/>
          <w:b w:val="0"/>
          <w:kern w:val="32"/>
          <w:sz w:val="24"/>
        </w:rPr>
        <w:t>Заявка на участие в открытом конкурсе, которую Участник открытого конкурса представляет Зака</w:t>
      </w:r>
      <w:r w:rsidRPr="006E7AA2">
        <w:rPr>
          <w:rFonts w:ascii="Times New Roman" w:hAnsi="Times New Roman" w:cs="Times New Roman"/>
          <w:b w:val="0"/>
          <w:kern w:val="32"/>
          <w:sz w:val="24"/>
        </w:rPr>
        <w:t>з</w:t>
      </w:r>
      <w:r w:rsidRPr="006E7AA2">
        <w:rPr>
          <w:rFonts w:ascii="Times New Roman" w:hAnsi="Times New Roman" w:cs="Times New Roman"/>
          <w:b w:val="0"/>
          <w:kern w:val="32"/>
          <w:sz w:val="24"/>
        </w:rPr>
        <w:t>чику, должна включать в себя следующие документы:</w:t>
      </w:r>
    </w:p>
    <w:p w:rsidR="000D6964" w:rsidRPr="006E7AA2" w:rsidRDefault="000D6964" w:rsidP="000D6964">
      <w:pPr>
        <w:widowControl w:val="0"/>
        <w:numPr>
          <w:ilvl w:val="0"/>
          <w:numId w:val="8"/>
        </w:numPr>
        <w:shd w:val="clear" w:color="auto" w:fill="FFFFFF"/>
        <w:tabs>
          <w:tab w:val="left" w:pos="426"/>
        </w:tabs>
        <w:spacing w:line="276" w:lineRule="auto"/>
        <w:jc w:val="both"/>
        <w:rPr>
          <w:szCs w:val="28"/>
        </w:rPr>
      </w:pPr>
      <w:r w:rsidRPr="006E7AA2">
        <w:rPr>
          <w:szCs w:val="28"/>
        </w:rPr>
        <w:t>документы, содержащие необходимую информацию об Участнике открытого конкурса, согласно п. 11.1 настоящей Документации;</w:t>
      </w:r>
    </w:p>
    <w:p w:rsidR="000D6964" w:rsidRPr="006E7AA2" w:rsidRDefault="000D6964" w:rsidP="000D6964">
      <w:pPr>
        <w:widowControl w:val="0"/>
        <w:numPr>
          <w:ilvl w:val="0"/>
          <w:numId w:val="8"/>
        </w:numPr>
        <w:shd w:val="clear" w:color="auto" w:fill="FFFFFF"/>
        <w:tabs>
          <w:tab w:val="left" w:pos="426"/>
        </w:tabs>
        <w:spacing w:line="276" w:lineRule="auto"/>
        <w:jc w:val="both"/>
        <w:rPr>
          <w:szCs w:val="28"/>
        </w:rPr>
      </w:pPr>
      <w:r w:rsidRPr="006E7AA2">
        <w:rPr>
          <w:szCs w:val="28"/>
        </w:rPr>
        <w:t>любые другие материалы, которые Участник открытого конкурса сочтет нужным приложить к своей заявке.</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Все документы, входящие в состав заявки на участие в открытом конкурсе и приложения к ней, должны быть сшиты в единую книгу, содержащую сквозную нумерацию листов в строгом соответствии с описью документов, скреплены печатью (опечатаны) на обороте с указанием количества страниц, заверены подписью лица, имеющего право в соответствии с законодательством Российской Федерации действ</w:t>
      </w:r>
      <w:r w:rsidRPr="006E7AA2">
        <w:rPr>
          <w:rFonts w:ascii="Times New Roman" w:hAnsi="Times New Roman" w:cs="Times New Roman"/>
          <w:b w:val="0"/>
          <w:kern w:val="32"/>
          <w:sz w:val="24"/>
        </w:rPr>
        <w:t>о</w:t>
      </w:r>
      <w:r w:rsidRPr="006E7AA2">
        <w:rPr>
          <w:rFonts w:ascii="Times New Roman" w:hAnsi="Times New Roman" w:cs="Times New Roman"/>
          <w:b w:val="0"/>
          <w:kern w:val="32"/>
          <w:sz w:val="24"/>
        </w:rPr>
        <w:t xml:space="preserve">вать от лица Участника открытого конкурса без доверенности, или надлежащим образом </w:t>
      </w:r>
      <w:r w:rsidRPr="006E7AA2">
        <w:rPr>
          <w:rFonts w:ascii="Times New Roman" w:hAnsi="Times New Roman" w:cs="Times New Roman"/>
          <w:b w:val="0"/>
          <w:kern w:val="32"/>
          <w:sz w:val="24"/>
        </w:rPr>
        <w:lastRenderedPageBreak/>
        <w:t>уполномоченного им лица на основании доверенности (далее — уполномоченное лицо). При нумерации страниц заявки на участие в открытом конкурсе номера на оригиналах официальных документов, выданных Участнику открытого конкурса третьими лицами и с</w:t>
      </w:r>
      <w:r w:rsidRPr="006E7AA2">
        <w:rPr>
          <w:rFonts w:ascii="Times New Roman" w:hAnsi="Times New Roman" w:cs="Times New Roman"/>
          <w:b w:val="0"/>
          <w:kern w:val="32"/>
          <w:sz w:val="24"/>
        </w:rPr>
        <w:t>о</w:t>
      </w:r>
      <w:r w:rsidRPr="006E7AA2">
        <w:rPr>
          <w:rFonts w:ascii="Times New Roman" w:hAnsi="Times New Roman" w:cs="Times New Roman"/>
          <w:b w:val="0"/>
          <w:kern w:val="32"/>
          <w:sz w:val="24"/>
        </w:rPr>
        <w:t>держащими печать (лицензии, доверенности, нотариально заверенные копии и др.) проставляются простым карандашом на обороте страницы в левом нижнем углу.</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При подготовке заявки на участие в открытом конкурсе и документов, входящих в состав такой заявки, не допускается применение факсимильных подп</w:t>
      </w:r>
      <w:r w:rsidRPr="006E7AA2">
        <w:rPr>
          <w:rFonts w:ascii="Times New Roman" w:hAnsi="Times New Roman" w:cs="Times New Roman"/>
          <w:b w:val="0"/>
          <w:kern w:val="32"/>
          <w:sz w:val="24"/>
        </w:rPr>
        <w:t>и</w:t>
      </w:r>
      <w:r w:rsidRPr="006E7AA2">
        <w:rPr>
          <w:rFonts w:ascii="Times New Roman" w:hAnsi="Times New Roman" w:cs="Times New Roman"/>
          <w:b w:val="0"/>
          <w:kern w:val="32"/>
          <w:sz w:val="24"/>
        </w:rPr>
        <w:t>сей.</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Заявка на участие в открытом конкурсе должна иметь опись всех представленных документов с указанием страниц (в произвольной форме).</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Все документы, входящие в состав заявки на участие в открытом конкурсе и приложения к ней, должны лежать в порядке, указанном в описи. 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Все заявки на участие в открытом конкурсе, приложения к ним, а также отдельные документы, входящие в состав заявок на участие в открытом конкурсе, не возвращаются, кроме заявок, опоздавших или отозванных Участниками открытого конкурса.</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Все документы, входящие в состав заявки на участие в открытом конкурсе, необходимо отсканировать и предоставить в электронном виде. В качестве носителя информации могут быть использованы оптические носители (CD, DVD). Допустимые форматы электронных документов: PDF.</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86" w:name="_Toc47009472"/>
      <w:bookmarkStart w:id="87" w:name="_Toc101801070"/>
      <w:bookmarkStart w:id="88" w:name="_Toc101801280"/>
      <w:r w:rsidRPr="006E7AA2">
        <w:rPr>
          <w:rFonts w:ascii="Times New Roman" w:hAnsi="Times New Roman" w:cs="Times New Roman"/>
          <w:sz w:val="24"/>
          <w:szCs w:val="24"/>
        </w:rPr>
        <w:t>Цена заявки на участие в открытом конкурсе</w:t>
      </w:r>
      <w:bookmarkEnd w:id="85"/>
      <w:bookmarkEnd w:id="86"/>
      <w:bookmarkEnd w:id="87"/>
      <w:bookmarkEnd w:id="88"/>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89" w:name="_Toc158517512"/>
      <w:bookmarkStart w:id="90" w:name="_Toc158517924"/>
      <w:bookmarkStart w:id="91" w:name="_Toc225357398"/>
      <w:r w:rsidRPr="006E7AA2">
        <w:rPr>
          <w:rFonts w:ascii="Times New Roman" w:hAnsi="Times New Roman" w:cs="Times New Roman"/>
          <w:b w:val="0"/>
          <w:kern w:val="32"/>
          <w:sz w:val="24"/>
        </w:rPr>
        <w:t>Участник открытого конкурса представляет в заявке на участие в открытом конкурсе предложение по цене договора, оформленное в соответствии с                               Частью I</w:t>
      </w:r>
      <w:r w:rsidRPr="006E7AA2">
        <w:rPr>
          <w:rFonts w:ascii="Times New Roman" w:hAnsi="Times New Roman" w:cs="Times New Roman"/>
          <w:b w:val="0"/>
          <w:kern w:val="32"/>
          <w:sz w:val="24"/>
          <w:lang w:val="en-US"/>
        </w:rPr>
        <w:t>II</w:t>
      </w:r>
      <w:r w:rsidRPr="006E7AA2">
        <w:rPr>
          <w:rFonts w:ascii="Times New Roman" w:hAnsi="Times New Roman" w:cs="Times New Roman"/>
          <w:b w:val="0"/>
          <w:kern w:val="32"/>
          <w:sz w:val="24"/>
        </w:rPr>
        <w:t xml:space="preserve">. «Образцы форм» настоящей Конкурсной документации». </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Категории, по которым цены и расценки Участником открытого конкурса не указаны, оплате Заказчиком не подлежат. Считается, что они покрываются расценками и ценами по другим категориям, приведенным в </w:t>
      </w:r>
      <w:r w:rsidR="009F5099" w:rsidRPr="006E7AA2">
        <w:rPr>
          <w:rFonts w:ascii="Times New Roman" w:hAnsi="Times New Roman" w:cs="Times New Roman"/>
          <w:b w:val="0"/>
          <w:kern w:val="32"/>
          <w:sz w:val="24"/>
        </w:rPr>
        <w:t>Техническом задании (</w:t>
      </w:r>
      <w:r w:rsidRPr="006E7AA2">
        <w:rPr>
          <w:rFonts w:ascii="Times New Roman" w:hAnsi="Times New Roman" w:cs="Times New Roman"/>
          <w:b w:val="0"/>
          <w:kern w:val="32"/>
          <w:sz w:val="24"/>
        </w:rPr>
        <w:t>технических требованиях</w:t>
      </w:r>
      <w:r w:rsidR="009F5099" w:rsidRPr="006E7AA2">
        <w:rPr>
          <w:rFonts w:ascii="Times New Roman" w:hAnsi="Times New Roman" w:cs="Times New Roman"/>
          <w:b w:val="0"/>
          <w:kern w:val="32"/>
          <w:sz w:val="24"/>
        </w:rPr>
        <w:t>)</w:t>
      </w:r>
      <w:r w:rsidRPr="006E7AA2">
        <w:rPr>
          <w:rFonts w:ascii="Times New Roman" w:hAnsi="Times New Roman" w:cs="Times New Roman"/>
          <w:b w:val="0"/>
          <w:kern w:val="32"/>
          <w:sz w:val="24"/>
        </w:rPr>
        <w:t>. Все налоги, пошлины, таможенные сборы, расходы на поставку и прочие сборы, которые Участник открытого конкурса будет оплачивать в соответствии с условиями договора или на иных основаниях, включаются в цену заявки на участие в открытом конкурсе, пре</w:t>
      </w:r>
      <w:r w:rsidRPr="006E7AA2">
        <w:rPr>
          <w:rFonts w:ascii="Times New Roman" w:hAnsi="Times New Roman" w:cs="Times New Roman"/>
          <w:b w:val="0"/>
          <w:kern w:val="32"/>
          <w:sz w:val="24"/>
        </w:rPr>
        <w:t>д</w:t>
      </w:r>
      <w:r w:rsidRPr="006E7AA2">
        <w:rPr>
          <w:rFonts w:ascii="Times New Roman" w:hAnsi="Times New Roman" w:cs="Times New Roman"/>
          <w:b w:val="0"/>
          <w:kern w:val="32"/>
          <w:sz w:val="24"/>
        </w:rPr>
        <w:t>ставленной Участником.</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Цены в заявках на участие в открытом конкурсе указываются исключительно в рублях Российской Федерации.</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2" w:name="_Toc47009473"/>
      <w:bookmarkStart w:id="93" w:name="_Toc101801071"/>
      <w:bookmarkStart w:id="94" w:name="_Toc101801281"/>
      <w:r w:rsidRPr="006E7AA2">
        <w:rPr>
          <w:rFonts w:ascii="Times New Roman" w:hAnsi="Times New Roman" w:cs="Times New Roman"/>
          <w:sz w:val="24"/>
          <w:szCs w:val="24"/>
        </w:rPr>
        <w:t>Подача, опечатывание и маркировка конвертов с заявками на участие в открытом конкурсе</w:t>
      </w:r>
      <w:bookmarkEnd w:id="89"/>
      <w:bookmarkEnd w:id="90"/>
      <w:bookmarkEnd w:id="91"/>
      <w:bookmarkEnd w:id="92"/>
      <w:bookmarkEnd w:id="93"/>
      <w:bookmarkEnd w:id="94"/>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bookmarkStart w:id="95" w:name="_Toc225357399"/>
      <w:r w:rsidRPr="006E7AA2">
        <w:rPr>
          <w:rFonts w:ascii="Times New Roman" w:hAnsi="Times New Roman" w:cs="Times New Roman"/>
          <w:b w:val="0"/>
          <w:kern w:val="32"/>
          <w:sz w:val="24"/>
        </w:rPr>
        <w:t>Подача заявки на участие в открытом конкурсе осуществляется Участником этого конкурса по адресу Заказчика: 119017, г. Москва, Старомонетный переулок, д. 31 стр. 1 (с пометкой «для секретаря Единой комиссии»). При доставке курьером прием заявок осуществляется в рабочие дни с 10.00 до 17.00 по московскому времени.</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Участник открытого конкурса подает заявку на участие в открытом конкурсе в запечатанном конверте. При этом на таком конверте указывается наименование открытого конкурса, на участие в котором под</w:t>
      </w:r>
      <w:r w:rsidRPr="006E7AA2">
        <w:rPr>
          <w:rFonts w:ascii="Times New Roman" w:hAnsi="Times New Roman" w:cs="Times New Roman"/>
          <w:b w:val="0"/>
          <w:kern w:val="32"/>
          <w:sz w:val="24"/>
        </w:rPr>
        <w:t>а</w:t>
      </w:r>
      <w:r w:rsidRPr="006E7AA2">
        <w:rPr>
          <w:rFonts w:ascii="Times New Roman" w:hAnsi="Times New Roman" w:cs="Times New Roman"/>
          <w:b w:val="0"/>
          <w:kern w:val="32"/>
          <w:sz w:val="24"/>
        </w:rPr>
        <w:t>ется данная заявка. Участник открытого конкурса вправе не указывать на таком конверте свое фирменное наименование и почтовый адрес.</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Участник открытого конкурса должен подготовить оригинал заявки на участие в </w:t>
      </w:r>
      <w:r w:rsidRPr="006E7AA2">
        <w:rPr>
          <w:rFonts w:ascii="Times New Roman" w:hAnsi="Times New Roman" w:cs="Times New Roman"/>
          <w:b w:val="0"/>
          <w:kern w:val="32"/>
          <w:sz w:val="24"/>
        </w:rPr>
        <w:lastRenderedPageBreak/>
        <w:t>открытом конкурсе в печатной форме, а также предоставить ее электронную версию на оптическом носителе.</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Оригинал и электронная версия заявки на участие в открытом конкурсе помещаются в конверт с соответствующей надписью - «ОРИГИНАЛ ЗАЯВКИ НА УЧАСТИЕ В КОНКУРСЕ», «ЭЛЕКТРОННАЯ ВЕРСИЯ ЗАЯВКИ НА УЧАСТИЕ В КОНКУРСЕ».</w:t>
      </w:r>
    </w:p>
    <w:p w:rsidR="000D6964" w:rsidRPr="006E7AA2" w:rsidRDefault="000D6964" w:rsidP="000D6964">
      <w:pPr>
        <w:widowControl w:val="0"/>
        <w:shd w:val="clear" w:color="auto" w:fill="FFFFFF"/>
        <w:tabs>
          <w:tab w:val="left" w:pos="709"/>
          <w:tab w:val="num" w:pos="993"/>
        </w:tabs>
        <w:spacing w:line="276" w:lineRule="auto"/>
        <w:jc w:val="both"/>
        <w:rPr>
          <w:szCs w:val="28"/>
        </w:rPr>
      </w:pPr>
      <w:r w:rsidRPr="006E7AA2">
        <w:rPr>
          <w:szCs w:val="28"/>
        </w:rPr>
        <w:t>Конверт с оригиналом заявки на участие в открытом конкурсе (первый внутренний конверт), помеченный надписью - «ОРИГИНАЛ ЗАЯВКИ НА УЧАСТИЕ В КОНКУРСЕ», должен быть надежно запечатан и помещен во внешний конверт (второй конверт). Место (а) заклейки первого конверта дол</w:t>
      </w:r>
      <w:r w:rsidRPr="006E7AA2">
        <w:rPr>
          <w:szCs w:val="28"/>
        </w:rPr>
        <w:t>ж</w:t>
      </w:r>
      <w:r w:rsidRPr="006E7AA2">
        <w:rPr>
          <w:szCs w:val="28"/>
        </w:rPr>
        <w:t>но(ы) быть заверено(ы) печатью Участника открытого конкурса.</w:t>
      </w:r>
    </w:p>
    <w:p w:rsidR="000D6964" w:rsidRPr="006E7AA2" w:rsidRDefault="000D6964" w:rsidP="000D6964">
      <w:pPr>
        <w:widowControl w:val="0"/>
        <w:shd w:val="clear" w:color="auto" w:fill="FFFFFF"/>
        <w:tabs>
          <w:tab w:val="left" w:pos="709"/>
          <w:tab w:val="num" w:pos="993"/>
        </w:tabs>
        <w:spacing w:line="276" w:lineRule="auto"/>
        <w:jc w:val="both"/>
        <w:rPr>
          <w:szCs w:val="28"/>
        </w:rPr>
      </w:pPr>
      <w:r w:rsidRPr="006E7AA2">
        <w:rPr>
          <w:szCs w:val="28"/>
        </w:rPr>
        <w:t>Электронная версия заявки на участие в открытом конкурсе подлежит оформлению в аналогичном порядке, указанном в настоящем пункте. В случае расхождений между оригиналом и электронной версией заявки на участие в открытом конкурсе преимущество будет иметь оригинал.</w:t>
      </w:r>
    </w:p>
    <w:p w:rsidR="000D6964" w:rsidRPr="006E7AA2" w:rsidRDefault="000D6964" w:rsidP="000D6964">
      <w:pPr>
        <w:pStyle w:val="22"/>
        <w:keepNext w:val="0"/>
        <w:widowControl w:val="0"/>
        <w:numPr>
          <w:ilvl w:val="1"/>
          <w:numId w:val="11"/>
        </w:numPr>
        <w:spacing w:before="0" w:after="0" w:line="276" w:lineRule="auto"/>
        <w:ind w:left="709" w:hanging="709"/>
        <w:outlineLvl w:val="9"/>
        <w:rPr>
          <w:rFonts w:ascii="Times New Roman" w:hAnsi="Times New Roman" w:cs="Times New Roman"/>
          <w:b w:val="0"/>
          <w:kern w:val="32"/>
          <w:sz w:val="24"/>
        </w:rPr>
      </w:pPr>
      <w:r w:rsidRPr="006E7AA2">
        <w:rPr>
          <w:rFonts w:ascii="Times New Roman" w:hAnsi="Times New Roman" w:cs="Times New Roman"/>
          <w:b w:val="0"/>
          <w:kern w:val="32"/>
          <w:sz w:val="24"/>
        </w:rPr>
        <w:t>Внутренний и внешний конверты должны содержать следующие данные:</w:t>
      </w:r>
    </w:p>
    <w:p w:rsidR="000D6964" w:rsidRPr="006E7AA2" w:rsidRDefault="000D6964" w:rsidP="000D6964">
      <w:pPr>
        <w:widowControl w:val="0"/>
        <w:numPr>
          <w:ilvl w:val="0"/>
          <w:numId w:val="8"/>
        </w:numPr>
        <w:shd w:val="clear" w:color="auto" w:fill="FFFFFF"/>
        <w:tabs>
          <w:tab w:val="left" w:pos="426"/>
        </w:tabs>
        <w:spacing w:line="276" w:lineRule="auto"/>
        <w:jc w:val="both"/>
        <w:rPr>
          <w:szCs w:val="28"/>
        </w:rPr>
      </w:pPr>
      <w:r w:rsidRPr="006E7AA2">
        <w:rPr>
          <w:szCs w:val="28"/>
        </w:rPr>
        <w:t>адрес Заказчика: 119017, г. Москва, Старомонетный переулок, д. 31 стр. 1;</w:t>
      </w:r>
    </w:p>
    <w:p w:rsidR="000D6964" w:rsidRPr="006E7AA2" w:rsidRDefault="000D6964" w:rsidP="000D6964">
      <w:pPr>
        <w:widowControl w:val="0"/>
        <w:numPr>
          <w:ilvl w:val="0"/>
          <w:numId w:val="8"/>
        </w:numPr>
        <w:shd w:val="clear" w:color="auto" w:fill="FFFFFF"/>
        <w:tabs>
          <w:tab w:val="left" w:pos="426"/>
        </w:tabs>
        <w:spacing w:line="276" w:lineRule="auto"/>
        <w:jc w:val="both"/>
        <w:rPr>
          <w:szCs w:val="28"/>
        </w:rPr>
      </w:pPr>
      <w:r w:rsidRPr="006E7AA2">
        <w:rPr>
          <w:szCs w:val="28"/>
        </w:rPr>
        <w:t>предмет открытого конкурса, указанного в соответствии с настоящей Конкурсной документацией;</w:t>
      </w:r>
    </w:p>
    <w:p w:rsidR="000D6964" w:rsidRPr="006E7AA2" w:rsidRDefault="000D6964" w:rsidP="000D6964">
      <w:pPr>
        <w:widowControl w:val="0"/>
        <w:numPr>
          <w:ilvl w:val="0"/>
          <w:numId w:val="8"/>
        </w:numPr>
        <w:shd w:val="clear" w:color="auto" w:fill="FFFFFF"/>
        <w:tabs>
          <w:tab w:val="left" w:pos="426"/>
        </w:tabs>
        <w:spacing w:line="276" w:lineRule="auto"/>
        <w:ind w:left="0" w:firstLine="360"/>
        <w:jc w:val="both"/>
        <w:rPr>
          <w:szCs w:val="28"/>
        </w:rPr>
      </w:pPr>
      <w:r w:rsidRPr="006E7AA2">
        <w:rPr>
          <w:szCs w:val="28"/>
        </w:rPr>
        <w:t>слова «НЕ ВСКРЫВАТЬ ДО…» (указать в соответствии с настоящей инструкцией время и дату, установленные как срок вскрытия конвертов с заявками на участие в открытом конкурсе).</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На внутреннем (первом) конверте необходимо указать также наименование и адрес Участника открытого конкурса для того, чтобы можно было вернуть по указанному Участником открытого конкурса адресу заявку на участие в конкурсе невскрытой, если она будет признана опоздавшей в соответствии с пунктом </w:t>
      </w:r>
      <w:r w:rsidR="000F3A8B" w:rsidRPr="006E7AA2">
        <w:rPr>
          <w:rFonts w:ascii="Times New Roman" w:hAnsi="Times New Roman" w:cs="Times New Roman"/>
          <w:b w:val="0"/>
          <w:kern w:val="32"/>
          <w:sz w:val="24"/>
        </w:rPr>
        <w:t>20</w:t>
      </w:r>
      <w:r w:rsidRPr="006E7AA2">
        <w:rPr>
          <w:rFonts w:ascii="Times New Roman" w:hAnsi="Times New Roman" w:cs="Times New Roman"/>
          <w:b w:val="0"/>
          <w:kern w:val="32"/>
          <w:sz w:val="24"/>
        </w:rPr>
        <w:t>.5 настоящей инструкции.</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6" w:name="_Toc47009474"/>
      <w:bookmarkStart w:id="97" w:name="_Toc101801072"/>
      <w:bookmarkStart w:id="98" w:name="_Toc101801282"/>
      <w:r w:rsidRPr="006E7AA2">
        <w:rPr>
          <w:rFonts w:ascii="Times New Roman" w:hAnsi="Times New Roman" w:cs="Times New Roman"/>
          <w:sz w:val="24"/>
          <w:szCs w:val="24"/>
        </w:rPr>
        <w:t>Порядок и место подачи заявок на участие в открытом конкурсе</w:t>
      </w:r>
      <w:bookmarkEnd w:id="95"/>
      <w:bookmarkEnd w:id="96"/>
      <w:bookmarkEnd w:id="97"/>
      <w:bookmarkEnd w:id="98"/>
    </w:p>
    <w:p w:rsidR="000D6964" w:rsidRPr="006E7AA2" w:rsidRDefault="000D6964" w:rsidP="000D6964">
      <w:pPr>
        <w:widowControl w:val="0"/>
        <w:numPr>
          <w:ilvl w:val="1"/>
          <w:numId w:val="11"/>
        </w:numPr>
        <w:spacing w:line="276" w:lineRule="auto"/>
        <w:ind w:left="0" w:firstLine="0"/>
        <w:jc w:val="both"/>
      </w:pPr>
      <w:r w:rsidRPr="006E7AA2">
        <w:t xml:space="preserve">Участник открытого конкурса вправе подать заявку на участие в открытом конкурсе в любое время с момента размещения на сайтах </w:t>
      </w:r>
      <w:hyperlink r:id="rId16" w:history="1">
        <w:r w:rsidRPr="006E7AA2">
          <w:t>www.i-tenders.ru</w:t>
        </w:r>
      </w:hyperlink>
      <w:r w:rsidRPr="006E7AA2">
        <w:t xml:space="preserve"> и </w:t>
      </w:r>
      <w:hyperlink r:id="rId17" w:history="1">
        <w:r w:rsidRPr="006E7AA2">
          <w:t>www.mumcfm.ru</w:t>
        </w:r>
      </w:hyperlink>
      <w:r w:rsidRPr="006E7AA2">
        <w:t xml:space="preserve"> извещения о его проведении до указанных в Информационной карте открытого конкурса даты и времени окончания срока подачи таких заявок </w:t>
      </w:r>
      <w:r w:rsidRPr="006E7AA2">
        <w:rPr>
          <w:kern w:val="32"/>
        </w:rPr>
        <w:t>по почте или курьером</w:t>
      </w:r>
      <w:r w:rsidRPr="006E7AA2">
        <w:t>.</w:t>
      </w:r>
    </w:p>
    <w:p w:rsidR="000D6964" w:rsidRPr="006E7AA2" w:rsidRDefault="000D6964" w:rsidP="000D6964">
      <w:pPr>
        <w:widowControl w:val="0"/>
        <w:numPr>
          <w:ilvl w:val="1"/>
          <w:numId w:val="11"/>
        </w:numPr>
        <w:spacing w:line="276" w:lineRule="auto"/>
        <w:ind w:left="0" w:firstLine="0"/>
        <w:jc w:val="both"/>
      </w:pPr>
      <w:r w:rsidRPr="006E7AA2">
        <w:t>Участник открытого конкурса вправе подать только одну заявку на участие в открытом конкурсе.</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Заявки на участие в открытом конкурсе должны быть доставлены по адресу Заказчика: 119017, г. Москва, Старомонетный переулок, д. 31 стр. 1.</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В случае доставки заявки курьером, Заказчик может, если о том попросит Участник Конкурса, выдать ра</w:t>
      </w:r>
      <w:r w:rsidRPr="006E7AA2">
        <w:rPr>
          <w:rFonts w:ascii="Times New Roman" w:hAnsi="Times New Roman" w:cs="Times New Roman"/>
          <w:b w:val="0"/>
          <w:kern w:val="32"/>
          <w:sz w:val="24"/>
        </w:rPr>
        <w:t>с</w:t>
      </w:r>
      <w:r w:rsidRPr="006E7AA2">
        <w:rPr>
          <w:rFonts w:ascii="Times New Roman" w:hAnsi="Times New Roman" w:cs="Times New Roman"/>
          <w:b w:val="0"/>
          <w:kern w:val="32"/>
          <w:sz w:val="24"/>
        </w:rPr>
        <w:t>писку в получении заявки; если заявка подается по почте, то она должна подаваться заказным письмом с уведомлением.</w:t>
      </w:r>
    </w:p>
    <w:p w:rsidR="000D6964" w:rsidRPr="006E7AA2" w:rsidRDefault="000D6964" w:rsidP="000D6964">
      <w:pPr>
        <w:widowControl w:val="0"/>
        <w:shd w:val="clear" w:color="auto" w:fill="FFFFFF"/>
        <w:tabs>
          <w:tab w:val="left" w:pos="709"/>
          <w:tab w:val="num" w:pos="993"/>
        </w:tabs>
        <w:spacing w:line="276" w:lineRule="auto"/>
        <w:jc w:val="both"/>
        <w:rPr>
          <w:szCs w:val="28"/>
        </w:rPr>
      </w:pPr>
      <w:r w:rsidRPr="006E7AA2">
        <w:rPr>
          <w:szCs w:val="28"/>
        </w:rPr>
        <w:t xml:space="preserve">Участник Конкурса при отправке заявки по почте несет риск того, что его заявка может быть доставлена по неправильному адресу или после окончания срока подачи заявок на участие в Конкурсе. </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rPr>
      </w:pPr>
      <w:r w:rsidRPr="006E7AA2">
        <w:rPr>
          <w:rFonts w:ascii="Times New Roman" w:hAnsi="Times New Roman" w:cs="Times New Roman"/>
          <w:b w:val="0"/>
          <w:kern w:val="32"/>
          <w:sz w:val="24"/>
        </w:rPr>
        <w:t xml:space="preserve">Заказчик возвращает все заявки на участие в Конкурсе, которые поступили после срока вскрытия конвертов с поступившими заявками, указанного в </w:t>
      </w:r>
      <w:r w:rsidRPr="006E7AA2">
        <w:rPr>
          <w:rFonts w:ascii="Times New Roman" w:hAnsi="Times New Roman" w:cs="Times New Roman"/>
          <w:b w:val="0"/>
          <w:sz w:val="24"/>
          <w:szCs w:val="24"/>
        </w:rPr>
        <w:t>Информационной карте открытого конкурса</w:t>
      </w:r>
      <w:r w:rsidRPr="006E7AA2">
        <w:rPr>
          <w:rFonts w:ascii="Times New Roman" w:hAnsi="Times New Roman" w:cs="Times New Roman"/>
          <w:b w:val="0"/>
          <w:kern w:val="32"/>
          <w:sz w:val="24"/>
          <w:szCs w:val="24"/>
        </w:rPr>
        <w:t>. Такие заявки признаются опоздавшими и не допускаются к участию в открытом ко</w:t>
      </w:r>
      <w:r w:rsidRPr="006E7AA2">
        <w:rPr>
          <w:rFonts w:ascii="Times New Roman" w:hAnsi="Times New Roman" w:cs="Times New Roman"/>
          <w:b w:val="0"/>
          <w:kern w:val="32"/>
          <w:sz w:val="24"/>
          <w:szCs w:val="24"/>
        </w:rPr>
        <w:t>н</w:t>
      </w:r>
      <w:r w:rsidRPr="006E7AA2">
        <w:rPr>
          <w:rFonts w:ascii="Times New Roman" w:hAnsi="Times New Roman" w:cs="Times New Roman"/>
          <w:b w:val="0"/>
          <w:kern w:val="32"/>
          <w:sz w:val="24"/>
          <w:szCs w:val="24"/>
        </w:rPr>
        <w:t>курсе</w:t>
      </w:r>
      <w:r w:rsidRPr="006E7AA2">
        <w:rPr>
          <w:rFonts w:ascii="Times New Roman" w:hAnsi="Times New Roman" w:cs="Times New Roman"/>
          <w:b w:val="0"/>
          <w:kern w:val="32"/>
          <w:sz w:val="24"/>
        </w:rPr>
        <w:t>.</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99" w:name="_Toc47009475"/>
      <w:bookmarkStart w:id="100" w:name="_Toc101801073"/>
      <w:bookmarkStart w:id="101" w:name="_Toc101801283"/>
      <w:r w:rsidRPr="006E7AA2">
        <w:rPr>
          <w:rFonts w:ascii="Times New Roman" w:hAnsi="Times New Roman" w:cs="Times New Roman"/>
          <w:sz w:val="24"/>
          <w:szCs w:val="24"/>
        </w:rPr>
        <w:lastRenderedPageBreak/>
        <w:t>Дата и время начала и окончания срока подачи заявок на участие в открытом конкурсе.</w:t>
      </w:r>
      <w:bookmarkEnd w:id="99"/>
      <w:bookmarkEnd w:id="100"/>
      <w:bookmarkEnd w:id="101"/>
      <w:r w:rsidRPr="006E7AA2">
        <w:rPr>
          <w:rFonts w:ascii="Times New Roman" w:hAnsi="Times New Roman" w:cs="Times New Roman"/>
          <w:sz w:val="24"/>
          <w:szCs w:val="24"/>
        </w:rPr>
        <w:t xml:space="preserve"> </w:t>
      </w:r>
    </w:p>
    <w:p w:rsidR="000D6964" w:rsidRPr="006E7AA2" w:rsidRDefault="000D6964" w:rsidP="000D6964">
      <w:pPr>
        <w:widowControl w:val="0"/>
        <w:numPr>
          <w:ilvl w:val="1"/>
          <w:numId w:val="11"/>
        </w:numPr>
        <w:spacing w:line="276" w:lineRule="auto"/>
        <w:ind w:left="0" w:firstLine="0"/>
        <w:jc w:val="both"/>
      </w:pPr>
      <w:r w:rsidRPr="006E7AA2">
        <w:t>Дата и время начала и окончания срока подачи заявок на участие в открытом конкурсе указаны в Информационной карте открытого конкурса.</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02" w:name="_Toc225357400"/>
      <w:bookmarkStart w:id="103" w:name="_Toc47009476"/>
      <w:bookmarkStart w:id="104" w:name="_Toc101801074"/>
      <w:bookmarkStart w:id="105" w:name="_Toc101801284"/>
      <w:r w:rsidRPr="006E7AA2">
        <w:rPr>
          <w:rFonts w:ascii="Times New Roman" w:hAnsi="Times New Roman" w:cs="Times New Roman"/>
          <w:sz w:val="24"/>
          <w:szCs w:val="24"/>
        </w:rPr>
        <w:t>Изменения в заявках на участие в открытом конкурсе и их отзыв</w:t>
      </w:r>
      <w:bookmarkEnd w:id="102"/>
      <w:bookmarkEnd w:id="103"/>
      <w:bookmarkEnd w:id="104"/>
      <w:bookmarkEnd w:id="105"/>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06" w:name="_Toc225357401"/>
      <w:r w:rsidRPr="006E7AA2">
        <w:rPr>
          <w:rFonts w:ascii="Times New Roman" w:hAnsi="Times New Roman" w:cs="Times New Roman"/>
          <w:b w:val="0"/>
          <w:kern w:val="32"/>
          <w:sz w:val="24"/>
          <w:szCs w:val="24"/>
        </w:rPr>
        <w:t>Участник открытого конкурса может внести изменения в заявку на участие в нем до момента вскрытия конвертов с заявками на участие в открытом конкурсе.</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Внесение изменений в заявку на участие в открытом конкурсе должно быть подготовлено, запечатано, помечено и до</w:t>
      </w:r>
      <w:r w:rsidRPr="006E7AA2">
        <w:rPr>
          <w:rFonts w:ascii="Times New Roman" w:hAnsi="Times New Roman" w:cs="Times New Roman"/>
          <w:b w:val="0"/>
          <w:kern w:val="32"/>
          <w:sz w:val="24"/>
          <w:szCs w:val="24"/>
        </w:rPr>
        <w:t>с</w:t>
      </w:r>
      <w:r w:rsidRPr="006E7AA2">
        <w:rPr>
          <w:rFonts w:ascii="Times New Roman" w:hAnsi="Times New Roman" w:cs="Times New Roman"/>
          <w:b w:val="0"/>
          <w:kern w:val="32"/>
          <w:sz w:val="24"/>
          <w:szCs w:val="24"/>
        </w:rPr>
        <w:t>тавлено в соответствии с разделом 19 настоящей Конкурсной документации. При этом на конверте дополнительно указ</w:t>
      </w:r>
      <w:r w:rsidRPr="006E7AA2">
        <w:rPr>
          <w:rFonts w:ascii="Times New Roman" w:hAnsi="Times New Roman" w:cs="Times New Roman"/>
          <w:b w:val="0"/>
          <w:kern w:val="32"/>
          <w:sz w:val="24"/>
          <w:szCs w:val="24"/>
        </w:rPr>
        <w:t>ы</w:t>
      </w:r>
      <w:r w:rsidRPr="006E7AA2">
        <w:rPr>
          <w:rFonts w:ascii="Times New Roman" w:hAnsi="Times New Roman" w:cs="Times New Roman"/>
          <w:b w:val="0"/>
          <w:kern w:val="32"/>
          <w:sz w:val="24"/>
          <w:szCs w:val="24"/>
        </w:rPr>
        <w:t>вается «Внесение изменений в заявку на участие в открытом конкурсе».</w:t>
      </w:r>
    </w:p>
    <w:p w:rsidR="000D6964" w:rsidRPr="006E7AA2" w:rsidRDefault="000D6964" w:rsidP="000D6964">
      <w:pPr>
        <w:pStyle w:val="22"/>
        <w:keepNext w:val="0"/>
        <w:widowControl w:val="0"/>
        <w:spacing w:before="0" w:after="0" w:line="276" w:lineRule="auto"/>
        <w:ind w:firstLine="0"/>
        <w:outlineLvl w:val="9"/>
      </w:pPr>
      <w:r w:rsidRPr="006E7AA2">
        <w:rPr>
          <w:rFonts w:ascii="Times New Roman" w:hAnsi="Times New Roman" w:cs="Times New Roman"/>
          <w:b w:val="0"/>
          <w:kern w:val="32"/>
          <w:sz w:val="24"/>
          <w:szCs w:val="24"/>
        </w:rPr>
        <w:t>22.3.</w:t>
      </w:r>
      <w:r w:rsidRPr="006E7AA2">
        <w:rPr>
          <w:rFonts w:ascii="Times New Roman" w:hAnsi="Times New Roman" w:cs="Times New Roman"/>
          <w:b w:val="0"/>
          <w:kern w:val="32"/>
          <w:sz w:val="24"/>
          <w:szCs w:val="24"/>
        </w:rPr>
        <w:tab/>
        <w:t>Участник открытого конкурса может отозвать свою заявку на участие в нем в любое время до момента вскрытия конвертов с заявками на участие в открытом конкурсе. Уведомление об отзыве заявки является действительным, если оно получено заказчиком до истечения срока подачи заявок на участие в конкурсе.</w:t>
      </w:r>
      <w:r w:rsidRPr="006E7AA2">
        <w:t xml:space="preserve"> </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Никакие изменения не могут быть внесены в заявки на участие в Конкурсе или отозваны после истечения срока их подачи.</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07" w:name="_Toc47009477"/>
      <w:bookmarkStart w:id="108" w:name="_Toc101801075"/>
      <w:bookmarkStart w:id="109" w:name="_Toc101801285"/>
      <w:r w:rsidRPr="006E7AA2">
        <w:rPr>
          <w:rFonts w:ascii="Times New Roman" w:hAnsi="Times New Roman" w:cs="Times New Roman"/>
          <w:sz w:val="24"/>
          <w:szCs w:val="24"/>
        </w:rPr>
        <w:t>Вскрытие конвертов с</w:t>
      </w:r>
      <w:bookmarkEnd w:id="106"/>
      <w:r w:rsidRPr="006E7AA2">
        <w:rPr>
          <w:rFonts w:ascii="Times New Roman" w:hAnsi="Times New Roman" w:cs="Times New Roman"/>
          <w:sz w:val="24"/>
          <w:szCs w:val="24"/>
        </w:rPr>
        <w:t xml:space="preserve"> заявками на участие в открытом конкурсе</w:t>
      </w:r>
      <w:bookmarkEnd w:id="107"/>
      <w:bookmarkEnd w:id="108"/>
      <w:bookmarkEnd w:id="109"/>
    </w:p>
    <w:p w:rsidR="000D6964" w:rsidRPr="006E7AA2" w:rsidRDefault="000D6964" w:rsidP="000D6964">
      <w:pPr>
        <w:widowControl w:val="0"/>
        <w:numPr>
          <w:ilvl w:val="1"/>
          <w:numId w:val="11"/>
        </w:numPr>
        <w:shd w:val="clear" w:color="auto" w:fill="FFFFFF"/>
        <w:tabs>
          <w:tab w:val="left" w:pos="0"/>
        </w:tabs>
        <w:spacing w:line="276" w:lineRule="auto"/>
        <w:ind w:left="0" w:firstLine="0"/>
        <w:jc w:val="both"/>
        <w:rPr>
          <w:kern w:val="32"/>
        </w:rPr>
      </w:pPr>
      <w:bookmarkStart w:id="110" w:name="_Toc225357402"/>
      <w:bookmarkStart w:id="111" w:name="_Toc125706705"/>
      <w:bookmarkStart w:id="112" w:name="_Toc158517516"/>
      <w:bookmarkStart w:id="113" w:name="_Toc158517928"/>
      <w:r w:rsidRPr="006E7AA2">
        <w:rPr>
          <w:kern w:val="32"/>
        </w:rPr>
        <w:t>Публично в день, время и в месте, которые указаны в Извещении о проведении Конкурса, Единой комиссией вскрываются конверты с заявками на участие в открытом конкурсе.</w:t>
      </w:r>
    </w:p>
    <w:bookmarkEnd w:id="111"/>
    <w:bookmarkEnd w:id="112"/>
    <w:bookmarkEnd w:id="113"/>
    <w:p w:rsidR="000D6964" w:rsidRPr="006E7AA2"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Единая комиссия объявляет присутствующим Участникам открытого конкурса о возможности подать заявки, изменить или отозвать поданные заявки до вскрытия конвертов с заявками на участие в открытом конкурсе.</w:t>
      </w:r>
    </w:p>
    <w:p w:rsidR="000D6964" w:rsidRPr="006E7AA2"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Единой комиссией вскрываются конверты, которые поступили Заказчику до окончания срока подачи заявок на участие в открытом конкурсе.</w:t>
      </w:r>
    </w:p>
    <w:p w:rsidR="000D6964" w:rsidRPr="006E7AA2"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Наименование и почтовый адрес каждого Участника Конкурса, конверт с заявкой на участие в открытом конкурсе которого вскрывается, наличие сведений и документов, предусмотренных Конкурсной документацией, указанные в такой заявке и являющиеся критерием оценки заявок на участие в открытом конкурсе, объявляются при вскрытии конвертов и заносятся в протокол вскрытия конвертов.</w:t>
      </w:r>
    </w:p>
    <w:p w:rsidR="000D6964" w:rsidRPr="006E7AA2"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Участники открытого конкурса или их представители вправе присутствовать при вскрытии конвертов с заявками. Представители Участников открытого конкурса предоставляют документ, подтверждающий полномочия лица на осуществление действий от имени Участника открытого конкурса (Доверенность по Форме 2 раздела «I</w:t>
      </w:r>
      <w:r w:rsidRPr="006E7AA2">
        <w:rPr>
          <w:rFonts w:ascii="Times New Roman" w:hAnsi="Times New Roman" w:cs="Times New Roman"/>
          <w:b w:val="0"/>
          <w:kern w:val="32"/>
          <w:sz w:val="24"/>
          <w:szCs w:val="24"/>
          <w:lang w:val="en-US"/>
        </w:rPr>
        <w:t>II</w:t>
      </w:r>
      <w:r w:rsidRPr="006E7AA2">
        <w:rPr>
          <w:rFonts w:ascii="Times New Roman" w:hAnsi="Times New Roman" w:cs="Times New Roman"/>
          <w:b w:val="0"/>
          <w:kern w:val="32"/>
          <w:sz w:val="24"/>
          <w:szCs w:val="24"/>
        </w:rPr>
        <w:t>. Образцы форм»).</w:t>
      </w:r>
    </w:p>
    <w:p w:rsidR="000D6964" w:rsidRPr="006E7AA2"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Участникам открытого конкурса для присутствия на процедуре вскрытия конвертов с заявками необходимо заблаговр</w:t>
      </w:r>
      <w:r w:rsidRPr="006E7AA2">
        <w:rPr>
          <w:rFonts w:ascii="Times New Roman" w:hAnsi="Times New Roman" w:cs="Times New Roman"/>
          <w:b w:val="0"/>
          <w:kern w:val="32"/>
          <w:sz w:val="24"/>
          <w:szCs w:val="24"/>
        </w:rPr>
        <w:t>е</w:t>
      </w:r>
      <w:r w:rsidRPr="006E7AA2">
        <w:rPr>
          <w:rFonts w:ascii="Times New Roman" w:hAnsi="Times New Roman" w:cs="Times New Roman"/>
          <w:b w:val="0"/>
          <w:kern w:val="32"/>
          <w:sz w:val="24"/>
          <w:szCs w:val="24"/>
        </w:rPr>
        <w:t>менно заказать пропуска в здание Заказчика.</w:t>
      </w:r>
    </w:p>
    <w:p w:rsidR="000D6964" w:rsidRPr="006E7AA2"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Данные обо всех присутствующих при вскрытии конвертов с заявками, представителей Участников открытого конкурса и иных лицах заносятся в Протокол вскрытия конвертов.</w:t>
      </w:r>
    </w:p>
    <w:p w:rsidR="000D6964" w:rsidRPr="006E7AA2" w:rsidRDefault="000D6964" w:rsidP="000D6964">
      <w:pPr>
        <w:pStyle w:val="22"/>
        <w:keepNext w:val="0"/>
        <w:widowControl w:val="0"/>
        <w:numPr>
          <w:ilvl w:val="1"/>
          <w:numId w:val="11"/>
        </w:numPr>
        <w:tabs>
          <w:tab w:val="left" w:pos="0"/>
        </w:tabs>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Протокол вскрытия конвертов, ведется секретарем Единой комиссии и подписывается всеми присутствующими членами Единой комиссии.</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4" w:name="_Ref119430397"/>
      <w:r w:rsidRPr="006E7AA2">
        <w:rPr>
          <w:rFonts w:ascii="Times New Roman" w:hAnsi="Times New Roman" w:cs="Times New Roman"/>
          <w:b w:val="0"/>
          <w:kern w:val="32"/>
          <w:sz w:val="24"/>
          <w:szCs w:val="24"/>
        </w:rPr>
        <w:lastRenderedPageBreak/>
        <w:t>В случае если по окончании срока подачи заявок на участие в открытом конкурсе не подано ни одной заявки на участие в открытом конкурсе или подана одна такая заявка, то открытый конкурс признается несостоявшимся.</w:t>
      </w:r>
      <w:bookmarkEnd w:id="114"/>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15" w:name="_Toc47009478"/>
      <w:bookmarkStart w:id="116" w:name="_Toc101801076"/>
      <w:bookmarkStart w:id="117" w:name="_Toc101801286"/>
      <w:r w:rsidRPr="006E7AA2">
        <w:rPr>
          <w:rFonts w:ascii="Times New Roman" w:hAnsi="Times New Roman" w:cs="Times New Roman"/>
          <w:sz w:val="24"/>
          <w:szCs w:val="24"/>
        </w:rPr>
        <w:t xml:space="preserve">Рассмотрение </w:t>
      </w:r>
      <w:bookmarkEnd w:id="110"/>
      <w:r w:rsidRPr="006E7AA2">
        <w:rPr>
          <w:rFonts w:ascii="Times New Roman" w:hAnsi="Times New Roman" w:cs="Times New Roman"/>
          <w:sz w:val="24"/>
          <w:szCs w:val="24"/>
        </w:rPr>
        <w:t>и оценка заявок на участие в открытом конкурсе</w:t>
      </w:r>
      <w:bookmarkEnd w:id="115"/>
      <w:bookmarkEnd w:id="116"/>
      <w:bookmarkEnd w:id="117"/>
      <w:r w:rsidRPr="006E7AA2">
        <w:rPr>
          <w:rFonts w:ascii="Times New Roman" w:hAnsi="Times New Roman" w:cs="Times New Roman"/>
          <w:sz w:val="24"/>
          <w:szCs w:val="24"/>
        </w:rPr>
        <w:t xml:space="preserve"> </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18" w:name="_Toc225357407"/>
      <w:bookmarkStart w:id="119" w:name="_Toc401056229"/>
      <w:r w:rsidRPr="006E7AA2">
        <w:rPr>
          <w:rFonts w:ascii="Times New Roman" w:hAnsi="Times New Roman" w:cs="Times New Roman"/>
          <w:b w:val="0"/>
          <w:kern w:val="32"/>
          <w:sz w:val="24"/>
          <w:szCs w:val="24"/>
        </w:rPr>
        <w:t>Единая комиссия рассматривает заявки на участие в открытом конкурсе на соответс</w:t>
      </w:r>
      <w:r w:rsidRPr="006E7AA2">
        <w:rPr>
          <w:rFonts w:ascii="Times New Roman" w:hAnsi="Times New Roman" w:cs="Times New Roman"/>
          <w:b w:val="0"/>
          <w:kern w:val="32"/>
          <w:sz w:val="24"/>
          <w:szCs w:val="24"/>
        </w:rPr>
        <w:t>т</w:t>
      </w:r>
      <w:r w:rsidRPr="006E7AA2">
        <w:rPr>
          <w:rFonts w:ascii="Times New Roman" w:hAnsi="Times New Roman" w:cs="Times New Roman"/>
          <w:b w:val="0"/>
          <w:kern w:val="32"/>
          <w:sz w:val="24"/>
          <w:szCs w:val="24"/>
        </w:rPr>
        <w:t xml:space="preserve">вие требованиям и производит их оценку согласно критериям, установленными настоящей Конкурсной документацией. </w:t>
      </w:r>
      <w:r w:rsidRPr="006E7AA2">
        <w:rPr>
          <w:rFonts w:ascii="Times New Roman" w:hAnsi="Times New Roman" w:cs="Times New Roman"/>
          <w:b w:val="0"/>
          <w:sz w:val="24"/>
          <w:szCs w:val="24"/>
        </w:rPr>
        <w:t xml:space="preserve">Срок рассмотрения и оценки заявок на участие в открытом конкурсе не может превышать 15 (пятнадцать) </w:t>
      </w:r>
      <w:r w:rsidRPr="006E7AA2">
        <w:rPr>
          <w:rFonts w:ascii="Times New Roman" w:hAnsi="Times New Roman" w:cs="Times New Roman"/>
          <w:b w:val="0"/>
          <w:kern w:val="32"/>
          <w:sz w:val="24"/>
          <w:szCs w:val="24"/>
        </w:rPr>
        <w:t xml:space="preserve">календарных </w:t>
      </w:r>
      <w:r w:rsidRPr="006E7AA2">
        <w:rPr>
          <w:rFonts w:ascii="Times New Roman" w:hAnsi="Times New Roman" w:cs="Times New Roman"/>
          <w:b w:val="0"/>
          <w:sz w:val="24"/>
          <w:szCs w:val="24"/>
        </w:rPr>
        <w:t>дней с даты вскрытия конвертов с такими заявками.</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Единая комиссия также рассматривает заявки на участие в открытом конкурсе на предмет их соответствия требованиям ко</w:t>
      </w:r>
      <w:r w:rsidRPr="006E7AA2">
        <w:rPr>
          <w:rFonts w:ascii="Times New Roman" w:hAnsi="Times New Roman" w:cs="Times New Roman"/>
          <w:b w:val="0"/>
          <w:kern w:val="32"/>
          <w:sz w:val="24"/>
          <w:szCs w:val="24"/>
        </w:rPr>
        <w:t>м</w:t>
      </w:r>
      <w:r w:rsidRPr="006E7AA2">
        <w:rPr>
          <w:rFonts w:ascii="Times New Roman" w:hAnsi="Times New Roman" w:cs="Times New Roman"/>
          <w:b w:val="0"/>
          <w:kern w:val="32"/>
          <w:sz w:val="24"/>
          <w:szCs w:val="24"/>
        </w:rPr>
        <w:t>плектности, полноты, наличия ошибок в расчетах, наличия всех подписей и печатей на документах, а также правильности оформления заявок на участие в Конкурсе в целом.</w:t>
      </w:r>
    </w:p>
    <w:p w:rsidR="000D6964" w:rsidRPr="006E7AA2" w:rsidRDefault="000D6964" w:rsidP="000D6964">
      <w:pPr>
        <w:widowControl w:val="0"/>
        <w:numPr>
          <w:ilvl w:val="1"/>
          <w:numId w:val="11"/>
        </w:numPr>
        <w:spacing w:line="276" w:lineRule="auto"/>
        <w:ind w:left="0" w:firstLine="0"/>
        <w:jc w:val="both"/>
      </w:pPr>
      <w:r w:rsidRPr="006E7AA2">
        <w:t>Заявка на участие в открытом конкурсе признается надлежащей, если она соответствует требованиям действующего законодательства Российской Федерации, извещению о проведении открытого конкурса и конкурсной документации, а участник открытого конкурса, подавший такую заявку, соответствует требованиям, которые предъявляются к участнику открытого конкурса, указанным в настоящей конкурсной документации.</w:t>
      </w:r>
    </w:p>
    <w:p w:rsidR="000D6964" w:rsidRPr="006E7AA2" w:rsidRDefault="000D6964" w:rsidP="000D6964">
      <w:pPr>
        <w:widowControl w:val="0"/>
        <w:numPr>
          <w:ilvl w:val="1"/>
          <w:numId w:val="11"/>
        </w:numPr>
        <w:spacing w:line="276" w:lineRule="auto"/>
        <w:ind w:left="0" w:firstLine="0"/>
        <w:jc w:val="both"/>
      </w:pPr>
      <w:r w:rsidRPr="006E7AA2">
        <w:t>Единая комиссия отклоняет заявку на участие в открытом конкурсе, если участник открытого конкурса, подавший ее, не соответствует требованиям к участнику открытого конкурса, указанным в настоящей конкурсной документации, или такая заявка признана не соответствующей требованиям, указанным в настоящей конкурсной документации.</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Единая комиссия при проведении процедуры рассмотрения и оценки вправе привлекать независимых экспертов, в том числе в состав единой комиссии с целью выявления наиболее приемлемых предложений.</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sz w:val="24"/>
          <w:szCs w:val="24"/>
        </w:rPr>
        <w:t>Единая комиссия осуществляет оценку заявок на участие в открытом конкурсе, которые не были отклонены, для выявления победителя открытого конкурса на основе критериев, указанных в Информационной карте открытого конкурса.</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При рассмотрении заявок Единая комиссия исходит из презумпции соответствия Участника открытого конкурса требованиям, установленным настоящей Конкурсной документации и законодательством Российской Федерации, основываясь на сделанном Участником открытого конкурса Заявлении о соответствии требованиям (по Форме 1-Б Части </w:t>
      </w:r>
      <w:r w:rsidRPr="006E7AA2">
        <w:rPr>
          <w:rFonts w:ascii="Times New Roman" w:hAnsi="Times New Roman" w:cs="Times New Roman"/>
          <w:b w:val="0"/>
          <w:kern w:val="32"/>
          <w:sz w:val="24"/>
          <w:szCs w:val="24"/>
          <w:lang w:val="en-US"/>
        </w:rPr>
        <w:t>III</w:t>
      </w:r>
      <w:r w:rsidRPr="006E7AA2">
        <w:rPr>
          <w:rFonts w:ascii="Times New Roman" w:hAnsi="Times New Roman" w:cs="Times New Roman"/>
          <w:b w:val="0"/>
          <w:kern w:val="32"/>
          <w:sz w:val="24"/>
          <w:szCs w:val="24"/>
        </w:rPr>
        <w:t>. «Образцы форм»). При этом Единая комиссия вправе сделать соответствующие запросы в государс</w:t>
      </w:r>
      <w:r w:rsidRPr="006E7AA2">
        <w:rPr>
          <w:rFonts w:ascii="Times New Roman" w:hAnsi="Times New Roman" w:cs="Times New Roman"/>
          <w:b w:val="0"/>
          <w:kern w:val="32"/>
          <w:sz w:val="24"/>
          <w:szCs w:val="24"/>
        </w:rPr>
        <w:t>т</w:t>
      </w:r>
      <w:r w:rsidRPr="006E7AA2">
        <w:rPr>
          <w:rFonts w:ascii="Times New Roman" w:hAnsi="Times New Roman" w:cs="Times New Roman"/>
          <w:b w:val="0"/>
          <w:kern w:val="32"/>
          <w:sz w:val="24"/>
          <w:szCs w:val="24"/>
        </w:rPr>
        <w:t>венные органы Российской Федерации с целью подтверждения указанных в Заявлениях сведений.</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20" w:name="sub_533"/>
      <w:r w:rsidRPr="006E7AA2">
        <w:rPr>
          <w:rFonts w:ascii="Times New Roman" w:hAnsi="Times New Roman" w:cs="Times New Roman"/>
          <w:b w:val="0"/>
          <w:kern w:val="32"/>
          <w:sz w:val="24"/>
          <w:szCs w:val="24"/>
        </w:rPr>
        <w:t>В случае если по окончании срока подачи заявок на участие в открытом конкурсе подана только одна заявка на участие в нем, и она признана соответствующей требованиям конкурсной документации, то Единой комиссией принимается решение о возможности заключения договора с Участником открытого конкурса, подавшим единственную заявку на участие в открытом конкурсе.</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21" w:name="sub_534"/>
      <w:bookmarkEnd w:id="120"/>
      <w:r w:rsidRPr="006E7AA2">
        <w:rPr>
          <w:rFonts w:ascii="Times New Roman" w:hAnsi="Times New Roman" w:cs="Times New Roman"/>
          <w:b w:val="0"/>
          <w:kern w:val="32"/>
          <w:sz w:val="24"/>
          <w:szCs w:val="24"/>
        </w:rPr>
        <w:t>На основании результатов рассмотрения и оценки заявок на участие в открытом конкурсе, Единая комиссия присваивает каждой заявке порядковый номер в порядке уменьшения степени выгодности содержащихся в них условий исполнения договора.</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22" w:name="sub_538"/>
      <w:bookmarkEnd w:id="121"/>
      <w:r w:rsidRPr="006E7AA2">
        <w:rPr>
          <w:rFonts w:ascii="Times New Roman" w:hAnsi="Times New Roman" w:cs="Times New Roman"/>
          <w:b w:val="0"/>
          <w:kern w:val="32"/>
          <w:sz w:val="24"/>
          <w:szCs w:val="24"/>
        </w:rPr>
        <w:t xml:space="preserve">Победителем открытого конкурса признается Участник, который предложил лучшие условия исполнения договора на основе критериев, указанных в конкурсной </w:t>
      </w:r>
      <w:r w:rsidRPr="006E7AA2">
        <w:rPr>
          <w:rFonts w:ascii="Times New Roman" w:hAnsi="Times New Roman" w:cs="Times New Roman"/>
          <w:b w:val="0"/>
          <w:kern w:val="32"/>
          <w:sz w:val="24"/>
          <w:szCs w:val="24"/>
        </w:rPr>
        <w:lastRenderedPageBreak/>
        <w:t>документации.</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bookmarkStart w:id="123" w:name="sub_5310"/>
      <w:bookmarkEnd w:id="122"/>
      <w:r w:rsidRPr="006E7AA2">
        <w:rPr>
          <w:rFonts w:ascii="Times New Roman" w:hAnsi="Times New Roman" w:cs="Times New Roman"/>
          <w:b w:val="0"/>
          <w:kern w:val="32"/>
          <w:sz w:val="24"/>
          <w:szCs w:val="24"/>
        </w:rPr>
        <w:t>Результаты рассмотрения и оценки заявок на участие в открытом конкурсе фиксируются в протоколе рассмотрения и оценки таких заявок, в котором должна содержаться следующая информация:</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4" w:name="sub_53101"/>
      <w:bookmarkEnd w:id="123"/>
      <w:r w:rsidRPr="006E7AA2">
        <w:t>место, дата, время проведения рассмотрения и оценки таких заявок;</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5" w:name="sub_53102"/>
      <w:bookmarkEnd w:id="124"/>
      <w:r w:rsidRPr="006E7AA2">
        <w:t>информация об Участниках открытого конкурса, заявки которых были рассмотрены;</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6" w:name="sub_53103"/>
      <w:bookmarkEnd w:id="125"/>
      <w:r w:rsidRPr="006E7AA2">
        <w:t>информация об Участниках открытого конкурса, заявки которых были отклонены, с указанием причин их отклонения;</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7" w:name="sub_53104"/>
      <w:bookmarkEnd w:id="126"/>
      <w:r w:rsidRPr="006E7AA2">
        <w:t>решение каждого члена комиссии об отклонении заявок на участие в открытом конкурсе;</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8" w:name="sub_53105"/>
      <w:bookmarkEnd w:id="127"/>
      <w:r w:rsidRPr="006E7AA2">
        <w:t>порядок оценки заявок на участие в открытом конкурсе;</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29" w:name="sub_53106"/>
      <w:bookmarkEnd w:id="128"/>
      <w:r w:rsidRPr="006E7AA2">
        <w:t>присвоенные заявкам на участие в открытом конкурсе значения по каждому из предусмотренных критериев оценки заявок на участие в открытом конкурсе;</w:t>
      </w:r>
    </w:p>
    <w:p w:rsidR="000D6964" w:rsidRPr="006E7AA2" w:rsidRDefault="000D6964" w:rsidP="000D6964">
      <w:pPr>
        <w:widowControl w:val="0"/>
        <w:numPr>
          <w:ilvl w:val="0"/>
          <w:numId w:val="8"/>
        </w:numPr>
        <w:autoSpaceDE w:val="0"/>
        <w:autoSpaceDN w:val="0"/>
        <w:adjustRightInd w:val="0"/>
        <w:jc w:val="both"/>
      </w:pPr>
      <w:r w:rsidRPr="006E7AA2">
        <w:t>принятое на основании результатов оценки заявок на участие в конкурсе решение о присвоении таким заявкам порядковых номеров;</w:t>
      </w:r>
    </w:p>
    <w:p w:rsidR="000D6964" w:rsidRPr="006E7AA2" w:rsidRDefault="000D6964" w:rsidP="000D6964">
      <w:pPr>
        <w:widowControl w:val="0"/>
        <w:numPr>
          <w:ilvl w:val="0"/>
          <w:numId w:val="8"/>
        </w:numPr>
        <w:shd w:val="clear" w:color="auto" w:fill="FFFFFF"/>
        <w:tabs>
          <w:tab w:val="left" w:pos="426"/>
        </w:tabs>
        <w:spacing w:line="276" w:lineRule="auto"/>
        <w:jc w:val="both"/>
      </w:pPr>
      <w:bookmarkStart w:id="130" w:name="sub_53108"/>
      <w:bookmarkEnd w:id="129"/>
      <w:r w:rsidRPr="006E7AA2">
        <w:t>наименования и почтовые адреса участников открытого конкурса.</w:t>
      </w:r>
      <w:bookmarkEnd w:id="130"/>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Протокол рассмотрения и оценки заявок на участие в открытом конкурсе оформляется в одном экземпляре и подписывается всеми присутствующими членами Единой комиссии.</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Протокол рассмотрения и оценки заявок на участие в открытом конкурсе размещается на сайтах www.mumcfm.ru и </w:t>
      </w:r>
      <w:r w:rsidRPr="006E7AA2">
        <w:rPr>
          <w:rFonts w:ascii="Times New Roman" w:hAnsi="Times New Roman" w:cs="Times New Roman"/>
          <w:b w:val="0"/>
          <w:kern w:val="32"/>
          <w:sz w:val="24"/>
          <w:szCs w:val="24"/>
          <w:lang w:val="en-US"/>
        </w:rPr>
        <w:t>www</w:t>
      </w:r>
      <w:r w:rsidRPr="006E7AA2">
        <w:rPr>
          <w:rFonts w:ascii="Times New Roman" w:hAnsi="Times New Roman" w:cs="Times New Roman"/>
          <w:b w:val="0"/>
          <w:kern w:val="32"/>
          <w:sz w:val="24"/>
          <w:szCs w:val="24"/>
        </w:rPr>
        <w:t>.</w:t>
      </w:r>
      <w:r w:rsidRPr="006E7AA2">
        <w:rPr>
          <w:rFonts w:ascii="Times New Roman" w:hAnsi="Times New Roman" w:cs="Times New Roman"/>
          <w:b w:val="0"/>
          <w:kern w:val="32"/>
          <w:sz w:val="24"/>
          <w:szCs w:val="24"/>
          <w:lang w:val="en-US"/>
        </w:rPr>
        <w:t>i</w:t>
      </w:r>
      <w:r w:rsidRPr="006E7AA2">
        <w:rPr>
          <w:rFonts w:ascii="Times New Roman" w:hAnsi="Times New Roman" w:cs="Times New Roman"/>
          <w:b w:val="0"/>
          <w:kern w:val="32"/>
          <w:sz w:val="24"/>
          <w:szCs w:val="24"/>
        </w:rPr>
        <w:t>-</w:t>
      </w:r>
      <w:r w:rsidRPr="006E7AA2">
        <w:rPr>
          <w:rFonts w:ascii="Times New Roman" w:hAnsi="Times New Roman" w:cs="Times New Roman"/>
          <w:b w:val="0"/>
          <w:kern w:val="32"/>
          <w:sz w:val="24"/>
          <w:szCs w:val="24"/>
          <w:lang w:val="en-US"/>
        </w:rPr>
        <w:t>tenders</w:t>
      </w:r>
      <w:r w:rsidRPr="006E7AA2">
        <w:rPr>
          <w:rFonts w:ascii="Times New Roman" w:hAnsi="Times New Roman" w:cs="Times New Roman"/>
          <w:b w:val="0"/>
          <w:kern w:val="32"/>
          <w:sz w:val="24"/>
          <w:szCs w:val="24"/>
        </w:rPr>
        <w:t>.</w:t>
      </w:r>
      <w:r w:rsidRPr="006E7AA2">
        <w:rPr>
          <w:rFonts w:ascii="Times New Roman" w:hAnsi="Times New Roman" w:cs="Times New Roman"/>
          <w:b w:val="0"/>
          <w:kern w:val="32"/>
          <w:sz w:val="24"/>
          <w:szCs w:val="24"/>
          <w:lang w:val="en-US"/>
        </w:rPr>
        <w:t>ru</w:t>
      </w:r>
      <w:r w:rsidRPr="006E7AA2">
        <w:rPr>
          <w:rFonts w:ascii="Times New Roman" w:hAnsi="Times New Roman" w:cs="Times New Roman"/>
          <w:b w:val="0"/>
          <w:kern w:val="32"/>
          <w:sz w:val="24"/>
          <w:szCs w:val="24"/>
        </w:rPr>
        <w:t xml:space="preserve"> не позднее рабочего дня, следующего за датой его подписания.</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Протокол рассмотрения и оценки заявок на участие в Конкурсе хранится у секретаря Единой комиссии.</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В течение 3 (трех) рабочих дней с даты подписания Протокола рассмотрения и оценки заявок на участие в открытом конкурсе победителю открытого конкурса направляется уведомления о его результатах письмом или по электронной почте.</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31" w:name="_Toc47009479"/>
      <w:bookmarkStart w:id="132" w:name="_Toc101801077"/>
      <w:bookmarkStart w:id="133" w:name="_Toc101801287"/>
      <w:r w:rsidRPr="006E7AA2">
        <w:rPr>
          <w:rFonts w:ascii="Times New Roman" w:hAnsi="Times New Roman" w:cs="Times New Roman"/>
          <w:sz w:val="24"/>
          <w:szCs w:val="24"/>
        </w:rPr>
        <w:t>Подписание договора с победителем открытого конкурса</w:t>
      </w:r>
      <w:bookmarkEnd w:id="118"/>
      <w:bookmarkEnd w:id="119"/>
      <w:bookmarkEnd w:id="131"/>
      <w:bookmarkEnd w:id="132"/>
      <w:bookmarkEnd w:id="133"/>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По результатам открытого конкурса с победителем заключается договор на условиях, указанных в его заявке на участие в открытом конкурсе. </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Победитель открытого конкурса обязан подписать и представить организатору открытого конкурса два экземпляра договора, в срок не более 10 (десяти) календарных дней с даты его уведомления Заказчиком. </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В случае уклонения победителя открытого конкурса от заключения договора организатор открытого конкурса вправе заключить договор с участником открытого конкурса заявке которого присвоен второй номер.</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В этом случае Участник открытого конкурса, заявке на участие в открытом</w:t>
      </w:r>
      <w:r w:rsidR="000F3A8B" w:rsidRPr="006E7AA2">
        <w:rPr>
          <w:rFonts w:ascii="Times New Roman" w:hAnsi="Times New Roman" w:cs="Times New Roman"/>
          <w:b w:val="0"/>
          <w:kern w:val="32"/>
          <w:sz w:val="24"/>
          <w:szCs w:val="24"/>
        </w:rPr>
        <w:t>,</w:t>
      </w:r>
      <w:r w:rsidRPr="006E7AA2">
        <w:rPr>
          <w:rFonts w:ascii="Times New Roman" w:hAnsi="Times New Roman" w:cs="Times New Roman"/>
          <w:b w:val="0"/>
          <w:kern w:val="32"/>
          <w:sz w:val="24"/>
          <w:szCs w:val="24"/>
        </w:rPr>
        <w:t xml:space="preserve"> конкурсе которого присвоен второй номер, направляет Заказчику проект договора, с условиями исполнения, предложенными этим участником в его заявке на участие в открытом конкурсе, в срок не более 10 (десяти) календарных дней с даты получения им уведомления о признании победителя Конкурса уклонившимся от заключения договора.</w:t>
      </w:r>
    </w:p>
    <w:p w:rsidR="000D6964" w:rsidRPr="006E7AA2" w:rsidRDefault="000D6964" w:rsidP="000D6964">
      <w:pPr>
        <w:pStyle w:val="22"/>
        <w:keepNext w:val="0"/>
        <w:widowControl w:val="0"/>
        <w:numPr>
          <w:ilvl w:val="1"/>
          <w:numId w:val="11"/>
        </w:numPr>
        <w:spacing w:before="0" w:after="0" w:line="276" w:lineRule="auto"/>
        <w:ind w:left="0" w:firstLine="0"/>
        <w:outlineLvl w:val="9"/>
        <w:rPr>
          <w:rFonts w:ascii="Times New Roman" w:hAnsi="Times New Roman" w:cs="Times New Roman"/>
          <w:b w:val="0"/>
          <w:kern w:val="32"/>
          <w:sz w:val="24"/>
          <w:szCs w:val="24"/>
        </w:rPr>
      </w:pPr>
      <w:r w:rsidRPr="006E7AA2">
        <w:rPr>
          <w:rFonts w:ascii="Times New Roman" w:hAnsi="Times New Roman" w:cs="Times New Roman"/>
          <w:b w:val="0"/>
          <w:kern w:val="32"/>
          <w:sz w:val="24"/>
          <w:szCs w:val="24"/>
        </w:rPr>
        <w:t xml:space="preserve">В случаях уклонения от заключения договора победителя открытого конкурса и участника открытого конкурса, которому присвоен второй номер, организатор открытого конкурса вправе обратиться в суд с иском о требовании понуждения победителей открытого конкурса заключить договор, а также о возмещении убытков, причиненных </w:t>
      </w:r>
      <w:r w:rsidRPr="006E7AA2">
        <w:rPr>
          <w:rFonts w:ascii="Times New Roman" w:hAnsi="Times New Roman" w:cs="Times New Roman"/>
          <w:b w:val="0"/>
          <w:kern w:val="32"/>
          <w:sz w:val="24"/>
          <w:szCs w:val="24"/>
        </w:rPr>
        <w:lastRenderedPageBreak/>
        <w:t xml:space="preserve">уклонением от заключения договора. </w:t>
      </w:r>
    </w:p>
    <w:p w:rsidR="000D6964" w:rsidRPr="006E7AA2" w:rsidRDefault="000D6964" w:rsidP="000D6964">
      <w:pPr>
        <w:pStyle w:val="22"/>
        <w:keepNext w:val="0"/>
        <w:widowControl w:val="0"/>
        <w:numPr>
          <w:ilvl w:val="0"/>
          <w:numId w:val="11"/>
        </w:numPr>
        <w:tabs>
          <w:tab w:val="left" w:pos="851"/>
        </w:tabs>
        <w:spacing w:before="240" w:after="60" w:line="276" w:lineRule="auto"/>
        <w:ind w:left="426" w:firstLine="0"/>
        <w:jc w:val="left"/>
        <w:rPr>
          <w:rFonts w:ascii="Times New Roman" w:hAnsi="Times New Roman" w:cs="Times New Roman"/>
          <w:sz w:val="24"/>
          <w:szCs w:val="24"/>
        </w:rPr>
      </w:pPr>
      <w:bookmarkStart w:id="134" w:name="_Toc47009480"/>
      <w:bookmarkStart w:id="135" w:name="_Toc101801078"/>
      <w:bookmarkStart w:id="136" w:name="_Toc101801288"/>
      <w:r w:rsidRPr="006E7AA2">
        <w:rPr>
          <w:rFonts w:ascii="Times New Roman" w:hAnsi="Times New Roman" w:cs="Times New Roman"/>
          <w:sz w:val="24"/>
          <w:szCs w:val="24"/>
        </w:rPr>
        <w:t>Информация о возможности одностороннего отказа от исполнения договора.</w:t>
      </w:r>
      <w:bookmarkEnd w:id="134"/>
      <w:bookmarkEnd w:id="135"/>
      <w:bookmarkEnd w:id="136"/>
    </w:p>
    <w:p w:rsidR="000D6964" w:rsidRPr="006E7AA2" w:rsidRDefault="000D6964" w:rsidP="000D6964">
      <w:pPr>
        <w:widowControl w:val="0"/>
        <w:shd w:val="clear" w:color="auto" w:fill="FFFFFF"/>
        <w:tabs>
          <w:tab w:val="left" w:pos="567"/>
          <w:tab w:val="left" w:pos="1418"/>
        </w:tabs>
        <w:spacing w:line="276" w:lineRule="auto"/>
        <w:jc w:val="both"/>
      </w:pPr>
      <w:r w:rsidRPr="006E7AA2">
        <w:t>26.1.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кодексом Российской Федерации.</w:t>
      </w:r>
    </w:p>
    <w:p w:rsidR="000D6964" w:rsidRPr="006E7AA2" w:rsidRDefault="000D6964" w:rsidP="000D6964">
      <w:pPr>
        <w:widowControl w:val="0"/>
        <w:shd w:val="clear" w:color="auto" w:fill="FFFFFF"/>
        <w:tabs>
          <w:tab w:val="left" w:pos="567"/>
          <w:tab w:val="left" w:pos="1418"/>
        </w:tabs>
        <w:spacing w:line="276" w:lineRule="auto"/>
        <w:jc w:val="both"/>
      </w:pPr>
      <w:r w:rsidRPr="006E7AA2">
        <w:t>26.2.</w:t>
      </w:r>
      <w:r w:rsidRPr="006E7AA2">
        <w:tab/>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C726DB" w:rsidRPr="006E7AA2" w:rsidRDefault="000D6964" w:rsidP="00A8309C">
      <w:pPr>
        <w:pStyle w:val="1"/>
      </w:pPr>
      <w:r w:rsidRPr="006E7AA2">
        <w:br w:type="page"/>
      </w:r>
      <w:r w:rsidR="005B78D8" w:rsidRPr="006E7AA2">
        <w:lastRenderedPageBreak/>
        <w:t xml:space="preserve"> </w:t>
      </w:r>
      <w:bookmarkStart w:id="137" w:name="_Toc88041462"/>
      <w:bookmarkStart w:id="138" w:name="_Toc101801079"/>
      <w:bookmarkStart w:id="139" w:name="_Toc101801289"/>
      <w:r w:rsidR="00A8309C" w:rsidRPr="006E7AA2">
        <w:t xml:space="preserve">ЧАСТЬ </w:t>
      </w:r>
      <w:r w:rsidR="00C726DB" w:rsidRPr="006E7AA2">
        <w:t xml:space="preserve">II. </w:t>
      </w:r>
      <w:r w:rsidR="00A8309C" w:rsidRPr="006E7AA2">
        <w:t>ИНФОРМАЦИОННАЯ КАРТА ОТКРЫТОГО КОНКУРСА</w:t>
      </w:r>
      <w:bookmarkEnd w:id="137"/>
      <w:bookmarkEnd w:id="138"/>
      <w:bookmarkEnd w:id="139"/>
    </w:p>
    <w:p w:rsidR="00C726DB" w:rsidRPr="006E7AA2" w:rsidRDefault="00C726DB" w:rsidP="00C726DB">
      <w:pPr>
        <w:pStyle w:val="aa"/>
        <w:tabs>
          <w:tab w:val="left" w:pos="360"/>
          <w:tab w:val="left" w:pos="1260"/>
        </w:tabs>
        <w:spacing w:after="0" w:line="276" w:lineRule="auto"/>
        <w:jc w:val="both"/>
        <w:rPr>
          <w:bCs/>
          <w:sz w:val="24"/>
          <w:szCs w:val="24"/>
        </w:rPr>
      </w:pPr>
      <w:r w:rsidRPr="006E7AA2">
        <w:rPr>
          <w:bCs/>
          <w:sz w:val="24"/>
          <w:szCs w:val="24"/>
        </w:rPr>
        <w:t>Нижеследующие условия проведения открытого конкурса являются неотъемлемой частью настоящей Конкурсной документации.</w:t>
      </w:r>
    </w:p>
    <w:p w:rsidR="00C726DB" w:rsidRPr="006E7AA2" w:rsidRDefault="00C726DB" w:rsidP="00C726DB">
      <w:pPr>
        <w:pStyle w:val="aa"/>
        <w:tabs>
          <w:tab w:val="left" w:pos="360"/>
          <w:tab w:val="left" w:pos="1260"/>
        </w:tabs>
        <w:spacing w:after="0" w:line="276" w:lineRule="auto"/>
        <w:jc w:val="both"/>
        <w:rPr>
          <w:bCs/>
          <w:sz w:val="24"/>
          <w:szCs w:val="24"/>
        </w:rPr>
      </w:pPr>
      <w:r w:rsidRPr="006E7AA2">
        <w:rPr>
          <w:bCs/>
          <w:sz w:val="24"/>
          <w:szCs w:val="24"/>
        </w:rPr>
        <w:t>В случае противоречия между положениями общих условий проведения Конкурса и положениями Информационной карты Конкурса, Информационная карта имеет преобладающую силу.</w:t>
      </w:r>
    </w:p>
    <w:p w:rsidR="00C726DB" w:rsidRPr="006E7AA2" w:rsidRDefault="00C726DB" w:rsidP="00C726DB">
      <w:pPr>
        <w:pStyle w:val="aa"/>
        <w:tabs>
          <w:tab w:val="left" w:pos="360"/>
          <w:tab w:val="left" w:pos="1260"/>
        </w:tabs>
        <w:spacing w:line="276" w:lineRule="auto"/>
        <w:jc w:val="both"/>
        <w:rPr>
          <w:bCs/>
          <w:sz w:val="24"/>
          <w:szCs w:val="24"/>
        </w:rPr>
      </w:pPr>
      <w:r w:rsidRPr="006E7AA2">
        <w:rPr>
          <w:bCs/>
          <w:sz w:val="24"/>
          <w:szCs w:val="24"/>
        </w:rPr>
        <w:t>Устанавливаются следующие требования и сроки проведения Конкурса: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8799"/>
      </w:tblGrid>
      <w:tr w:rsidR="00C726DB" w:rsidRPr="006E7AA2" w:rsidTr="00993C24">
        <w:trPr>
          <w:trHeight w:val="621"/>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
                <w:bCs/>
                <w:szCs w:val="24"/>
              </w:rPr>
            </w:pPr>
            <w:r w:rsidRPr="006E7AA2">
              <w:rPr>
                <w:b/>
                <w:bCs/>
                <w:szCs w:val="24"/>
              </w:rPr>
              <w:t>№</w:t>
            </w:r>
          </w:p>
          <w:p w:rsidR="00C726DB" w:rsidRPr="006E7AA2" w:rsidRDefault="00C726DB" w:rsidP="00993C24">
            <w:pPr>
              <w:pStyle w:val="Normal1"/>
              <w:tabs>
                <w:tab w:val="left" w:pos="1260"/>
              </w:tabs>
              <w:suppressAutoHyphens/>
              <w:spacing w:line="240" w:lineRule="auto"/>
              <w:ind w:left="-108" w:right="-108" w:firstLine="0"/>
              <w:jc w:val="center"/>
              <w:rPr>
                <w:b/>
                <w:bCs/>
                <w:szCs w:val="24"/>
              </w:rPr>
            </w:pPr>
            <w:r w:rsidRPr="006E7AA2">
              <w:rPr>
                <w:b/>
                <w:bCs/>
                <w:szCs w:val="24"/>
              </w:rPr>
              <w:t>пункта</w:t>
            </w:r>
          </w:p>
        </w:tc>
        <w:tc>
          <w:tcPr>
            <w:tcW w:w="8799" w:type="dxa"/>
            <w:vAlign w:val="center"/>
          </w:tcPr>
          <w:p w:rsidR="00C726DB" w:rsidRPr="006E7AA2" w:rsidRDefault="00C726DB" w:rsidP="00993C24">
            <w:pPr>
              <w:pStyle w:val="aa"/>
              <w:tabs>
                <w:tab w:val="left" w:pos="360"/>
                <w:tab w:val="left" w:pos="1260"/>
              </w:tabs>
              <w:spacing w:after="0"/>
              <w:jc w:val="center"/>
              <w:rPr>
                <w:b/>
                <w:bCs/>
                <w:sz w:val="24"/>
                <w:szCs w:val="24"/>
              </w:rPr>
            </w:pPr>
            <w:r w:rsidRPr="006E7AA2">
              <w:rPr>
                <w:b/>
                <w:bCs/>
                <w:sz w:val="24"/>
                <w:szCs w:val="24"/>
              </w:rPr>
              <w:t>Наименование</w:t>
            </w:r>
          </w:p>
        </w:tc>
      </w:tr>
      <w:tr w:rsidR="00C726DB"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1.1.</w:t>
            </w:r>
          </w:p>
        </w:tc>
        <w:tc>
          <w:tcPr>
            <w:tcW w:w="8799" w:type="dxa"/>
          </w:tcPr>
          <w:p w:rsidR="00C726DB" w:rsidRPr="006E7AA2" w:rsidRDefault="00C726DB" w:rsidP="00993C24">
            <w:pPr>
              <w:jc w:val="both"/>
            </w:pPr>
            <w:r w:rsidRPr="006E7AA2">
              <w:rPr>
                <w:b/>
              </w:rPr>
              <w:t>Заказчик:</w:t>
            </w:r>
            <w:r w:rsidRPr="006E7AA2">
              <w:t xml:space="preserve"> Автономная некоммерческая организация «Международный учебно-методический центр финансового мониторинга» (МУМЦФМ).</w:t>
            </w:r>
          </w:p>
          <w:p w:rsidR="00C726DB" w:rsidRPr="006E7AA2" w:rsidRDefault="00C726DB" w:rsidP="00993C24">
            <w:pPr>
              <w:jc w:val="both"/>
              <w:rPr>
                <w:b/>
                <w:bCs/>
              </w:rPr>
            </w:pPr>
            <w:r w:rsidRPr="006E7AA2">
              <w:rPr>
                <w:b/>
              </w:rPr>
              <w:t>Адрес:</w:t>
            </w:r>
            <w:r w:rsidRPr="006E7AA2">
              <w:t xml:space="preserve">  119017,  г. Москва,  Старомонетный переулок,  д. 31 стр. 1.</w:t>
            </w:r>
          </w:p>
        </w:tc>
      </w:tr>
      <w:tr w:rsidR="00C726DB"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1.2.</w:t>
            </w:r>
          </w:p>
        </w:tc>
        <w:tc>
          <w:tcPr>
            <w:tcW w:w="8799" w:type="dxa"/>
          </w:tcPr>
          <w:p w:rsidR="00054B84" w:rsidRPr="006E7AA2" w:rsidRDefault="00C726DB" w:rsidP="003B3135">
            <w:pPr>
              <w:jc w:val="both"/>
              <w:rPr>
                <w:bCs/>
              </w:rPr>
            </w:pPr>
            <w:r w:rsidRPr="006E7AA2">
              <w:rPr>
                <w:b/>
                <w:bCs/>
              </w:rPr>
              <w:t>Предмет Конкурса:</w:t>
            </w:r>
            <w:r w:rsidRPr="006E7AA2">
              <w:rPr>
                <w:bCs/>
              </w:rPr>
              <w:t xml:space="preserve"> </w:t>
            </w:r>
            <w:r w:rsidR="003B3135" w:rsidRPr="006E7AA2">
              <w:t>услуги по приобретению</w:t>
            </w:r>
            <w:r w:rsidR="00B02CFB" w:rsidRPr="006E7AA2">
              <w:t xml:space="preserve"> сертификатов на сервисное обслуживание системы обмена информацией между подразделениями финансовой разведки государств – участников </w:t>
            </w:r>
            <w:r w:rsidR="00D506E2" w:rsidRPr="006E7AA2">
              <w:t>С</w:t>
            </w:r>
            <w:r w:rsidR="00B02CFB" w:rsidRPr="006E7AA2">
              <w:t xml:space="preserve">одружества </w:t>
            </w:r>
            <w:r w:rsidR="00D506E2" w:rsidRPr="006E7AA2">
              <w:t>Н</w:t>
            </w:r>
            <w:r w:rsidR="00B02CFB" w:rsidRPr="006E7AA2">
              <w:t xml:space="preserve">езависимых </w:t>
            </w:r>
            <w:r w:rsidR="00D506E2" w:rsidRPr="006E7AA2">
              <w:t>Г</w:t>
            </w:r>
            <w:r w:rsidR="00B02CFB" w:rsidRPr="006E7AA2">
              <w:t xml:space="preserve">осударств </w:t>
            </w:r>
            <w:r w:rsidR="00F370D2" w:rsidRPr="006E7AA2">
              <w:rPr>
                <w:bCs/>
              </w:rPr>
              <w:t xml:space="preserve">(далее – </w:t>
            </w:r>
            <w:r w:rsidR="003B3135" w:rsidRPr="006E7AA2">
              <w:rPr>
                <w:bCs/>
              </w:rPr>
              <w:t xml:space="preserve">услуги, </w:t>
            </w:r>
            <w:r w:rsidR="00EB237C" w:rsidRPr="006E7AA2">
              <w:rPr>
                <w:bCs/>
              </w:rPr>
              <w:t>сертификаты</w:t>
            </w:r>
            <w:r w:rsidR="00F370D2" w:rsidRPr="006E7AA2">
              <w:rPr>
                <w:bCs/>
              </w:rPr>
              <w:t>)</w:t>
            </w:r>
            <w:r w:rsidR="003458B0" w:rsidRPr="006E7AA2">
              <w:rPr>
                <w:bCs/>
              </w:rPr>
              <w:t>.</w:t>
            </w:r>
          </w:p>
        </w:tc>
      </w:tr>
      <w:tr w:rsidR="00C726DB"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7.1.</w:t>
            </w:r>
          </w:p>
        </w:tc>
        <w:tc>
          <w:tcPr>
            <w:tcW w:w="8799" w:type="dxa"/>
          </w:tcPr>
          <w:p w:rsidR="00C726DB" w:rsidRPr="006E7AA2" w:rsidRDefault="00C726DB" w:rsidP="009F5099">
            <w:pPr>
              <w:widowControl w:val="0"/>
              <w:ind w:firstLine="34"/>
              <w:jc w:val="both"/>
            </w:pPr>
            <w:r w:rsidRPr="006E7AA2">
              <w:rPr>
                <w:b/>
                <w:bCs/>
              </w:rPr>
              <w:t>Срок выполнения работ</w:t>
            </w:r>
            <w:r w:rsidR="000E2AA7" w:rsidRPr="006E7AA2">
              <w:rPr>
                <w:b/>
                <w:bCs/>
              </w:rPr>
              <w:t xml:space="preserve"> (поставки товара</w:t>
            </w:r>
            <w:r w:rsidRPr="006E7AA2">
              <w:rPr>
                <w:b/>
                <w:bCs/>
              </w:rPr>
              <w:t xml:space="preserve">, </w:t>
            </w:r>
            <w:r w:rsidR="001F150E" w:rsidRPr="006E7AA2">
              <w:rPr>
                <w:b/>
                <w:bCs/>
              </w:rPr>
              <w:t>оказания услуг</w:t>
            </w:r>
            <w:r w:rsidRPr="006E7AA2">
              <w:rPr>
                <w:b/>
                <w:bCs/>
              </w:rPr>
              <w:t>):</w:t>
            </w:r>
            <w:r w:rsidRPr="006E7AA2">
              <w:t xml:space="preserve"> </w:t>
            </w:r>
            <w:r w:rsidR="000E2AA7" w:rsidRPr="006E7AA2">
              <w:t xml:space="preserve">с даты подписания договора </w:t>
            </w:r>
            <w:r w:rsidR="00060657" w:rsidRPr="006E7AA2">
              <w:t>до</w:t>
            </w:r>
            <w:r w:rsidR="00C50B5B" w:rsidRPr="006E7AA2">
              <w:t xml:space="preserve"> </w:t>
            </w:r>
            <w:r w:rsidR="009F5099" w:rsidRPr="006E7AA2">
              <w:t>0</w:t>
            </w:r>
            <w:r w:rsidR="00060657" w:rsidRPr="006E7AA2">
              <w:t>1.</w:t>
            </w:r>
            <w:r w:rsidR="00EE31A0" w:rsidRPr="006E7AA2">
              <w:t>11</w:t>
            </w:r>
            <w:r w:rsidR="00060657" w:rsidRPr="006E7AA2">
              <w:t>.202</w:t>
            </w:r>
            <w:r w:rsidR="009F5099" w:rsidRPr="006E7AA2">
              <w:t>3</w:t>
            </w:r>
            <w:r w:rsidR="00060657" w:rsidRPr="006E7AA2">
              <w:t xml:space="preserve"> г.</w:t>
            </w:r>
            <w:r w:rsidRPr="006E7AA2">
              <w:t xml:space="preserve"> </w:t>
            </w:r>
          </w:p>
        </w:tc>
      </w:tr>
      <w:tr w:rsidR="00C726DB"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3.1.</w:t>
            </w:r>
          </w:p>
        </w:tc>
        <w:tc>
          <w:tcPr>
            <w:tcW w:w="8799" w:type="dxa"/>
          </w:tcPr>
          <w:p w:rsidR="00C726DB" w:rsidRPr="006E7AA2" w:rsidRDefault="00C726DB" w:rsidP="00993C24">
            <w:pPr>
              <w:widowControl w:val="0"/>
              <w:ind w:firstLine="34"/>
              <w:rPr>
                <w:b/>
                <w:bCs/>
              </w:rPr>
            </w:pPr>
            <w:r w:rsidRPr="006E7AA2">
              <w:rPr>
                <w:b/>
                <w:bCs/>
              </w:rPr>
              <w:t xml:space="preserve">Источник финансирования: </w:t>
            </w:r>
            <w:r w:rsidRPr="006E7AA2">
              <w:t>Субсидия из Федерального бюджета</w:t>
            </w:r>
          </w:p>
        </w:tc>
      </w:tr>
      <w:tr w:rsidR="00C726DB" w:rsidRPr="006E7AA2" w:rsidTr="00620DC9">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3.2.</w:t>
            </w:r>
          </w:p>
        </w:tc>
        <w:tc>
          <w:tcPr>
            <w:tcW w:w="8799" w:type="dxa"/>
            <w:shd w:val="clear" w:color="auto" w:fill="FFFFFF"/>
          </w:tcPr>
          <w:p w:rsidR="00936B0D" w:rsidRPr="006E7AA2" w:rsidRDefault="00C726DB" w:rsidP="00A7755C">
            <w:pPr>
              <w:widowControl w:val="0"/>
              <w:ind w:firstLine="34"/>
              <w:jc w:val="both"/>
            </w:pPr>
            <w:r w:rsidRPr="006E7AA2">
              <w:rPr>
                <w:b/>
              </w:rPr>
              <w:t>Порядок оплаты:</w:t>
            </w:r>
            <w:r w:rsidRPr="006E7AA2">
              <w:t xml:space="preserve"> </w:t>
            </w:r>
            <w:r w:rsidR="00A7755C" w:rsidRPr="006E7AA2">
              <w:rPr>
                <w:iCs/>
              </w:rPr>
              <w:t>Оплата производится Заказчиком в течение 10 (десяти) рабочих дней после передачи Заказчику сертификатов и комплекта необходимых сопроводительных документов, в соответствии с условиями настоящего Договора, и подписания Сторонами (или их уполномоченными представителями) товарной накладной, Акта сдачи-приемки или универсального передаточного документа (УПД) на предоставленные сертификаты на основании выставленного Исполнителем счета. Одновременно со счетом Исполнитель передает Заказчику подписанную им счет-фактуру (при наличии).</w:t>
            </w:r>
          </w:p>
        </w:tc>
      </w:tr>
      <w:tr w:rsidR="00C726DB"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lang w:val="en-US"/>
              </w:rPr>
              <w:t>2</w:t>
            </w:r>
            <w:r w:rsidRPr="006E7AA2">
              <w:rPr>
                <w:bCs/>
                <w:szCs w:val="24"/>
              </w:rPr>
              <w:t>.1.</w:t>
            </w:r>
          </w:p>
        </w:tc>
        <w:tc>
          <w:tcPr>
            <w:tcW w:w="8799" w:type="dxa"/>
          </w:tcPr>
          <w:p w:rsidR="00C726DB" w:rsidRPr="006E7AA2" w:rsidRDefault="00C726DB" w:rsidP="00993C24">
            <w:pPr>
              <w:tabs>
                <w:tab w:val="left" w:pos="1260"/>
              </w:tabs>
              <w:jc w:val="both"/>
              <w:rPr>
                <w:b/>
                <w:bCs/>
              </w:rPr>
            </w:pPr>
            <w:r w:rsidRPr="006E7AA2">
              <w:rPr>
                <w:b/>
                <w:bCs/>
              </w:rPr>
              <w:t xml:space="preserve">Валюта конкурса: </w:t>
            </w:r>
            <w:r w:rsidRPr="006E7AA2">
              <w:rPr>
                <w:bCs/>
              </w:rPr>
              <w:t>Российский рубль.</w:t>
            </w:r>
          </w:p>
        </w:tc>
      </w:tr>
      <w:tr w:rsidR="006E7AA2"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21.1.</w:t>
            </w:r>
          </w:p>
        </w:tc>
        <w:tc>
          <w:tcPr>
            <w:tcW w:w="8799" w:type="dxa"/>
            <w:shd w:val="clear" w:color="auto" w:fill="auto"/>
          </w:tcPr>
          <w:p w:rsidR="00C726DB" w:rsidRPr="006E7AA2" w:rsidRDefault="00C726DB" w:rsidP="00701991">
            <w:pPr>
              <w:tabs>
                <w:tab w:val="left" w:pos="1260"/>
              </w:tabs>
              <w:jc w:val="both"/>
              <w:rPr>
                <w:bCs/>
              </w:rPr>
            </w:pPr>
            <w:r w:rsidRPr="006E7AA2">
              <w:rPr>
                <w:b/>
                <w:bCs/>
              </w:rPr>
              <w:t xml:space="preserve">Дата начала подачи заявок: </w:t>
            </w:r>
            <w:r w:rsidR="00701991" w:rsidRPr="006E7AA2">
              <w:rPr>
                <w:b/>
                <w:bCs/>
              </w:rPr>
              <w:t>04</w:t>
            </w:r>
            <w:r w:rsidR="00053E80" w:rsidRPr="006E7AA2">
              <w:rPr>
                <w:b/>
                <w:bCs/>
              </w:rPr>
              <w:t>.</w:t>
            </w:r>
            <w:r w:rsidR="00701991" w:rsidRPr="006E7AA2">
              <w:rPr>
                <w:b/>
                <w:bCs/>
              </w:rPr>
              <w:t>08</w:t>
            </w:r>
            <w:r w:rsidRPr="006E7AA2">
              <w:rPr>
                <w:b/>
                <w:bCs/>
              </w:rPr>
              <w:t>.202</w:t>
            </w:r>
            <w:r w:rsidR="009F5099" w:rsidRPr="006E7AA2">
              <w:rPr>
                <w:b/>
                <w:bCs/>
              </w:rPr>
              <w:t>3</w:t>
            </w:r>
            <w:r w:rsidRPr="006E7AA2">
              <w:rPr>
                <w:b/>
                <w:bCs/>
              </w:rPr>
              <w:t xml:space="preserve"> г.</w:t>
            </w:r>
          </w:p>
        </w:tc>
      </w:tr>
      <w:tr w:rsidR="006E7AA2"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21.1.</w:t>
            </w:r>
          </w:p>
        </w:tc>
        <w:tc>
          <w:tcPr>
            <w:tcW w:w="8799" w:type="dxa"/>
            <w:shd w:val="clear" w:color="auto" w:fill="auto"/>
          </w:tcPr>
          <w:p w:rsidR="00C726DB" w:rsidRPr="006E7AA2" w:rsidRDefault="00C726DB" w:rsidP="00701991">
            <w:pPr>
              <w:tabs>
                <w:tab w:val="left" w:pos="1260"/>
              </w:tabs>
              <w:jc w:val="both"/>
              <w:rPr>
                <w:b/>
                <w:bCs/>
              </w:rPr>
            </w:pPr>
            <w:r w:rsidRPr="006E7AA2">
              <w:rPr>
                <w:b/>
                <w:bCs/>
              </w:rPr>
              <w:t xml:space="preserve">Дата окончания подачи заявок: </w:t>
            </w:r>
            <w:r w:rsidR="00701991" w:rsidRPr="006E7AA2">
              <w:rPr>
                <w:b/>
                <w:bCs/>
              </w:rPr>
              <w:t>21</w:t>
            </w:r>
            <w:r w:rsidR="00053E80" w:rsidRPr="006E7AA2">
              <w:rPr>
                <w:b/>
                <w:bCs/>
              </w:rPr>
              <w:t>.</w:t>
            </w:r>
            <w:r w:rsidR="00701991" w:rsidRPr="006E7AA2">
              <w:rPr>
                <w:b/>
                <w:bCs/>
              </w:rPr>
              <w:t>08</w:t>
            </w:r>
            <w:r w:rsidR="00053E80" w:rsidRPr="006E7AA2">
              <w:rPr>
                <w:b/>
                <w:bCs/>
              </w:rPr>
              <w:t>.202</w:t>
            </w:r>
            <w:r w:rsidR="009F5099" w:rsidRPr="006E7AA2">
              <w:rPr>
                <w:b/>
                <w:bCs/>
              </w:rPr>
              <w:t>3</w:t>
            </w:r>
            <w:r w:rsidR="00053E80" w:rsidRPr="006E7AA2">
              <w:rPr>
                <w:b/>
                <w:bCs/>
              </w:rPr>
              <w:t xml:space="preserve"> г.</w:t>
            </w:r>
            <w:r w:rsidR="00053E80" w:rsidRPr="006E7AA2">
              <w:rPr>
                <w:bCs/>
              </w:rPr>
              <w:t xml:space="preserve"> </w:t>
            </w:r>
            <w:r w:rsidRPr="006E7AA2">
              <w:rPr>
                <w:kern w:val="32"/>
              </w:rPr>
              <w:t>11 часов 00 минут по московскому времени</w:t>
            </w:r>
          </w:p>
        </w:tc>
      </w:tr>
      <w:tr w:rsidR="006E7AA2"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20.5</w:t>
            </w:r>
          </w:p>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23.1.</w:t>
            </w:r>
          </w:p>
        </w:tc>
        <w:tc>
          <w:tcPr>
            <w:tcW w:w="8799" w:type="dxa"/>
          </w:tcPr>
          <w:p w:rsidR="00C726DB" w:rsidRPr="006E7AA2" w:rsidRDefault="00C726DB" w:rsidP="00701991">
            <w:pPr>
              <w:tabs>
                <w:tab w:val="left" w:pos="1260"/>
              </w:tabs>
              <w:jc w:val="both"/>
              <w:rPr>
                <w:b/>
                <w:bCs/>
              </w:rPr>
            </w:pPr>
            <w:r w:rsidRPr="006E7AA2">
              <w:rPr>
                <w:b/>
                <w:bCs/>
              </w:rPr>
              <w:t xml:space="preserve">Дата и время вскрытия конвертов с заявками: </w:t>
            </w:r>
            <w:r w:rsidR="00701991" w:rsidRPr="006E7AA2">
              <w:rPr>
                <w:b/>
                <w:bCs/>
              </w:rPr>
              <w:t>21</w:t>
            </w:r>
            <w:r w:rsidR="00710E85" w:rsidRPr="006E7AA2">
              <w:rPr>
                <w:b/>
                <w:bCs/>
              </w:rPr>
              <w:t>.</w:t>
            </w:r>
            <w:r w:rsidR="00701991" w:rsidRPr="006E7AA2">
              <w:rPr>
                <w:b/>
                <w:bCs/>
              </w:rPr>
              <w:t>08</w:t>
            </w:r>
            <w:r w:rsidR="00710E85" w:rsidRPr="006E7AA2">
              <w:rPr>
                <w:b/>
                <w:bCs/>
              </w:rPr>
              <w:t>.202</w:t>
            </w:r>
            <w:r w:rsidR="009F5099" w:rsidRPr="006E7AA2">
              <w:rPr>
                <w:b/>
                <w:bCs/>
              </w:rPr>
              <w:t>3</w:t>
            </w:r>
            <w:r w:rsidR="00710E85" w:rsidRPr="006E7AA2">
              <w:rPr>
                <w:b/>
                <w:bCs/>
              </w:rPr>
              <w:t xml:space="preserve"> г.</w:t>
            </w:r>
            <w:r w:rsidR="00710E85" w:rsidRPr="006E7AA2">
              <w:rPr>
                <w:bCs/>
              </w:rPr>
              <w:t xml:space="preserve"> </w:t>
            </w:r>
            <w:r w:rsidRPr="006E7AA2">
              <w:rPr>
                <w:kern w:val="32"/>
              </w:rPr>
              <w:t>11 часов 00 минут по московскому времени</w:t>
            </w:r>
          </w:p>
        </w:tc>
      </w:tr>
      <w:tr w:rsidR="00C726DB"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24.1</w:t>
            </w:r>
          </w:p>
        </w:tc>
        <w:tc>
          <w:tcPr>
            <w:tcW w:w="8799" w:type="dxa"/>
          </w:tcPr>
          <w:p w:rsidR="00C726DB" w:rsidRPr="006E7AA2" w:rsidRDefault="00C726DB" w:rsidP="00993C24">
            <w:pPr>
              <w:tabs>
                <w:tab w:val="left" w:pos="1260"/>
              </w:tabs>
              <w:jc w:val="both"/>
              <w:rPr>
                <w:b/>
                <w:bCs/>
              </w:rPr>
            </w:pPr>
            <w:r w:rsidRPr="006E7AA2">
              <w:rPr>
                <w:b/>
                <w:bCs/>
              </w:rPr>
              <w:t xml:space="preserve">Дата рассмотрения и оценки заявок: </w:t>
            </w:r>
            <w:r w:rsidRPr="006E7AA2">
              <w:rPr>
                <w:bCs/>
              </w:rPr>
              <w:t xml:space="preserve">Не позднее 15 (пятнадцати) </w:t>
            </w:r>
            <w:r w:rsidRPr="006E7AA2">
              <w:rPr>
                <w:kern w:val="32"/>
              </w:rPr>
              <w:t>календарных</w:t>
            </w:r>
            <w:r w:rsidRPr="006E7AA2">
              <w:rPr>
                <w:bCs/>
              </w:rPr>
              <w:t xml:space="preserve"> дней с даты вскрытия конвертов с заявками.</w:t>
            </w:r>
          </w:p>
        </w:tc>
      </w:tr>
      <w:tr w:rsidR="00C726DB"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1.3.</w:t>
            </w:r>
          </w:p>
        </w:tc>
        <w:tc>
          <w:tcPr>
            <w:tcW w:w="8799" w:type="dxa"/>
          </w:tcPr>
          <w:p w:rsidR="00C726DB" w:rsidRPr="006E7AA2" w:rsidRDefault="00C726DB" w:rsidP="00993C24">
            <w:pPr>
              <w:tabs>
                <w:tab w:val="left" w:pos="1260"/>
              </w:tabs>
              <w:suppressAutoHyphens/>
              <w:jc w:val="both"/>
              <w:rPr>
                <w:b/>
                <w:bCs/>
              </w:rPr>
            </w:pPr>
            <w:r w:rsidRPr="006E7AA2">
              <w:rPr>
                <w:b/>
                <w:bCs/>
              </w:rPr>
              <w:t xml:space="preserve">Место и условия </w:t>
            </w:r>
            <w:r w:rsidR="00DC2BE6" w:rsidRPr="006E7AA2">
              <w:rPr>
                <w:b/>
                <w:bCs/>
              </w:rPr>
              <w:t xml:space="preserve">поставки товаров </w:t>
            </w:r>
            <w:r w:rsidRPr="006E7AA2">
              <w:rPr>
                <w:b/>
                <w:bCs/>
              </w:rPr>
              <w:t xml:space="preserve">(выполнения работ, </w:t>
            </w:r>
            <w:r w:rsidR="00DC2BE6" w:rsidRPr="006E7AA2">
              <w:rPr>
                <w:b/>
                <w:bCs/>
              </w:rPr>
              <w:t>оказания услуг</w:t>
            </w:r>
            <w:r w:rsidRPr="006E7AA2">
              <w:rPr>
                <w:b/>
                <w:bCs/>
              </w:rPr>
              <w:t xml:space="preserve">): </w:t>
            </w:r>
          </w:p>
          <w:p w:rsidR="00C726DB" w:rsidRPr="006E7AA2" w:rsidRDefault="00EB237C" w:rsidP="003B3135">
            <w:pPr>
              <w:tabs>
                <w:tab w:val="left" w:pos="1260"/>
              </w:tabs>
              <w:suppressAutoHyphens/>
              <w:jc w:val="both"/>
              <w:rPr>
                <w:b/>
                <w:bCs/>
                <w:sz w:val="26"/>
                <w:szCs w:val="26"/>
              </w:rPr>
            </w:pPr>
            <w:r w:rsidRPr="006E7AA2">
              <w:t>Сертификаты</w:t>
            </w:r>
            <w:r w:rsidR="00F370D2" w:rsidRPr="006E7AA2">
              <w:t xml:space="preserve"> </w:t>
            </w:r>
            <w:r w:rsidR="003B3135" w:rsidRPr="006E7AA2">
              <w:t>передаются</w:t>
            </w:r>
            <w:r w:rsidR="00F370D2" w:rsidRPr="006E7AA2">
              <w:t xml:space="preserve"> по адресу Заказчика </w:t>
            </w:r>
            <w:r w:rsidR="00FF0E6E" w:rsidRPr="006E7AA2">
              <w:t xml:space="preserve">119017, (г. Москва,  Старомонетный переулок,  д. 31 стр. 1.), </w:t>
            </w:r>
            <w:r w:rsidR="00DC2BE6" w:rsidRPr="006E7AA2">
              <w:t xml:space="preserve">в соответствии с условиями, обозначенными в </w:t>
            </w:r>
            <w:r w:rsidRPr="006E7AA2">
              <w:t>Д</w:t>
            </w:r>
            <w:r w:rsidR="00DC2BE6" w:rsidRPr="006E7AA2">
              <w:t xml:space="preserve">оговоре (часть </w:t>
            </w:r>
            <w:r w:rsidR="00DC2BE6" w:rsidRPr="006E7AA2">
              <w:rPr>
                <w:lang w:val="en-US"/>
              </w:rPr>
              <w:t>IV</w:t>
            </w:r>
            <w:r w:rsidR="00DC2BE6" w:rsidRPr="006E7AA2">
              <w:t xml:space="preserve"> конкурсной документации) и в </w:t>
            </w:r>
            <w:r w:rsidR="009F5099" w:rsidRPr="006E7AA2">
              <w:t>Техническом задании (</w:t>
            </w:r>
            <w:r w:rsidR="00DC2BE6" w:rsidRPr="006E7AA2">
              <w:t>Техническ</w:t>
            </w:r>
            <w:r w:rsidR="00EA0CD9" w:rsidRPr="006E7AA2">
              <w:t>их</w:t>
            </w:r>
            <w:r w:rsidR="00DC2BE6" w:rsidRPr="006E7AA2">
              <w:t xml:space="preserve"> </w:t>
            </w:r>
            <w:r w:rsidR="00EA0CD9" w:rsidRPr="006E7AA2">
              <w:t>требованиях</w:t>
            </w:r>
            <w:r w:rsidR="009F5099" w:rsidRPr="006E7AA2">
              <w:t>)</w:t>
            </w:r>
            <w:r w:rsidR="00DC2BE6" w:rsidRPr="006E7AA2">
              <w:t xml:space="preserve"> (часть </w:t>
            </w:r>
            <w:r w:rsidR="00DC2BE6" w:rsidRPr="006E7AA2">
              <w:rPr>
                <w:lang w:val="en-US"/>
              </w:rPr>
              <w:t>V</w:t>
            </w:r>
            <w:r w:rsidR="00DC2BE6" w:rsidRPr="006E7AA2">
              <w:t xml:space="preserve"> конкурсной документации).</w:t>
            </w:r>
          </w:p>
        </w:tc>
      </w:tr>
      <w:tr w:rsidR="00C726DB"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4.1.</w:t>
            </w:r>
          </w:p>
        </w:tc>
        <w:tc>
          <w:tcPr>
            <w:tcW w:w="8799" w:type="dxa"/>
          </w:tcPr>
          <w:p w:rsidR="0086507B" w:rsidRPr="006E7AA2" w:rsidRDefault="00C726DB" w:rsidP="0086507B">
            <w:pPr>
              <w:tabs>
                <w:tab w:val="left" w:pos="1260"/>
              </w:tabs>
              <w:suppressAutoHyphens/>
              <w:jc w:val="both"/>
            </w:pPr>
            <w:r w:rsidRPr="00A47B44">
              <w:rPr>
                <w:b/>
                <w:bCs/>
              </w:rPr>
              <w:t>Начальная (максимальная) цена договора</w:t>
            </w:r>
            <w:r w:rsidRPr="006E7AA2">
              <w:rPr>
                <w:bCs/>
              </w:rPr>
              <w:t xml:space="preserve"> </w:t>
            </w:r>
            <w:r w:rsidR="0086507B" w:rsidRPr="006E7AA2">
              <w:rPr>
                <w:bCs/>
              </w:rPr>
              <w:t xml:space="preserve">составляет: </w:t>
            </w:r>
            <w:r w:rsidR="00EB237C" w:rsidRPr="006E7AA2">
              <w:rPr>
                <w:b/>
              </w:rPr>
              <w:t>4</w:t>
            </w:r>
            <w:r w:rsidR="00EB4772" w:rsidRPr="006E7AA2">
              <w:rPr>
                <w:b/>
              </w:rPr>
              <w:t> </w:t>
            </w:r>
            <w:r w:rsidR="003B3135" w:rsidRPr="006E7AA2">
              <w:rPr>
                <w:b/>
              </w:rPr>
              <w:t>319</w:t>
            </w:r>
            <w:r w:rsidR="00EB4772" w:rsidRPr="006E7AA2">
              <w:rPr>
                <w:b/>
              </w:rPr>
              <w:t> </w:t>
            </w:r>
            <w:r w:rsidR="00EB237C" w:rsidRPr="006E7AA2">
              <w:rPr>
                <w:b/>
              </w:rPr>
              <w:t>000</w:t>
            </w:r>
            <w:r w:rsidR="00EB4772" w:rsidRPr="006E7AA2">
              <w:rPr>
                <w:b/>
              </w:rPr>
              <w:t>,00</w:t>
            </w:r>
            <w:r w:rsidR="00EB4772" w:rsidRPr="006E7AA2">
              <w:t xml:space="preserve"> (</w:t>
            </w:r>
            <w:r w:rsidR="00EB237C" w:rsidRPr="006E7AA2">
              <w:t>Четыре</w:t>
            </w:r>
            <w:r w:rsidR="00EB4772" w:rsidRPr="006E7AA2">
              <w:t xml:space="preserve"> миллион</w:t>
            </w:r>
            <w:r w:rsidR="00EB237C" w:rsidRPr="006E7AA2">
              <w:t>а</w:t>
            </w:r>
            <w:r w:rsidR="003B3135" w:rsidRPr="006E7AA2">
              <w:t xml:space="preserve"> триста девятнадцать</w:t>
            </w:r>
            <w:r w:rsidR="006F3A1C" w:rsidRPr="006E7AA2">
              <w:t xml:space="preserve"> тысяч</w:t>
            </w:r>
            <w:r w:rsidR="00EB4772" w:rsidRPr="006E7AA2">
              <w:t>) рублей 00 копеек, включая НДС.</w:t>
            </w:r>
          </w:p>
          <w:p w:rsidR="00C726DB" w:rsidRPr="006E7AA2" w:rsidRDefault="0012457A" w:rsidP="00A15D8C">
            <w:pPr>
              <w:tabs>
                <w:tab w:val="left" w:pos="1260"/>
              </w:tabs>
              <w:suppressAutoHyphens/>
              <w:jc w:val="both"/>
              <w:rPr>
                <w:bCs/>
              </w:rPr>
            </w:pPr>
            <w:r w:rsidRPr="006E7AA2">
              <w:t xml:space="preserve">В цену настоящего Договора включены все расходы, в том числе расходы на доставку </w:t>
            </w:r>
            <w:r w:rsidR="00A15D8C" w:rsidRPr="006E7AA2">
              <w:t>сертификатов</w:t>
            </w:r>
            <w:r w:rsidRPr="006E7AA2">
              <w:t xml:space="preserve"> по адресу Заказчика, страхование, уплату налогов, сборов и других обязательных платежей (в том числе таможенных), связанных с исполнением обязательств по Договору.</w:t>
            </w:r>
          </w:p>
        </w:tc>
      </w:tr>
      <w:tr w:rsidR="00C726DB" w:rsidRPr="006E7AA2" w:rsidTr="00993C24">
        <w:trPr>
          <w:trHeight w:val="20"/>
        </w:trPr>
        <w:tc>
          <w:tcPr>
            <w:tcW w:w="840" w:type="dxa"/>
            <w:vAlign w:val="center"/>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10.1.</w:t>
            </w:r>
          </w:p>
        </w:tc>
        <w:tc>
          <w:tcPr>
            <w:tcW w:w="8799" w:type="dxa"/>
          </w:tcPr>
          <w:p w:rsidR="00C726DB" w:rsidRPr="006E7AA2" w:rsidRDefault="00C726DB" w:rsidP="00944DC0">
            <w:pPr>
              <w:tabs>
                <w:tab w:val="left" w:pos="1260"/>
              </w:tabs>
              <w:suppressAutoHyphens/>
              <w:jc w:val="both"/>
              <w:rPr>
                <w:b/>
                <w:bCs/>
              </w:rPr>
            </w:pPr>
            <w:r w:rsidRPr="006E7AA2">
              <w:rPr>
                <w:b/>
              </w:rPr>
              <w:t xml:space="preserve">Требование об отсутствии в предусмотренном Законом реестре недобросовестных поставщиков (подрядчиков, исполнителей) информации об участнике открытого конкурса – </w:t>
            </w:r>
            <w:r w:rsidRPr="006E7AA2">
              <w:t>установлено.</w:t>
            </w:r>
          </w:p>
        </w:tc>
      </w:tr>
      <w:tr w:rsidR="00F15D0C" w:rsidRPr="006E7AA2" w:rsidTr="00993C24">
        <w:trPr>
          <w:trHeight w:val="20"/>
        </w:trPr>
        <w:tc>
          <w:tcPr>
            <w:tcW w:w="840" w:type="dxa"/>
            <w:vAlign w:val="center"/>
          </w:tcPr>
          <w:p w:rsidR="00F15D0C" w:rsidRPr="006E7AA2" w:rsidRDefault="00F15D0C" w:rsidP="00993C24">
            <w:pPr>
              <w:pStyle w:val="Normal1"/>
              <w:tabs>
                <w:tab w:val="left" w:pos="1260"/>
              </w:tabs>
              <w:suppressAutoHyphens/>
              <w:spacing w:line="240" w:lineRule="auto"/>
              <w:ind w:left="-108" w:right="-108" w:firstLine="0"/>
              <w:jc w:val="center"/>
              <w:rPr>
                <w:bCs/>
                <w:szCs w:val="24"/>
              </w:rPr>
            </w:pPr>
            <w:r w:rsidRPr="006E7AA2">
              <w:rPr>
                <w:bCs/>
                <w:szCs w:val="24"/>
              </w:rPr>
              <w:t>10.1.</w:t>
            </w:r>
          </w:p>
        </w:tc>
        <w:tc>
          <w:tcPr>
            <w:tcW w:w="8799" w:type="dxa"/>
          </w:tcPr>
          <w:p w:rsidR="00F15D0C" w:rsidRPr="006E7AA2" w:rsidRDefault="00F15D0C" w:rsidP="00944DC0">
            <w:pPr>
              <w:tabs>
                <w:tab w:val="left" w:pos="1260"/>
              </w:tabs>
              <w:suppressAutoHyphens/>
              <w:jc w:val="both"/>
              <w:rPr>
                <w:b/>
              </w:rPr>
            </w:pPr>
            <w:r w:rsidRPr="006E7AA2">
              <w:t xml:space="preserve">Требование к участнику открытого конкурса - </w:t>
            </w:r>
            <w:r w:rsidRPr="006E7AA2">
              <w:rPr>
                <w:rFonts w:eastAsia="Calibri"/>
              </w:rPr>
              <w:t>участник закупки не является иностранным агентом – установлено.</w:t>
            </w:r>
          </w:p>
        </w:tc>
      </w:tr>
      <w:tr w:rsidR="00C726DB" w:rsidRPr="006E7AA2" w:rsidTr="00993C24">
        <w:trPr>
          <w:trHeight w:val="20"/>
        </w:trPr>
        <w:tc>
          <w:tcPr>
            <w:tcW w:w="840" w:type="dxa"/>
          </w:tcPr>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lastRenderedPageBreak/>
              <w:t>24.6</w:t>
            </w:r>
          </w:p>
          <w:p w:rsidR="00C726DB" w:rsidRPr="006E7AA2" w:rsidRDefault="00C726DB" w:rsidP="00993C24">
            <w:pPr>
              <w:pStyle w:val="Normal1"/>
              <w:tabs>
                <w:tab w:val="left" w:pos="1260"/>
              </w:tabs>
              <w:suppressAutoHyphens/>
              <w:spacing w:line="240" w:lineRule="auto"/>
              <w:ind w:left="-108" w:right="-108" w:firstLine="0"/>
              <w:jc w:val="center"/>
              <w:rPr>
                <w:bCs/>
                <w:szCs w:val="24"/>
              </w:rPr>
            </w:pPr>
            <w:r w:rsidRPr="006E7AA2">
              <w:rPr>
                <w:bCs/>
                <w:szCs w:val="24"/>
              </w:rPr>
              <w:t>11.1.</w:t>
            </w:r>
          </w:p>
        </w:tc>
        <w:tc>
          <w:tcPr>
            <w:tcW w:w="8799" w:type="dxa"/>
          </w:tcPr>
          <w:p w:rsidR="00233756" w:rsidRPr="006E7AA2" w:rsidRDefault="00233756" w:rsidP="00233756">
            <w:pPr>
              <w:tabs>
                <w:tab w:val="left" w:pos="1260"/>
              </w:tabs>
              <w:suppressAutoHyphens/>
              <w:jc w:val="both"/>
              <w:rPr>
                <w:b/>
                <w:bCs/>
              </w:rPr>
            </w:pPr>
            <w:r w:rsidRPr="006E7AA2">
              <w:rPr>
                <w:b/>
                <w:bCs/>
              </w:rPr>
              <w:t>Критерии оценки заявок на участие в Конкурсе:</w:t>
            </w:r>
          </w:p>
          <w:p w:rsidR="00233756" w:rsidRPr="006E7AA2" w:rsidRDefault="00233756" w:rsidP="00233756">
            <w:pPr>
              <w:widowControl w:val="0"/>
              <w:shd w:val="clear" w:color="auto" w:fill="FFFFFF"/>
              <w:tabs>
                <w:tab w:val="left" w:pos="426"/>
              </w:tabs>
              <w:jc w:val="both"/>
            </w:pPr>
            <w:r w:rsidRPr="006E7AA2">
              <w:t xml:space="preserve">Оценке подлежат только Заявки, соответствующие </w:t>
            </w:r>
            <w:r w:rsidR="009F5099" w:rsidRPr="006E7AA2">
              <w:t>требованиям Технического задания (Т</w:t>
            </w:r>
            <w:r w:rsidRPr="006E7AA2">
              <w:t>ехническ</w:t>
            </w:r>
            <w:r w:rsidR="00EA0CD9" w:rsidRPr="006E7AA2">
              <w:t>им</w:t>
            </w:r>
            <w:r w:rsidRPr="006E7AA2">
              <w:t xml:space="preserve"> </w:t>
            </w:r>
            <w:r w:rsidR="00EA0CD9" w:rsidRPr="006E7AA2">
              <w:t>требованиям</w:t>
            </w:r>
            <w:r w:rsidR="009F5099" w:rsidRPr="006E7AA2">
              <w:t>)</w:t>
            </w:r>
            <w:r w:rsidRPr="006E7AA2">
              <w:t>.</w:t>
            </w:r>
          </w:p>
          <w:p w:rsidR="00233756" w:rsidRPr="006E7AA2" w:rsidRDefault="00233756" w:rsidP="00233756">
            <w:pPr>
              <w:tabs>
                <w:tab w:val="left" w:pos="1260"/>
              </w:tabs>
              <w:suppressAutoHyphens/>
              <w:jc w:val="both"/>
              <w:rPr>
                <w:bCs/>
              </w:rPr>
            </w:pPr>
            <w:r w:rsidRPr="006E7AA2">
              <w:rPr>
                <w:bCs/>
              </w:rPr>
              <w:t>Оценка заявок производится с использованием следующих критериев:</w:t>
            </w:r>
          </w:p>
          <w:p w:rsidR="00233756" w:rsidRPr="006E7AA2" w:rsidRDefault="00233756" w:rsidP="00233756">
            <w:pPr>
              <w:widowControl w:val="0"/>
              <w:numPr>
                <w:ilvl w:val="0"/>
                <w:numId w:val="5"/>
              </w:numPr>
              <w:shd w:val="clear" w:color="auto" w:fill="FFFFFF"/>
              <w:ind w:hanging="28"/>
              <w:jc w:val="both"/>
            </w:pPr>
            <w:r w:rsidRPr="006E7AA2">
              <w:t xml:space="preserve">цена договора </w:t>
            </w:r>
            <w:r w:rsidRPr="006E7AA2">
              <w:rPr>
                <w:bCs/>
              </w:rPr>
              <w:t xml:space="preserve">- </w:t>
            </w:r>
            <w:r w:rsidR="00F46400" w:rsidRPr="006E7AA2">
              <w:rPr>
                <w:bCs/>
              </w:rPr>
              <w:t>6</w:t>
            </w:r>
            <w:r w:rsidRPr="006E7AA2">
              <w:rPr>
                <w:bCs/>
                <w:lang w:val="en-US"/>
              </w:rPr>
              <w:t>0</w:t>
            </w:r>
            <w:r w:rsidRPr="006E7AA2">
              <w:rPr>
                <w:bCs/>
              </w:rPr>
              <w:t>%;</w:t>
            </w:r>
          </w:p>
          <w:p w:rsidR="00233756" w:rsidRPr="006E7AA2" w:rsidRDefault="00FF0E6E" w:rsidP="00233756">
            <w:pPr>
              <w:widowControl w:val="0"/>
              <w:shd w:val="clear" w:color="auto" w:fill="FFFFFF"/>
              <w:tabs>
                <w:tab w:val="left" w:pos="426"/>
              </w:tabs>
              <w:ind w:firstLine="332"/>
              <w:jc w:val="both"/>
            </w:pPr>
            <w:r w:rsidRPr="006E7AA2">
              <w:t>2</w:t>
            </w:r>
            <w:r w:rsidR="00233756" w:rsidRPr="006E7AA2">
              <w:t xml:space="preserve">.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00233756" w:rsidRPr="006E7AA2">
              <w:rPr>
                <w:b/>
              </w:rPr>
              <w:t>опыта работы, связанного с предметом договора</w:t>
            </w:r>
            <w:r w:rsidR="00233756" w:rsidRPr="006E7AA2">
              <w:t xml:space="preserve">, и деловой репутации, специалистов и иных работников определенного уровня квалификации – </w:t>
            </w:r>
            <w:r w:rsidR="00F46400" w:rsidRPr="006E7AA2">
              <w:t>4</w:t>
            </w:r>
            <w:r w:rsidR="00233756" w:rsidRPr="006E7AA2">
              <w:t>0%.</w:t>
            </w:r>
          </w:p>
          <w:p w:rsidR="00233756" w:rsidRPr="006E7AA2" w:rsidRDefault="00233756" w:rsidP="00233756">
            <w:pPr>
              <w:widowControl w:val="0"/>
              <w:shd w:val="clear" w:color="auto" w:fill="FFFFFF"/>
              <w:tabs>
                <w:tab w:val="left" w:pos="426"/>
              </w:tabs>
              <w:jc w:val="both"/>
            </w:pPr>
            <w:r w:rsidRPr="006E7AA2">
              <w:t xml:space="preserve">Оценка заявок на участие в Конкурсе проводится методом балльной оценки. Заявки на участие в конкурсе оцениваются по каждому критерию. Суммарная балльная оценка каждой заявки определяется путем сложения полученных баллов по всем критериям. Заявке с наибольшим количеством баллов присваивается первый номер. </w:t>
            </w:r>
          </w:p>
          <w:p w:rsidR="00C726DB" w:rsidRPr="006E7AA2" w:rsidRDefault="00233756" w:rsidP="00233756">
            <w:pPr>
              <w:autoSpaceDE w:val="0"/>
              <w:autoSpaceDN w:val="0"/>
              <w:adjustRightInd w:val="0"/>
              <w:ind w:firstLine="332"/>
            </w:pPr>
            <w:r w:rsidRPr="006E7AA2">
              <w:t xml:space="preserve">Порядок рассмотрения и оценки заявок на участие в конкурсе приведен в Приложении к Информационной карте открытого конкурса. </w:t>
            </w:r>
          </w:p>
        </w:tc>
      </w:tr>
      <w:tr w:rsidR="006825DB" w:rsidRPr="006E7AA2" w:rsidTr="00993C24">
        <w:trPr>
          <w:trHeight w:val="20"/>
        </w:trPr>
        <w:tc>
          <w:tcPr>
            <w:tcW w:w="840" w:type="dxa"/>
          </w:tcPr>
          <w:p w:rsidR="006825DB" w:rsidRPr="006E7AA2" w:rsidRDefault="006825DB" w:rsidP="00993C24">
            <w:pPr>
              <w:pStyle w:val="Normal1"/>
              <w:tabs>
                <w:tab w:val="left" w:pos="1260"/>
              </w:tabs>
              <w:suppressAutoHyphens/>
              <w:spacing w:line="240" w:lineRule="auto"/>
              <w:ind w:left="-108" w:right="-108" w:firstLine="0"/>
              <w:jc w:val="center"/>
              <w:rPr>
                <w:bCs/>
                <w:szCs w:val="24"/>
              </w:rPr>
            </w:pPr>
          </w:p>
        </w:tc>
        <w:tc>
          <w:tcPr>
            <w:tcW w:w="8799" w:type="dxa"/>
          </w:tcPr>
          <w:p w:rsidR="006825DB" w:rsidRPr="006E7AA2" w:rsidRDefault="006825DB" w:rsidP="00FF4549">
            <w:pPr>
              <w:tabs>
                <w:tab w:val="left" w:pos="1260"/>
              </w:tabs>
              <w:suppressAutoHyphens/>
              <w:jc w:val="both"/>
              <w:rPr>
                <w:b/>
                <w:bCs/>
              </w:rPr>
            </w:pPr>
          </w:p>
        </w:tc>
      </w:tr>
    </w:tbl>
    <w:p w:rsidR="00C726DB" w:rsidRPr="006E7AA2" w:rsidRDefault="00C726DB" w:rsidP="00C726DB"/>
    <w:p w:rsidR="0085717A" w:rsidRPr="006E7AA2" w:rsidRDefault="00C726DB" w:rsidP="0085717A">
      <w:pPr>
        <w:jc w:val="right"/>
        <w:rPr>
          <w:b/>
        </w:rPr>
      </w:pPr>
      <w:bookmarkStart w:id="140" w:name="_Toc47009481"/>
      <w:r w:rsidRPr="006E7AA2">
        <w:rPr>
          <w:b/>
        </w:rPr>
        <w:br w:type="page"/>
      </w:r>
      <w:bookmarkStart w:id="141" w:name="_Toc88041463"/>
      <w:r w:rsidR="0085717A" w:rsidRPr="006E7AA2">
        <w:rPr>
          <w:b/>
        </w:rPr>
        <w:lastRenderedPageBreak/>
        <w:t xml:space="preserve">Приложение </w:t>
      </w:r>
    </w:p>
    <w:p w:rsidR="0085717A" w:rsidRPr="006E7AA2" w:rsidRDefault="0085717A" w:rsidP="0085717A">
      <w:pPr>
        <w:jc w:val="right"/>
        <w:rPr>
          <w:b/>
        </w:rPr>
      </w:pPr>
      <w:r w:rsidRPr="006E7AA2">
        <w:rPr>
          <w:b/>
        </w:rPr>
        <w:t>к Информационной карте</w:t>
      </w:r>
    </w:p>
    <w:p w:rsidR="0085717A" w:rsidRPr="006E7AA2" w:rsidRDefault="0085717A" w:rsidP="0085717A">
      <w:pPr>
        <w:jc w:val="right"/>
        <w:rPr>
          <w:b/>
        </w:rPr>
      </w:pPr>
      <w:r w:rsidRPr="006E7AA2">
        <w:rPr>
          <w:b/>
        </w:rPr>
        <w:t>открытого конкурса</w:t>
      </w:r>
    </w:p>
    <w:p w:rsidR="0085717A" w:rsidRPr="006E7AA2" w:rsidRDefault="0085717A" w:rsidP="0085717A">
      <w:pPr>
        <w:jc w:val="center"/>
        <w:rPr>
          <w:b/>
          <w:sz w:val="28"/>
          <w:szCs w:val="28"/>
        </w:rPr>
      </w:pPr>
    </w:p>
    <w:p w:rsidR="006C7D34" w:rsidRPr="006E7AA2" w:rsidRDefault="006C7D34" w:rsidP="0085717A">
      <w:pPr>
        <w:jc w:val="center"/>
        <w:rPr>
          <w:b/>
          <w:sz w:val="28"/>
          <w:szCs w:val="28"/>
        </w:rPr>
      </w:pPr>
    </w:p>
    <w:p w:rsidR="0085717A" w:rsidRPr="006E7AA2" w:rsidRDefault="0085717A" w:rsidP="0085717A">
      <w:pPr>
        <w:autoSpaceDE w:val="0"/>
        <w:autoSpaceDN w:val="0"/>
        <w:adjustRightInd w:val="0"/>
        <w:jc w:val="center"/>
        <w:rPr>
          <w:b/>
          <w:bCs/>
          <w:sz w:val="28"/>
          <w:szCs w:val="28"/>
        </w:rPr>
      </w:pPr>
      <w:r w:rsidRPr="006E7AA2">
        <w:rPr>
          <w:b/>
          <w:bCs/>
          <w:sz w:val="28"/>
          <w:szCs w:val="28"/>
        </w:rPr>
        <w:t>Порядок рассмотрения и оценки заявок на участие в конкурсе</w:t>
      </w:r>
    </w:p>
    <w:p w:rsidR="0085717A" w:rsidRPr="006E7AA2" w:rsidRDefault="0085717A" w:rsidP="0085717A">
      <w:pPr>
        <w:autoSpaceDE w:val="0"/>
        <w:autoSpaceDN w:val="0"/>
        <w:adjustRightInd w:val="0"/>
        <w:ind w:left="-567" w:firstLine="567"/>
        <w:jc w:val="both"/>
      </w:pPr>
    </w:p>
    <w:tbl>
      <w:tblPr>
        <w:tblW w:w="11199"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1560"/>
        <w:gridCol w:w="992"/>
        <w:gridCol w:w="1276"/>
        <w:gridCol w:w="992"/>
        <w:gridCol w:w="1559"/>
        <w:gridCol w:w="992"/>
        <w:gridCol w:w="3402"/>
      </w:tblGrid>
      <w:tr w:rsidR="0085717A" w:rsidRPr="006E7AA2" w:rsidTr="007F0ECF">
        <w:trPr>
          <w:trHeight w:val="1107"/>
        </w:trPr>
        <w:tc>
          <w:tcPr>
            <w:tcW w:w="426"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w:t>
            </w:r>
          </w:p>
        </w:tc>
        <w:tc>
          <w:tcPr>
            <w:tcW w:w="1560"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Критерий оценки</w:t>
            </w:r>
          </w:p>
        </w:tc>
        <w:tc>
          <w:tcPr>
            <w:tcW w:w="992"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Значимость критерия оценки, процентов</w:t>
            </w:r>
          </w:p>
        </w:tc>
        <w:tc>
          <w:tcPr>
            <w:tcW w:w="1276"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Показатель оценки</w:t>
            </w:r>
          </w:p>
        </w:tc>
        <w:tc>
          <w:tcPr>
            <w:tcW w:w="992" w:type="dxa"/>
            <w:vAlign w:val="center"/>
          </w:tcPr>
          <w:p w:rsidR="0085717A" w:rsidRPr="006E7AA2" w:rsidRDefault="0085717A" w:rsidP="00096482">
            <w:pPr>
              <w:autoSpaceDE w:val="0"/>
              <w:autoSpaceDN w:val="0"/>
              <w:adjustRightInd w:val="0"/>
              <w:ind w:left="-33"/>
              <w:jc w:val="center"/>
              <w:rPr>
                <w:sz w:val="16"/>
                <w:szCs w:val="16"/>
              </w:rPr>
            </w:pPr>
            <w:r w:rsidRPr="006E7AA2">
              <w:rPr>
                <w:sz w:val="16"/>
                <w:szCs w:val="16"/>
              </w:rPr>
              <w:t>Значимость показателя оценки, процентов</w:t>
            </w:r>
          </w:p>
        </w:tc>
        <w:tc>
          <w:tcPr>
            <w:tcW w:w="1559"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Показатель оценки, детализирующий показатель оценки</w:t>
            </w:r>
          </w:p>
        </w:tc>
        <w:tc>
          <w:tcPr>
            <w:tcW w:w="992"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Значимость показателя, детализирующего показатель оценки, процентов</w:t>
            </w:r>
          </w:p>
        </w:tc>
        <w:tc>
          <w:tcPr>
            <w:tcW w:w="3402" w:type="dxa"/>
            <w:vAlign w:val="center"/>
          </w:tcPr>
          <w:p w:rsidR="0085717A" w:rsidRPr="006E7AA2" w:rsidRDefault="0085717A" w:rsidP="00096482">
            <w:pPr>
              <w:autoSpaceDE w:val="0"/>
              <w:autoSpaceDN w:val="0"/>
              <w:adjustRightInd w:val="0"/>
              <w:jc w:val="center"/>
              <w:rPr>
                <w:sz w:val="16"/>
                <w:szCs w:val="16"/>
              </w:rPr>
            </w:pPr>
            <w:r w:rsidRPr="006E7AA2">
              <w:rPr>
                <w:sz w:val="16"/>
                <w:szCs w:val="16"/>
              </w:rPr>
              <w:t>Формула оценки или шкала оценки</w:t>
            </w:r>
          </w:p>
        </w:tc>
      </w:tr>
      <w:tr w:rsidR="0085717A" w:rsidRPr="006E7AA2" w:rsidTr="007F0ECF">
        <w:trPr>
          <w:trHeight w:val="1023"/>
        </w:trPr>
        <w:tc>
          <w:tcPr>
            <w:tcW w:w="426" w:type="dxa"/>
          </w:tcPr>
          <w:p w:rsidR="0085717A" w:rsidRPr="006E7AA2" w:rsidRDefault="0085717A" w:rsidP="00096482">
            <w:pPr>
              <w:autoSpaceDE w:val="0"/>
              <w:autoSpaceDN w:val="0"/>
              <w:adjustRightInd w:val="0"/>
              <w:jc w:val="center"/>
              <w:rPr>
                <w:sz w:val="18"/>
                <w:szCs w:val="18"/>
              </w:rPr>
            </w:pPr>
            <w:r w:rsidRPr="006E7AA2">
              <w:rPr>
                <w:sz w:val="18"/>
                <w:szCs w:val="18"/>
              </w:rPr>
              <w:t>1.</w:t>
            </w:r>
          </w:p>
        </w:tc>
        <w:tc>
          <w:tcPr>
            <w:tcW w:w="1560" w:type="dxa"/>
          </w:tcPr>
          <w:p w:rsidR="0085717A" w:rsidRPr="006E7AA2" w:rsidRDefault="0085717A" w:rsidP="00096482">
            <w:pPr>
              <w:autoSpaceDE w:val="0"/>
              <w:autoSpaceDN w:val="0"/>
              <w:adjustRightInd w:val="0"/>
              <w:jc w:val="center"/>
              <w:rPr>
                <w:sz w:val="18"/>
                <w:szCs w:val="18"/>
              </w:rPr>
            </w:pPr>
            <w:r w:rsidRPr="006E7AA2">
              <w:rPr>
                <w:sz w:val="18"/>
                <w:szCs w:val="18"/>
              </w:rPr>
              <w:t>Цена контракта, сумма цен единиц товара, работы, услуги</w:t>
            </w:r>
          </w:p>
        </w:tc>
        <w:tc>
          <w:tcPr>
            <w:tcW w:w="992" w:type="dxa"/>
          </w:tcPr>
          <w:p w:rsidR="0085717A" w:rsidRPr="006E7AA2" w:rsidRDefault="00F46400" w:rsidP="00096482">
            <w:pPr>
              <w:autoSpaceDE w:val="0"/>
              <w:autoSpaceDN w:val="0"/>
              <w:adjustRightInd w:val="0"/>
              <w:jc w:val="center"/>
              <w:rPr>
                <w:sz w:val="18"/>
                <w:szCs w:val="18"/>
              </w:rPr>
            </w:pPr>
            <w:r w:rsidRPr="006E7AA2">
              <w:rPr>
                <w:sz w:val="18"/>
                <w:szCs w:val="18"/>
              </w:rPr>
              <w:t>6</w:t>
            </w:r>
            <w:r w:rsidR="0085717A" w:rsidRPr="006E7AA2">
              <w:rPr>
                <w:sz w:val="18"/>
                <w:szCs w:val="18"/>
              </w:rPr>
              <w:t>0</w:t>
            </w:r>
          </w:p>
        </w:tc>
        <w:tc>
          <w:tcPr>
            <w:tcW w:w="1276" w:type="dxa"/>
          </w:tcPr>
          <w:p w:rsidR="0085717A" w:rsidRPr="006E7AA2" w:rsidRDefault="0085717A" w:rsidP="00096482">
            <w:pPr>
              <w:autoSpaceDE w:val="0"/>
              <w:autoSpaceDN w:val="0"/>
              <w:adjustRightInd w:val="0"/>
              <w:jc w:val="center"/>
              <w:rPr>
                <w:sz w:val="18"/>
                <w:szCs w:val="18"/>
              </w:rPr>
            </w:pPr>
          </w:p>
        </w:tc>
        <w:tc>
          <w:tcPr>
            <w:tcW w:w="992" w:type="dxa"/>
          </w:tcPr>
          <w:p w:rsidR="0085717A" w:rsidRPr="006E7AA2" w:rsidRDefault="00F46400" w:rsidP="00FF601C">
            <w:pPr>
              <w:autoSpaceDE w:val="0"/>
              <w:autoSpaceDN w:val="0"/>
              <w:adjustRightInd w:val="0"/>
              <w:ind w:left="-33"/>
              <w:jc w:val="center"/>
              <w:rPr>
                <w:sz w:val="18"/>
                <w:szCs w:val="18"/>
              </w:rPr>
            </w:pPr>
            <w:r w:rsidRPr="006E7AA2">
              <w:rPr>
                <w:sz w:val="18"/>
                <w:szCs w:val="18"/>
              </w:rPr>
              <w:t>6</w:t>
            </w:r>
            <w:r w:rsidR="00FF601C" w:rsidRPr="006E7AA2">
              <w:rPr>
                <w:sz w:val="18"/>
                <w:szCs w:val="18"/>
              </w:rPr>
              <w:t>0</w:t>
            </w:r>
          </w:p>
        </w:tc>
        <w:tc>
          <w:tcPr>
            <w:tcW w:w="1559" w:type="dxa"/>
          </w:tcPr>
          <w:p w:rsidR="0085717A" w:rsidRPr="006E7AA2" w:rsidRDefault="0085717A" w:rsidP="00096482">
            <w:pPr>
              <w:autoSpaceDE w:val="0"/>
              <w:autoSpaceDN w:val="0"/>
              <w:adjustRightInd w:val="0"/>
              <w:jc w:val="center"/>
              <w:rPr>
                <w:sz w:val="18"/>
                <w:szCs w:val="18"/>
              </w:rPr>
            </w:pPr>
          </w:p>
        </w:tc>
        <w:tc>
          <w:tcPr>
            <w:tcW w:w="992" w:type="dxa"/>
          </w:tcPr>
          <w:p w:rsidR="0085717A" w:rsidRPr="006E7AA2" w:rsidRDefault="0085717A" w:rsidP="00096482">
            <w:pPr>
              <w:autoSpaceDE w:val="0"/>
              <w:autoSpaceDN w:val="0"/>
              <w:adjustRightInd w:val="0"/>
              <w:jc w:val="center"/>
              <w:rPr>
                <w:sz w:val="18"/>
                <w:szCs w:val="18"/>
              </w:rPr>
            </w:pPr>
          </w:p>
        </w:tc>
        <w:tc>
          <w:tcPr>
            <w:tcW w:w="3402" w:type="dxa"/>
          </w:tcPr>
          <w:p w:rsidR="0085717A" w:rsidRPr="006E7AA2" w:rsidRDefault="0085717A" w:rsidP="00096482">
            <w:pPr>
              <w:autoSpaceDE w:val="0"/>
              <w:autoSpaceDN w:val="0"/>
              <w:adjustRightInd w:val="0"/>
              <w:rPr>
                <w:sz w:val="20"/>
                <w:szCs w:val="20"/>
              </w:rPr>
            </w:pPr>
            <w:r w:rsidRPr="006E7AA2">
              <w:rPr>
                <w:sz w:val="18"/>
                <w:szCs w:val="18"/>
              </w:rPr>
              <w:t xml:space="preserve">Оценка заявок осуществляется по формуле, предусмотренной пунктом 9 «Положения об оценке заявок на участие в закупке товаров, работ, услуг для обеспечения государственных и муниципальных нужд, утвержденного </w:t>
            </w:r>
            <w:r w:rsidRPr="006E7AA2">
              <w:rPr>
                <w:sz w:val="20"/>
                <w:szCs w:val="20"/>
              </w:rPr>
              <w:t>Постановлением Правительства РФ от 31.12.2021 N 2604</w:t>
            </w:r>
          </w:p>
          <w:p w:rsidR="0085717A" w:rsidRPr="006E7AA2" w:rsidRDefault="0085717A" w:rsidP="00096482">
            <w:pPr>
              <w:autoSpaceDE w:val="0"/>
              <w:autoSpaceDN w:val="0"/>
              <w:adjustRightInd w:val="0"/>
              <w:rPr>
                <w:sz w:val="20"/>
                <w:szCs w:val="20"/>
              </w:rPr>
            </w:pPr>
            <w:r w:rsidRPr="006E7AA2">
              <w:rPr>
                <w:sz w:val="20"/>
                <w:szCs w:val="20"/>
              </w:rPr>
              <w: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 (далее – Положение об оценке заявок).</w:t>
            </w:r>
          </w:p>
          <w:p w:rsidR="0085717A" w:rsidRPr="006E7AA2" w:rsidRDefault="0085717A" w:rsidP="00096482">
            <w:pPr>
              <w:autoSpaceDE w:val="0"/>
              <w:autoSpaceDN w:val="0"/>
              <w:adjustRightInd w:val="0"/>
              <w:rPr>
                <w:sz w:val="20"/>
                <w:szCs w:val="20"/>
              </w:rPr>
            </w:pPr>
          </w:p>
          <w:p w:rsidR="0085717A" w:rsidRPr="006E7AA2" w:rsidRDefault="0085717A" w:rsidP="00096482">
            <w:pPr>
              <w:autoSpaceDE w:val="0"/>
              <w:autoSpaceDN w:val="0"/>
              <w:adjustRightInd w:val="0"/>
              <w:rPr>
                <w:sz w:val="20"/>
                <w:szCs w:val="20"/>
              </w:rPr>
            </w:pPr>
            <w:r w:rsidRPr="006E7AA2">
              <w:rPr>
                <w:sz w:val="20"/>
                <w:szCs w:val="20"/>
              </w:rPr>
              <w:t>Значение количества баллов по критерию оценки «цена договора», присваиваемое заявке, которая подлежит оценке по указанному критерию оценки, (БЦi) определяется по формуле:</w:t>
            </w:r>
          </w:p>
          <w:p w:rsidR="0085717A" w:rsidRPr="006E7AA2" w:rsidRDefault="00146D64" w:rsidP="00096482">
            <w:pPr>
              <w:autoSpaceDE w:val="0"/>
              <w:autoSpaceDN w:val="0"/>
              <w:adjustRightInd w:val="0"/>
              <w:ind w:right="-67"/>
              <w:jc w:val="center"/>
              <w:rPr>
                <w:sz w:val="20"/>
                <w:szCs w:val="20"/>
              </w:rPr>
            </w:pPr>
            <w:r w:rsidRPr="006E7AA2">
              <w:rPr>
                <w:noProof/>
                <w:sz w:val="20"/>
                <w:szCs w:val="20"/>
              </w:rPr>
              <w:drawing>
                <wp:inline distT="0" distB="0" distL="0" distR="0">
                  <wp:extent cx="2009775" cy="581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9775" cy="581025"/>
                          </a:xfrm>
                          <a:prstGeom prst="rect">
                            <a:avLst/>
                          </a:prstGeom>
                          <a:noFill/>
                          <a:ln>
                            <a:noFill/>
                          </a:ln>
                        </pic:spPr>
                      </pic:pic>
                    </a:graphicData>
                  </a:graphic>
                </wp:inline>
              </w:drawing>
            </w:r>
          </w:p>
          <w:p w:rsidR="0085717A" w:rsidRPr="006E7AA2" w:rsidRDefault="0085717A" w:rsidP="00096482">
            <w:pPr>
              <w:rPr>
                <w:sz w:val="20"/>
                <w:szCs w:val="20"/>
              </w:rPr>
            </w:pPr>
            <w:r w:rsidRPr="006E7AA2">
              <w:rPr>
                <w:sz w:val="20"/>
                <w:szCs w:val="20"/>
              </w:rPr>
              <w:t>где:</w:t>
            </w:r>
          </w:p>
          <w:p w:rsidR="0085717A" w:rsidRPr="006E7AA2" w:rsidRDefault="00146D64" w:rsidP="00096482">
            <w:pPr>
              <w:rPr>
                <w:sz w:val="20"/>
                <w:szCs w:val="20"/>
              </w:rPr>
            </w:pPr>
            <w:r w:rsidRPr="006E7AA2">
              <w:rPr>
                <w:noProof/>
                <w:sz w:val="20"/>
                <w:szCs w:val="20"/>
              </w:rPr>
              <w:drawing>
                <wp:inline distT="0" distB="0" distL="0" distR="0">
                  <wp:extent cx="142875" cy="171450"/>
                  <wp:effectExtent l="0" t="0" r="0" b="0"/>
                  <wp:docPr id="2" name="Рисунок 2" descr="https://www.garant.ru/files/0/1/1512610/pict72-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www.garant.ru/files/0/1/1512610/pict72-40323766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rsidR="0085717A" w:rsidRPr="006E7AA2">
              <w:rPr>
                <w:sz w:val="20"/>
                <w:szCs w:val="20"/>
              </w:rPr>
              <w:t>- предложение участника закупки о цене договора, заявка которого подлежит оценке по критерию оценки "цена договора" (далее - ценовое предложение);</w:t>
            </w:r>
          </w:p>
          <w:p w:rsidR="0085717A" w:rsidRPr="006E7AA2" w:rsidRDefault="00146D64" w:rsidP="00096482">
            <w:pPr>
              <w:autoSpaceDE w:val="0"/>
              <w:autoSpaceDN w:val="0"/>
              <w:adjustRightInd w:val="0"/>
              <w:rPr>
                <w:sz w:val="20"/>
                <w:szCs w:val="20"/>
              </w:rPr>
            </w:pPr>
            <w:r w:rsidRPr="006E7AA2">
              <w:rPr>
                <w:noProof/>
                <w:sz w:val="20"/>
                <w:szCs w:val="20"/>
              </w:rPr>
              <w:drawing>
                <wp:inline distT="0" distB="0" distL="0" distR="0">
                  <wp:extent cx="161925" cy="190500"/>
                  <wp:effectExtent l="0" t="0" r="0" b="0"/>
                  <wp:docPr id="3" name="Рисунок 1" descr="https://www.garant.ru/files/0/1/1512610/pict73-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www.garant.ru/files/0/1/1512610/pict73-40323766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0085717A" w:rsidRPr="006E7AA2">
              <w:rPr>
                <w:sz w:val="20"/>
                <w:szCs w:val="20"/>
              </w:rPr>
              <w:t>- наилучшее ценовое предложение из числа предложенных участниками закупки, заявки которых подлежат оценке по критерию оценки "цена договора".</w:t>
            </w:r>
          </w:p>
          <w:p w:rsidR="005C6667" w:rsidRPr="006E7AA2" w:rsidRDefault="005C6667" w:rsidP="005C6667">
            <w:pPr>
              <w:keepNext/>
              <w:autoSpaceDE w:val="0"/>
              <w:autoSpaceDN w:val="0"/>
              <w:adjustRightInd w:val="0"/>
              <w:jc w:val="both"/>
              <w:rPr>
                <w:sz w:val="20"/>
                <w:szCs w:val="20"/>
              </w:rPr>
            </w:pPr>
            <w:r w:rsidRPr="006E7AA2">
              <w:rPr>
                <w:sz w:val="20"/>
                <w:szCs w:val="20"/>
              </w:rPr>
              <w:t xml:space="preserve">В случае если по результатам применения указанной формулы при оценке хотя бы одной заявки получено значение, являющееся отрицательным числом, значение количества баллов по всем заявкам, </w:t>
            </w:r>
            <w:r w:rsidRPr="006E7AA2">
              <w:rPr>
                <w:sz w:val="20"/>
                <w:szCs w:val="20"/>
              </w:rPr>
              <w:lastRenderedPageBreak/>
              <w:t>подлежащим оценке по указанному критерию оценки (БЦi), определяется по формуле:</w:t>
            </w:r>
          </w:p>
          <w:p w:rsidR="005C6667" w:rsidRPr="006E7AA2" w:rsidRDefault="00146D64" w:rsidP="005C6667">
            <w:pPr>
              <w:keepNext/>
              <w:tabs>
                <w:tab w:val="left" w:pos="1171"/>
              </w:tabs>
              <w:autoSpaceDE w:val="0"/>
              <w:autoSpaceDN w:val="0"/>
              <w:adjustRightInd w:val="0"/>
              <w:jc w:val="both"/>
              <w:rPr>
                <w:sz w:val="18"/>
                <w:szCs w:val="18"/>
              </w:rPr>
            </w:pPr>
            <w:r w:rsidRPr="006E7AA2">
              <w:rPr>
                <w:noProof/>
                <w:sz w:val="18"/>
                <w:szCs w:val="18"/>
              </w:rPr>
              <w:drawing>
                <wp:inline distT="0" distB="0" distL="0" distR="0">
                  <wp:extent cx="1920875" cy="51371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20875" cy="513715"/>
                          </a:xfrm>
                          <a:prstGeom prst="rect">
                            <a:avLst/>
                          </a:prstGeom>
                          <a:noFill/>
                          <a:ln>
                            <a:noFill/>
                          </a:ln>
                        </pic:spPr>
                      </pic:pic>
                    </a:graphicData>
                  </a:graphic>
                </wp:inline>
              </w:drawing>
            </w:r>
          </w:p>
          <w:p w:rsidR="0085717A" w:rsidRPr="006E7AA2" w:rsidRDefault="005C6667" w:rsidP="005C6667">
            <w:pPr>
              <w:autoSpaceDE w:val="0"/>
              <w:autoSpaceDN w:val="0"/>
              <w:adjustRightInd w:val="0"/>
              <w:rPr>
                <w:sz w:val="18"/>
                <w:szCs w:val="18"/>
              </w:rPr>
            </w:pPr>
            <w:r w:rsidRPr="006E7AA2">
              <w:rPr>
                <w:sz w:val="20"/>
                <w:szCs w:val="20"/>
              </w:rPr>
              <w:t>где</w:t>
            </w:r>
            <w:r w:rsidRPr="006E7AA2">
              <w:rPr>
                <w:sz w:val="18"/>
                <w:szCs w:val="18"/>
              </w:rPr>
              <w:t xml:space="preserve"> </w:t>
            </w:r>
            <w:r w:rsidRPr="006E7AA2">
              <w:rPr>
                <w:sz w:val="26"/>
                <w:szCs w:val="26"/>
              </w:rPr>
              <w:t>Ц</w:t>
            </w:r>
            <w:r w:rsidRPr="006E7AA2">
              <w:rPr>
                <w:sz w:val="26"/>
                <w:szCs w:val="26"/>
                <w:vertAlign w:val="subscript"/>
              </w:rPr>
              <w:t xml:space="preserve">нач. – </w:t>
            </w:r>
            <w:r w:rsidRPr="006E7AA2">
              <w:rPr>
                <w:sz w:val="20"/>
                <w:szCs w:val="20"/>
              </w:rPr>
              <w:t>начальная (максимальная) цена закупки.</w:t>
            </w:r>
          </w:p>
        </w:tc>
      </w:tr>
      <w:tr w:rsidR="0085717A" w:rsidRPr="006E7AA2" w:rsidTr="007F0ECF">
        <w:trPr>
          <w:trHeight w:val="1589"/>
        </w:trPr>
        <w:tc>
          <w:tcPr>
            <w:tcW w:w="426" w:type="dxa"/>
          </w:tcPr>
          <w:p w:rsidR="0085717A" w:rsidRPr="006E7AA2" w:rsidRDefault="00246B96" w:rsidP="00096482">
            <w:pPr>
              <w:autoSpaceDE w:val="0"/>
              <w:autoSpaceDN w:val="0"/>
              <w:adjustRightInd w:val="0"/>
              <w:jc w:val="center"/>
              <w:rPr>
                <w:sz w:val="18"/>
                <w:szCs w:val="18"/>
              </w:rPr>
            </w:pPr>
            <w:r w:rsidRPr="006E7AA2">
              <w:rPr>
                <w:sz w:val="18"/>
                <w:szCs w:val="18"/>
              </w:rPr>
              <w:lastRenderedPageBreak/>
              <w:t>2</w:t>
            </w:r>
            <w:r w:rsidR="0085717A" w:rsidRPr="006E7AA2">
              <w:rPr>
                <w:sz w:val="18"/>
                <w:szCs w:val="18"/>
              </w:rPr>
              <w:t>.</w:t>
            </w:r>
          </w:p>
        </w:tc>
        <w:tc>
          <w:tcPr>
            <w:tcW w:w="1560" w:type="dxa"/>
          </w:tcPr>
          <w:p w:rsidR="0085717A" w:rsidRPr="006E7AA2" w:rsidRDefault="0085717A" w:rsidP="00471026">
            <w:pPr>
              <w:autoSpaceDE w:val="0"/>
              <w:autoSpaceDN w:val="0"/>
              <w:adjustRightInd w:val="0"/>
              <w:rPr>
                <w:sz w:val="18"/>
                <w:szCs w:val="18"/>
              </w:rPr>
            </w:pPr>
            <w:r w:rsidRPr="006E7AA2">
              <w:rPr>
                <w:sz w:val="20"/>
                <w:szCs w:val="20"/>
              </w:rPr>
              <w:t xml:space="preserve">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Pr="006E7AA2">
              <w:rPr>
                <w:b/>
                <w:sz w:val="20"/>
                <w:szCs w:val="20"/>
              </w:rPr>
              <w:t>опыта работы, связанного с предметом контракта</w:t>
            </w:r>
            <w:r w:rsidRPr="006E7AA2">
              <w:rPr>
                <w:sz w:val="20"/>
                <w:szCs w:val="20"/>
              </w:rPr>
              <w:t>, и деловой репутации, специалистов и иных работников определенного уровня квалификации</w:t>
            </w:r>
          </w:p>
        </w:tc>
        <w:tc>
          <w:tcPr>
            <w:tcW w:w="992" w:type="dxa"/>
          </w:tcPr>
          <w:p w:rsidR="0085717A" w:rsidRPr="006E7AA2" w:rsidRDefault="00F46400" w:rsidP="00096482">
            <w:pPr>
              <w:autoSpaceDE w:val="0"/>
              <w:autoSpaceDN w:val="0"/>
              <w:adjustRightInd w:val="0"/>
              <w:jc w:val="center"/>
              <w:rPr>
                <w:sz w:val="18"/>
                <w:szCs w:val="18"/>
              </w:rPr>
            </w:pPr>
            <w:r w:rsidRPr="006E7AA2">
              <w:rPr>
                <w:sz w:val="18"/>
                <w:szCs w:val="18"/>
              </w:rPr>
              <w:t>4</w:t>
            </w:r>
            <w:r w:rsidR="0085717A" w:rsidRPr="006E7AA2">
              <w:rPr>
                <w:sz w:val="18"/>
                <w:szCs w:val="18"/>
              </w:rPr>
              <w:t>0</w:t>
            </w:r>
          </w:p>
        </w:tc>
        <w:tc>
          <w:tcPr>
            <w:tcW w:w="1276" w:type="dxa"/>
          </w:tcPr>
          <w:p w:rsidR="0085717A" w:rsidRPr="006E7AA2" w:rsidRDefault="0085717A" w:rsidP="00096482">
            <w:pPr>
              <w:autoSpaceDE w:val="0"/>
              <w:autoSpaceDN w:val="0"/>
              <w:adjustRightInd w:val="0"/>
              <w:rPr>
                <w:sz w:val="18"/>
                <w:szCs w:val="18"/>
              </w:rPr>
            </w:pPr>
            <w:r w:rsidRPr="006E7AA2">
              <w:rPr>
                <w:sz w:val="20"/>
                <w:szCs w:val="20"/>
              </w:rPr>
              <w:t xml:space="preserve">Наличие у участников закупки </w:t>
            </w:r>
            <w:r w:rsidRPr="006E7AA2">
              <w:rPr>
                <w:b/>
                <w:sz w:val="20"/>
                <w:szCs w:val="20"/>
              </w:rPr>
              <w:t>опыта</w:t>
            </w:r>
            <w:r w:rsidRPr="006E7AA2">
              <w:rPr>
                <w:sz w:val="20"/>
                <w:szCs w:val="20"/>
              </w:rPr>
              <w:t xml:space="preserve"> работы, связанного с предметом договора</w:t>
            </w:r>
          </w:p>
        </w:tc>
        <w:tc>
          <w:tcPr>
            <w:tcW w:w="992" w:type="dxa"/>
          </w:tcPr>
          <w:p w:rsidR="0085717A" w:rsidRPr="006E7AA2" w:rsidRDefault="00F46400" w:rsidP="00096482">
            <w:pPr>
              <w:autoSpaceDE w:val="0"/>
              <w:autoSpaceDN w:val="0"/>
              <w:adjustRightInd w:val="0"/>
              <w:jc w:val="center"/>
              <w:rPr>
                <w:sz w:val="18"/>
                <w:szCs w:val="18"/>
              </w:rPr>
            </w:pPr>
            <w:r w:rsidRPr="006E7AA2">
              <w:rPr>
                <w:sz w:val="18"/>
                <w:szCs w:val="18"/>
              </w:rPr>
              <w:t>4</w:t>
            </w:r>
            <w:r w:rsidR="00FF601C" w:rsidRPr="006E7AA2">
              <w:rPr>
                <w:sz w:val="18"/>
                <w:szCs w:val="18"/>
              </w:rPr>
              <w:t>0</w:t>
            </w:r>
          </w:p>
        </w:tc>
        <w:tc>
          <w:tcPr>
            <w:tcW w:w="1559" w:type="dxa"/>
          </w:tcPr>
          <w:p w:rsidR="0085717A" w:rsidRPr="006E7AA2" w:rsidRDefault="0085717A" w:rsidP="00096482">
            <w:pPr>
              <w:autoSpaceDE w:val="0"/>
              <w:autoSpaceDN w:val="0"/>
              <w:adjustRightInd w:val="0"/>
              <w:rPr>
                <w:sz w:val="18"/>
                <w:szCs w:val="18"/>
              </w:rPr>
            </w:pPr>
            <w:r w:rsidRPr="006E7AA2">
              <w:rPr>
                <w:sz w:val="18"/>
                <w:szCs w:val="18"/>
              </w:rPr>
              <w:t>При оценке по данному показателю к сведению принимается общее количество исполненных участником договоров</w:t>
            </w:r>
            <w:r w:rsidR="00BB6C94" w:rsidRPr="006E7AA2">
              <w:rPr>
                <w:sz w:val="18"/>
                <w:szCs w:val="18"/>
              </w:rPr>
              <w:t>,</w:t>
            </w:r>
            <w:r w:rsidR="00246B96" w:rsidRPr="006E7AA2">
              <w:rPr>
                <w:sz w:val="18"/>
                <w:szCs w:val="18"/>
              </w:rPr>
              <w:t xml:space="preserve"> </w:t>
            </w:r>
            <w:r w:rsidR="00BB6C94" w:rsidRPr="006E7AA2">
              <w:rPr>
                <w:sz w:val="18"/>
                <w:szCs w:val="18"/>
              </w:rPr>
              <w:t xml:space="preserve">в соответствии с приложением к заявке на участие в конкурсе </w:t>
            </w:r>
            <w:r w:rsidR="00246B96" w:rsidRPr="006E7AA2">
              <w:rPr>
                <w:sz w:val="18"/>
                <w:szCs w:val="18"/>
              </w:rPr>
              <w:t>(</w:t>
            </w:r>
            <w:r w:rsidRPr="006E7AA2">
              <w:rPr>
                <w:sz w:val="18"/>
                <w:szCs w:val="18"/>
              </w:rPr>
              <w:t>форм</w:t>
            </w:r>
            <w:r w:rsidR="00246B96" w:rsidRPr="006E7AA2">
              <w:rPr>
                <w:sz w:val="18"/>
                <w:szCs w:val="18"/>
              </w:rPr>
              <w:t>а</w:t>
            </w:r>
            <w:r w:rsidRPr="006E7AA2">
              <w:rPr>
                <w:sz w:val="18"/>
                <w:szCs w:val="18"/>
              </w:rPr>
              <w:t xml:space="preserve"> 1-В</w:t>
            </w:r>
            <w:r w:rsidR="00246B96" w:rsidRPr="006E7AA2">
              <w:rPr>
                <w:sz w:val="18"/>
                <w:szCs w:val="18"/>
              </w:rPr>
              <w:t>)</w:t>
            </w:r>
            <w:r w:rsidRPr="006E7AA2">
              <w:rPr>
                <w:sz w:val="18"/>
                <w:szCs w:val="18"/>
              </w:rPr>
              <w:t>, заключенных не ранее 01.01.20</w:t>
            </w:r>
            <w:r w:rsidR="00646E0C" w:rsidRPr="006E7AA2">
              <w:rPr>
                <w:sz w:val="18"/>
                <w:szCs w:val="18"/>
              </w:rPr>
              <w:t>20</w:t>
            </w:r>
            <w:r w:rsidRPr="006E7AA2">
              <w:rPr>
                <w:sz w:val="18"/>
                <w:szCs w:val="18"/>
              </w:rPr>
              <w:t xml:space="preserve"> г., при этом к учету принимаются договоры, исполненные участником закупки, цена каждого из которых составляет не менее 50% начальной (максимальной) цены закупки, объявленной в настоящем конкурсе.</w:t>
            </w:r>
          </w:p>
          <w:p w:rsidR="0085717A" w:rsidRPr="006E7AA2" w:rsidRDefault="0085717A" w:rsidP="00096482">
            <w:pPr>
              <w:autoSpaceDE w:val="0"/>
              <w:autoSpaceDN w:val="0"/>
              <w:adjustRightInd w:val="0"/>
              <w:spacing w:before="120"/>
              <w:rPr>
                <w:sz w:val="18"/>
                <w:szCs w:val="18"/>
              </w:rPr>
            </w:pPr>
            <w:r w:rsidRPr="006E7AA2">
              <w:rPr>
                <w:sz w:val="18"/>
                <w:szCs w:val="18"/>
              </w:rPr>
              <w:t>Предоставляются копии договоров по оказанию аналогичных услуг, а также копии актов</w:t>
            </w:r>
            <w:r w:rsidR="006B15CF" w:rsidRPr="006E7AA2">
              <w:rPr>
                <w:sz w:val="18"/>
                <w:szCs w:val="18"/>
              </w:rPr>
              <w:t xml:space="preserve"> к этим д</w:t>
            </w:r>
            <w:r w:rsidR="00234E6F" w:rsidRPr="006E7AA2">
              <w:rPr>
                <w:sz w:val="18"/>
                <w:szCs w:val="18"/>
              </w:rPr>
              <w:t>о</w:t>
            </w:r>
            <w:r w:rsidR="006B15CF" w:rsidRPr="006E7AA2">
              <w:rPr>
                <w:sz w:val="18"/>
                <w:szCs w:val="18"/>
              </w:rPr>
              <w:t>говорам</w:t>
            </w:r>
            <w:r w:rsidRPr="006E7AA2">
              <w:rPr>
                <w:sz w:val="18"/>
                <w:szCs w:val="18"/>
              </w:rPr>
              <w:t>.</w:t>
            </w:r>
          </w:p>
          <w:p w:rsidR="0085717A" w:rsidRPr="006E7AA2" w:rsidRDefault="0085717A" w:rsidP="00096482">
            <w:pPr>
              <w:autoSpaceDE w:val="0"/>
              <w:autoSpaceDN w:val="0"/>
              <w:adjustRightInd w:val="0"/>
              <w:spacing w:before="120"/>
              <w:rPr>
                <w:sz w:val="18"/>
                <w:szCs w:val="18"/>
              </w:rPr>
            </w:pPr>
            <w:r w:rsidRPr="006E7AA2">
              <w:rPr>
                <w:sz w:val="18"/>
                <w:szCs w:val="18"/>
              </w:rPr>
              <w:t>При отсутствии информации в заявке на участие в открытом конкурсе по данному критерию участник открытого конкурса получает 0 баллов по данному показателю.</w:t>
            </w:r>
          </w:p>
        </w:tc>
        <w:tc>
          <w:tcPr>
            <w:tcW w:w="992" w:type="dxa"/>
          </w:tcPr>
          <w:p w:rsidR="0085717A" w:rsidRPr="006E7AA2" w:rsidRDefault="0085717A" w:rsidP="00096482">
            <w:pPr>
              <w:autoSpaceDE w:val="0"/>
              <w:autoSpaceDN w:val="0"/>
              <w:adjustRightInd w:val="0"/>
              <w:jc w:val="center"/>
              <w:rPr>
                <w:sz w:val="20"/>
                <w:szCs w:val="20"/>
              </w:rPr>
            </w:pPr>
          </w:p>
        </w:tc>
        <w:tc>
          <w:tcPr>
            <w:tcW w:w="3402" w:type="dxa"/>
          </w:tcPr>
          <w:p w:rsidR="0085717A" w:rsidRPr="006E7AA2" w:rsidRDefault="0085717A" w:rsidP="00096482">
            <w:pPr>
              <w:autoSpaceDE w:val="0"/>
              <w:autoSpaceDN w:val="0"/>
              <w:adjustRightInd w:val="0"/>
              <w:rPr>
                <w:sz w:val="20"/>
                <w:szCs w:val="20"/>
              </w:rPr>
            </w:pPr>
            <w:r w:rsidRPr="006E7AA2">
              <w:rPr>
                <w:sz w:val="20"/>
                <w:szCs w:val="20"/>
              </w:rPr>
              <w:t xml:space="preserve">Оценка заявок осуществляется по формуле, предусмотренной </w:t>
            </w:r>
            <w:r w:rsidR="00E306DC" w:rsidRPr="006E7AA2">
              <w:rPr>
                <w:sz w:val="20"/>
                <w:szCs w:val="20"/>
              </w:rPr>
              <w:t>под</w:t>
            </w:r>
            <w:r w:rsidRPr="006E7AA2">
              <w:rPr>
                <w:sz w:val="20"/>
                <w:szCs w:val="20"/>
              </w:rPr>
              <w:t xml:space="preserve">пунктом </w:t>
            </w:r>
            <w:r w:rsidR="00E306DC" w:rsidRPr="006E7AA2">
              <w:rPr>
                <w:sz w:val="20"/>
                <w:szCs w:val="20"/>
              </w:rPr>
              <w:t>б</w:t>
            </w:r>
            <w:r w:rsidRPr="006E7AA2">
              <w:rPr>
                <w:sz w:val="20"/>
                <w:szCs w:val="20"/>
              </w:rPr>
              <w:t xml:space="preserve">) </w:t>
            </w:r>
            <w:r w:rsidR="00E306DC" w:rsidRPr="006E7AA2">
              <w:rPr>
                <w:sz w:val="20"/>
                <w:szCs w:val="20"/>
              </w:rPr>
              <w:t xml:space="preserve">пункта </w:t>
            </w:r>
            <w:r w:rsidRPr="006E7AA2">
              <w:rPr>
                <w:sz w:val="20"/>
                <w:szCs w:val="20"/>
              </w:rPr>
              <w:t>20 Положения об оценке заявок.</w:t>
            </w:r>
          </w:p>
          <w:p w:rsidR="0085717A" w:rsidRPr="006E7AA2" w:rsidRDefault="0085717A" w:rsidP="00096482">
            <w:pPr>
              <w:autoSpaceDE w:val="0"/>
              <w:autoSpaceDN w:val="0"/>
              <w:adjustRightInd w:val="0"/>
              <w:rPr>
                <w:sz w:val="20"/>
                <w:szCs w:val="20"/>
              </w:rPr>
            </w:pPr>
            <w:r w:rsidRPr="006E7AA2">
              <w:rPr>
                <w:sz w:val="20"/>
                <w:szCs w:val="20"/>
              </w:rPr>
              <w:t xml:space="preserve">Значение количества баллов по подкритерию оценки «Наличие у участников </w:t>
            </w:r>
            <w:r w:rsidRPr="006E7AA2">
              <w:rPr>
                <w:b/>
                <w:sz w:val="20"/>
                <w:szCs w:val="20"/>
              </w:rPr>
              <w:t>закупки опыта работы, связанного с предметом договора</w:t>
            </w:r>
            <w:r w:rsidRPr="006E7AA2">
              <w:rPr>
                <w:sz w:val="20"/>
                <w:szCs w:val="20"/>
              </w:rPr>
              <w:t>», присваиваемое заявке, которая подлежит оценке по указанному критерию оценки, (БХi1) определяется по формуле</w:t>
            </w:r>
          </w:p>
          <w:p w:rsidR="0085717A" w:rsidRPr="006E7AA2" w:rsidRDefault="00146D64" w:rsidP="00096482">
            <w:pPr>
              <w:autoSpaceDE w:val="0"/>
              <w:autoSpaceDN w:val="0"/>
              <w:adjustRightInd w:val="0"/>
              <w:rPr>
                <w:sz w:val="20"/>
                <w:szCs w:val="20"/>
              </w:rPr>
            </w:pPr>
            <w:r w:rsidRPr="006E7AA2">
              <w:rPr>
                <w:noProof/>
                <w:sz w:val="20"/>
                <w:szCs w:val="20"/>
              </w:rPr>
              <w:drawing>
                <wp:inline distT="0" distB="0" distL="0" distR="0">
                  <wp:extent cx="1514475" cy="342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14475" cy="342900"/>
                          </a:xfrm>
                          <a:prstGeom prst="rect">
                            <a:avLst/>
                          </a:prstGeom>
                          <a:noFill/>
                          <a:ln>
                            <a:noFill/>
                          </a:ln>
                        </pic:spPr>
                      </pic:pic>
                    </a:graphicData>
                  </a:graphic>
                </wp:inline>
              </w:drawing>
            </w:r>
          </w:p>
          <w:p w:rsidR="0085717A" w:rsidRPr="006E7AA2" w:rsidRDefault="0085717A" w:rsidP="00096482">
            <w:pPr>
              <w:rPr>
                <w:sz w:val="20"/>
                <w:szCs w:val="20"/>
              </w:rPr>
            </w:pPr>
            <w:r w:rsidRPr="006E7AA2">
              <w:rPr>
                <w:sz w:val="20"/>
                <w:szCs w:val="20"/>
              </w:rPr>
              <w:t>где:</w:t>
            </w:r>
          </w:p>
          <w:p w:rsidR="0085717A" w:rsidRPr="006E7AA2" w:rsidRDefault="00146D64" w:rsidP="00096482">
            <w:pPr>
              <w:rPr>
                <w:sz w:val="20"/>
                <w:szCs w:val="20"/>
              </w:rPr>
            </w:pPr>
            <w:r w:rsidRPr="006E7AA2">
              <w:rPr>
                <w:noProof/>
                <w:sz w:val="20"/>
                <w:szCs w:val="20"/>
              </w:rPr>
              <w:drawing>
                <wp:inline distT="0" distB="0" distL="0" distR="0">
                  <wp:extent cx="152400" cy="171450"/>
                  <wp:effectExtent l="0" t="0" r="0" b="0"/>
                  <wp:docPr id="6" name="Рисунок 14" descr="https://www.garant.ru/files/0/1/1512610/pict91-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www.garant.ru/files/0/1/1512610/pict91-40323766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0085717A" w:rsidRPr="006E7AA2">
              <w:rPr>
                <w:sz w:val="20"/>
                <w:szCs w:val="20"/>
              </w:rPr>
              <w:t xml:space="preserve">- значение характеристики объекта закупки, содержащееся в предложении участника закупки, заявка (часть заявки) которого подлежит оценке по критерию оценки «Наличие у участников закупки </w:t>
            </w:r>
            <w:r w:rsidR="0085717A" w:rsidRPr="006E7AA2">
              <w:rPr>
                <w:b/>
                <w:sz w:val="20"/>
                <w:szCs w:val="20"/>
              </w:rPr>
              <w:t>опыта</w:t>
            </w:r>
            <w:r w:rsidR="0085717A" w:rsidRPr="006E7AA2">
              <w:rPr>
                <w:sz w:val="20"/>
                <w:szCs w:val="20"/>
              </w:rPr>
              <w:t xml:space="preserve"> работы, связанного с предметом договора»;</w:t>
            </w:r>
          </w:p>
          <w:p w:rsidR="0085717A" w:rsidRPr="006E7AA2" w:rsidRDefault="00146D64" w:rsidP="00096482">
            <w:pPr>
              <w:rPr>
                <w:sz w:val="20"/>
                <w:szCs w:val="20"/>
              </w:rPr>
            </w:pPr>
            <w:r w:rsidRPr="006E7AA2">
              <w:rPr>
                <w:noProof/>
                <w:sz w:val="20"/>
                <w:szCs w:val="20"/>
              </w:rPr>
              <w:drawing>
                <wp:inline distT="0" distB="0" distL="0" distR="0">
                  <wp:extent cx="266700" cy="171450"/>
                  <wp:effectExtent l="0" t="0" r="0" b="0"/>
                  <wp:docPr id="7" name="Рисунок 15" descr="https://www.garant.ru/files/0/1/1512610/pict92-4032376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www.garant.ru/files/0/1/1512610/pict92-40323766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6700" cy="171450"/>
                          </a:xfrm>
                          <a:prstGeom prst="rect">
                            <a:avLst/>
                          </a:prstGeom>
                          <a:noFill/>
                          <a:ln>
                            <a:noFill/>
                          </a:ln>
                        </pic:spPr>
                      </pic:pic>
                    </a:graphicData>
                  </a:graphic>
                </wp:inline>
              </w:drawing>
            </w:r>
            <w:r w:rsidR="0085717A" w:rsidRPr="006E7AA2">
              <w:rPr>
                <w:sz w:val="20"/>
                <w:szCs w:val="20"/>
              </w:rPr>
              <w:t xml:space="preserve">- минимальное значение характеристики объекта закупки, содержащееся в заявках (частях заявок), подлежащих оценке по критерию оценки «Наличие у участников закупки </w:t>
            </w:r>
            <w:r w:rsidR="0085717A" w:rsidRPr="006E7AA2">
              <w:rPr>
                <w:b/>
                <w:sz w:val="20"/>
                <w:szCs w:val="20"/>
              </w:rPr>
              <w:t>опыта</w:t>
            </w:r>
            <w:r w:rsidR="0085717A" w:rsidRPr="006E7AA2">
              <w:rPr>
                <w:sz w:val="20"/>
                <w:szCs w:val="20"/>
              </w:rPr>
              <w:t xml:space="preserve"> работы, связанного с предметом договора»</w:t>
            </w:r>
          </w:p>
          <w:p w:rsidR="00084A3C" w:rsidRPr="006E7AA2" w:rsidRDefault="00084A3C" w:rsidP="00084A3C">
            <w:pPr>
              <w:autoSpaceDE w:val="0"/>
              <w:autoSpaceDN w:val="0"/>
              <w:adjustRightInd w:val="0"/>
              <w:ind w:right="74"/>
              <w:jc w:val="both"/>
              <w:rPr>
                <w:sz w:val="20"/>
                <w:szCs w:val="20"/>
              </w:rPr>
            </w:pPr>
            <w:r w:rsidRPr="006E7AA2">
              <w:rPr>
                <w:sz w:val="20"/>
                <w:szCs w:val="20"/>
              </w:rPr>
              <w:t>Х</w:t>
            </w:r>
            <w:r w:rsidRPr="006E7AA2">
              <w:rPr>
                <w:sz w:val="20"/>
                <w:szCs w:val="20"/>
                <w:vertAlign w:val="subscript"/>
              </w:rPr>
              <w:t>max</w:t>
            </w:r>
            <w:r w:rsidRPr="006E7AA2">
              <w:rPr>
                <w:sz w:val="20"/>
                <w:szCs w:val="20"/>
              </w:rPr>
              <w:t xml:space="preserve"> - максимальное значение характеристики объекта закупки, </w:t>
            </w:r>
            <w:r w:rsidR="00471026" w:rsidRPr="006E7AA2">
              <w:rPr>
                <w:sz w:val="20"/>
                <w:szCs w:val="20"/>
              </w:rPr>
              <w:t xml:space="preserve">содержащееся в заявках (частях заявок), подлежащих оценке по критерию оценки «Наличие у участников закупки </w:t>
            </w:r>
            <w:r w:rsidR="00471026" w:rsidRPr="006E7AA2">
              <w:rPr>
                <w:b/>
                <w:sz w:val="20"/>
                <w:szCs w:val="20"/>
              </w:rPr>
              <w:t>опыта</w:t>
            </w:r>
            <w:r w:rsidR="00471026" w:rsidRPr="006E7AA2">
              <w:rPr>
                <w:sz w:val="20"/>
                <w:szCs w:val="20"/>
              </w:rPr>
              <w:t xml:space="preserve"> работы, связанного с предметом договора»</w:t>
            </w:r>
            <w:r w:rsidRPr="006E7AA2">
              <w:rPr>
                <w:sz w:val="20"/>
                <w:szCs w:val="20"/>
              </w:rPr>
              <w:t>;</w:t>
            </w:r>
          </w:p>
          <w:p w:rsidR="0085717A" w:rsidRPr="006E7AA2" w:rsidRDefault="0085717A" w:rsidP="00096482">
            <w:pPr>
              <w:autoSpaceDE w:val="0"/>
              <w:autoSpaceDN w:val="0"/>
              <w:adjustRightInd w:val="0"/>
              <w:rPr>
                <w:sz w:val="20"/>
                <w:szCs w:val="20"/>
              </w:rPr>
            </w:pPr>
          </w:p>
          <w:p w:rsidR="0085717A" w:rsidRPr="006E7AA2" w:rsidRDefault="0085717A" w:rsidP="00D97CB6">
            <w:pPr>
              <w:autoSpaceDE w:val="0"/>
              <w:autoSpaceDN w:val="0"/>
              <w:adjustRightInd w:val="0"/>
              <w:spacing w:before="120"/>
              <w:rPr>
                <w:sz w:val="20"/>
                <w:szCs w:val="20"/>
              </w:rPr>
            </w:pPr>
            <w:r w:rsidRPr="006E7AA2">
              <w:rPr>
                <w:sz w:val="20"/>
                <w:szCs w:val="20"/>
              </w:rPr>
              <w:t>БХ</w:t>
            </w:r>
            <w:r w:rsidRPr="006E7AA2">
              <w:rPr>
                <w:sz w:val="20"/>
                <w:szCs w:val="20"/>
                <w:lang w:val="en-US"/>
              </w:rPr>
              <w:t>i</w:t>
            </w:r>
            <w:r w:rsidRPr="006E7AA2">
              <w:rPr>
                <w:sz w:val="20"/>
                <w:szCs w:val="20"/>
              </w:rPr>
              <w:t xml:space="preserve">1 вычисляется путем умножения формульного результата на значимость данного </w:t>
            </w:r>
            <w:r w:rsidR="00FF601C" w:rsidRPr="006E7AA2">
              <w:rPr>
                <w:sz w:val="20"/>
                <w:szCs w:val="20"/>
              </w:rPr>
              <w:t>показателя</w:t>
            </w:r>
            <w:r w:rsidR="00D97CB6" w:rsidRPr="006E7AA2">
              <w:rPr>
                <w:sz w:val="20"/>
                <w:szCs w:val="20"/>
              </w:rPr>
              <w:t>,</w:t>
            </w:r>
            <w:r w:rsidR="00FF601C" w:rsidRPr="006E7AA2">
              <w:rPr>
                <w:sz w:val="20"/>
                <w:szCs w:val="20"/>
              </w:rPr>
              <w:t xml:space="preserve"> деленного на 100</w:t>
            </w:r>
            <w:r w:rsidRPr="006E7AA2">
              <w:rPr>
                <w:sz w:val="20"/>
                <w:szCs w:val="20"/>
              </w:rPr>
              <w:t xml:space="preserve">. </w:t>
            </w:r>
          </w:p>
        </w:tc>
      </w:tr>
      <w:tr w:rsidR="0085717A" w:rsidRPr="006E7AA2" w:rsidTr="00084A3C">
        <w:trPr>
          <w:trHeight w:val="455"/>
        </w:trPr>
        <w:tc>
          <w:tcPr>
            <w:tcW w:w="426" w:type="dxa"/>
          </w:tcPr>
          <w:p w:rsidR="0085717A" w:rsidRPr="006E7AA2" w:rsidRDefault="0085717A" w:rsidP="00096482">
            <w:pPr>
              <w:autoSpaceDE w:val="0"/>
              <w:autoSpaceDN w:val="0"/>
              <w:adjustRightInd w:val="0"/>
              <w:jc w:val="center"/>
              <w:rPr>
                <w:sz w:val="18"/>
                <w:szCs w:val="18"/>
              </w:rPr>
            </w:pPr>
          </w:p>
        </w:tc>
        <w:tc>
          <w:tcPr>
            <w:tcW w:w="10773" w:type="dxa"/>
            <w:gridSpan w:val="7"/>
          </w:tcPr>
          <w:p w:rsidR="0085717A" w:rsidRPr="006E7AA2" w:rsidRDefault="0085717A" w:rsidP="00096482">
            <w:pPr>
              <w:spacing w:line="216" w:lineRule="auto"/>
              <w:ind w:firstLine="326"/>
              <w:jc w:val="both"/>
              <w:rPr>
                <w:b/>
                <w:sz w:val="20"/>
                <w:szCs w:val="20"/>
              </w:rPr>
            </w:pPr>
            <w:r w:rsidRPr="006E7AA2">
              <w:rPr>
                <w:b/>
                <w:sz w:val="20"/>
                <w:szCs w:val="20"/>
              </w:rPr>
              <w:t>Итоговый рейтинг заявок определяется по формуле:</w:t>
            </w:r>
          </w:p>
          <w:p w:rsidR="0085717A" w:rsidRPr="006E7AA2" w:rsidRDefault="0085717A" w:rsidP="00096482">
            <w:pPr>
              <w:suppressAutoHyphens/>
              <w:spacing w:line="216" w:lineRule="auto"/>
              <w:jc w:val="both"/>
              <w:rPr>
                <w:sz w:val="20"/>
                <w:szCs w:val="20"/>
              </w:rPr>
            </w:pPr>
            <w:r w:rsidRPr="006E7AA2">
              <w:rPr>
                <w:sz w:val="20"/>
                <w:szCs w:val="20"/>
              </w:rPr>
              <w:t>Ri=КЗ1*БЦi +КЗ</w:t>
            </w:r>
            <w:r w:rsidR="0045695B" w:rsidRPr="006E7AA2">
              <w:rPr>
                <w:sz w:val="20"/>
                <w:szCs w:val="20"/>
              </w:rPr>
              <w:t>2</w:t>
            </w:r>
            <w:r w:rsidRPr="006E7AA2">
              <w:rPr>
                <w:sz w:val="20"/>
                <w:szCs w:val="20"/>
              </w:rPr>
              <w:t>*БХi, где:</w:t>
            </w:r>
          </w:p>
          <w:p w:rsidR="0085717A" w:rsidRPr="006E7AA2" w:rsidRDefault="0085717A" w:rsidP="00096482">
            <w:pPr>
              <w:spacing w:line="216" w:lineRule="auto"/>
              <w:ind w:left="6" w:firstLine="320"/>
              <w:rPr>
                <w:sz w:val="20"/>
                <w:szCs w:val="20"/>
              </w:rPr>
            </w:pPr>
            <w:r w:rsidRPr="006E7AA2">
              <w:rPr>
                <w:sz w:val="20"/>
                <w:szCs w:val="20"/>
              </w:rPr>
              <w:t>Ri – итоговый рейтинг i-ой заявки;</w:t>
            </w:r>
          </w:p>
          <w:p w:rsidR="0085717A" w:rsidRPr="006E7AA2" w:rsidRDefault="0085717A" w:rsidP="00096482">
            <w:pPr>
              <w:spacing w:line="216" w:lineRule="auto"/>
              <w:ind w:left="6" w:firstLine="320"/>
              <w:rPr>
                <w:sz w:val="20"/>
                <w:szCs w:val="20"/>
              </w:rPr>
            </w:pPr>
            <w:r w:rsidRPr="006E7AA2">
              <w:rPr>
                <w:sz w:val="20"/>
                <w:szCs w:val="20"/>
              </w:rPr>
              <w:t>КЗ1- коэффициент значимости критерия «цена договора», полученный путем деления значимости критерия на 100;</w:t>
            </w:r>
          </w:p>
          <w:p w:rsidR="0085717A" w:rsidRPr="006E7AA2" w:rsidRDefault="0085717A" w:rsidP="00096482">
            <w:pPr>
              <w:spacing w:line="216" w:lineRule="auto"/>
              <w:ind w:left="6" w:firstLine="320"/>
              <w:rPr>
                <w:sz w:val="20"/>
                <w:szCs w:val="20"/>
              </w:rPr>
            </w:pPr>
            <w:r w:rsidRPr="006E7AA2">
              <w:rPr>
                <w:sz w:val="20"/>
                <w:szCs w:val="20"/>
              </w:rPr>
              <w:t>БЦi - рейтинг i-ой заявки по критерию «цена договора»;</w:t>
            </w:r>
          </w:p>
          <w:p w:rsidR="0085717A" w:rsidRPr="006E7AA2" w:rsidRDefault="0085717A" w:rsidP="00096482">
            <w:pPr>
              <w:spacing w:line="216" w:lineRule="auto"/>
              <w:ind w:left="6" w:firstLine="320"/>
              <w:rPr>
                <w:sz w:val="20"/>
                <w:szCs w:val="20"/>
              </w:rPr>
            </w:pPr>
            <w:r w:rsidRPr="006E7AA2">
              <w:rPr>
                <w:sz w:val="20"/>
                <w:szCs w:val="20"/>
              </w:rPr>
              <w:t>КЗ</w:t>
            </w:r>
            <w:r w:rsidR="000710E0" w:rsidRPr="006E7AA2">
              <w:rPr>
                <w:sz w:val="20"/>
                <w:szCs w:val="20"/>
              </w:rPr>
              <w:t>2</w:t>
            </w:r>
            <w:r w:rsidRPr="006E7AA2">
              <w:rPr>
                <w:sz w:val="20"/>
                <w:szCs w:val="20"/>
              </w:rPr>
              <w:t xml:space="preserve"> – коэффициент значимости критерия «Квалификация участников закупки, в том числе наличие у них финансовых </w:t>
            </w:r>
            <w:r w:rsidRPr="006E7AA2">
              <w:rPr>
                <w:sz w:val="20"/>
                <w:szCs w:val="20"/>
              </w:rPr>
              <w:lastRenderedPageBreak/>
              <w:t>ресурсов, оборудования и других материальных ресурсов на праве собственности или ином законном основании</w:t>
            </w:r>
            <w:r w:rsidRPr="006E7AA2">
              <w:rPr>
                <w:b/>
                <w:sz w:val="20"/>
                <w:szCs w:val="20"/>
              </w:rPr>
              <w:t>, опыта работы</w:t>
            </w:r>
            <w:r w:rsidRPr="006E7AA2">
              <w:rPr>
                <w:sz w:val="20"/>
                <w:szCs w:val="20"/>
              </w:rPr>
              <w:t>, связанного с предметом контракта, и деловой репутации, специалистов и иных работников определенного уровня квалификации», полученный путем деления значимости критерия на 100.</w:t>
            </w:r>
          </w:p>
          <w:p w:rsidR="0085717A" w:rsidRPr="006E7AA2" w:rsidRDefault="0085717A" w:rsidP="00096482">
            <w:pPr>
              <w:spacing w:line="216" w:lineRule="auto"/>
              <w:ind w:left="6" w:firstLine="320"/>
              <w:rPr>
                <w:sz w:val="20"/>
                <w:szCs w:val="20"/>
              </w:rPr>
            </w:pPr>
            <w:r w:rsidRPr="006E7AA2">
              <w:rPr>
                <w:sz w:val="20"/>
                <w:szCs w:val="20"/>
              </w:rPr>
              <w:t xml:space="preserve">БХi - рейтинг i-ой заявки по критерию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w:t>
            </w:r>
            <w:r w:rsidRPr="006E7AA2">
              <w:rPr>
                <w:b/>
                <w:sz w:val="20"/>
                <w:szCs w:val="20"/>
              </w:rPr>
              <w:t>опыта работы</w:t>
            </w:r>
            <w:r w:rsidRPr="006E7AA2">
              <w:rPr>
                <w:sz w:val="20"/>
                <w:szCs w:val="20"/>
              </w:rPr>
              <w:t>, связанного с предметом контракта, и деловой репутации, специалистов и иных работников определенного уровня квалификации».</w:t>
            </w:r>
          </w:p>
          <w:p w:rsidR="0085717A" w:rsidRPr="006E7AA2" w:rsidRDefault="0085717A" w:rsidP="00096482">
            <w:pPr>
              <w:spacing w:line="216" w:lineRule="auto"/>
              <w:ind w:firstLine="326"/>
              <w:jc w:val="both"/>
              <w:rPr>
                <w:sz w:val="20"/>
                <w:szCs w:val="20"/>
              </w:rPr>
            </w:pPr>
            <w:r w:rsidRPr="006E7AA2">
              <w:rPr>
                <w:sz w:val="20"/>
                <w:szCs w:val="20"/>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85717A" w:rsidRPr="006E7AA2" w:rsidRDefault="0085717A" w:rsidP="00096482">
            <w:pPr>
              <w:spacing w:line="216" w:lineRule="auto"/>
              <w:ind w:firstLine="326"/>
              <w:jc w:val="both"/>
              <w:rPr>
                <w:sz w:val="20"/>
                <w:szCs w:val="20"/>
              </w:rPr>
            </w:pPr>
            <w:r w:rsidRPr="006E7AA2">
              <w:rPr>
                <w:sz w:val="20"/>
                <w:szCs w:val="20"/>
              </w:rPr>
              <w:t xml:space="preserve">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w:t>
            </w:r>
          </w:p>
          <w:p w:rsidR="0085717A" w:rsidRPr="006E7AA2" w:rsidRDefault="0085717A" w:rsidP="00096482">
            <w:pPr>
              <w:spacing w:line="216" w:lineRule="auto"/>
              <w:ind w:firstLine="326"/>
              <w:jc w:val="both"/>
              <w:rPr>
                <w:sz w:val="20"/>
                <w:szCs w:val="20"/>
              </w:rPr>
            </w:pPr>
            <w:r w:rsidRPr="006E7AA2">
              <w:rPr>
                <w:sz w:val="20"/>
                <w:szCs w:val="20"/>
              </w:rPr>
              <w:t xml:space="preserve">Заявке на участие в конкурсе, в которой содержатся лучшие условия исполнения договора, присваивается первый номер. </w:t>
            </w:r>
          </w:p>
          <w:p w:rsidR="0085717A" w:rsidRPr="006E7AA2" w:rsidRDefault="0085717A" w:rsidP="00096482">
            <w:pPr>
              <w:spacing w:line="216" w:lineRule="auto"/>
              <w:ind w:firstLine="326"/>
              <w:jc w:val="both"/>
              <w:rPr>
                <w:sz w:val="20"/>
                <w:szCs w:val="20"/>
              </w:rPr>
            </w:pPr>
            <w:r w:rsidRPr="006E7AA2">
              <w:rPr>
                <w:sz w:val="20"/>
                <w:szCs w:val="20"/>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5717A" w:rsidRPr="006E7AA2" w:rsidRDefault="0085717A" w:rsidP="00096482">
            <w:pPr>
              <w:spacing w:line="216" w:lineRule="auto"/>
              <w:ind w:firstLine="326"/>
              <w:jc w:val="both"/>
              <w:rPr>
                <w:sz w:val="20"/>
                <w:szCs w:val="20"/>
              </w:rPr>
            </w:pPr>
            <w:r w:rsidRPr="006E7AA2">
              <w:rPr>
                <w:sz w:val="20"/>
                <w:szCs w:val="20"/>
              </w:rPr>
              <w:t>Победителем конкурса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которого, присвоен первый номер.</w:t>
            </w:r>
          </w:p>
        </w:tc>
      </w:tr>
    </w:tbl>
    <w:p w:rsidR="00233756" w:rsidRPr="006E7AA2" w:rsidRDefault="0085717A" w:rsidP="005C071F">
      <w:pPr>
        <w:pStyle w:val="af5"/>
        <w:spacing w:line="240" w:lineRule="auto"/>
        <w:ind w:firstLine="0"/>
        <w:jc w:val="center"/>
        <w:outlineLvl w:val="0"/>
        <w:rPr>
          <w:b/>
        </w:rPr>
      </w:pPr>
      <w:r w:rsidRPr="006E7AA2">
        <w:rPr>
          <w:b/>
        </w:rPr>
        <w:lastRenderedPageBreak/>
        <w:br w:type="page"/>
      </w:r>
    </w:p>
    <w:p w:rsidR="00233756" w:rsidRPr="006E7AA2" w:rsidRDefault="00233756" w:rsidP="00E32A27">
      <w:pPr>
        <w:jc w:val="right"/>
        <w:rPr>
          <w:b/>
        </w:rPr>
      </w:pPr>
    </w:p>
    <w:p w:rsidR="00233756" w:rsidRPr="006E7AA2" w:rsidRDefault="00233756" w:rsidP="00E32A27">
      <w:pPr>
        <w:jc w:val="right"/>
        <w:rPr>
          <w:b/>
        </w:rPr>
      </w:pPr>
    </w:p>
    <w:p w:rsidR="00233756" w:rsidRPr="006E7AA2" w:rsidRDefault="00233756" w:rsidP="00E32A27">
      <w:pPr>
        <w:jc w:val="right"/>
        <w:rPr>
          <w:b/>
        </w:rPr>
      </w:pPr>
    </w:p>
    <w:p w:rsidR="00233756" w:rsidRPr="006E7AA2" w:rsidRDefault="00233756" w:rsidP="00E32A27">
      <w:pPr>
        <w:jc w:val="right"/>
        <w:rPr>
          <w:b/>
        </w:rPr>
      </w:pPr>
    </w:p>
    <w:p w:rsidR="00C726DB" w:rsidRPr="006E7AA2" w:rsidRDefault="00C726DB" w:rsidP="00C726DB">
      <w:pPr>
        <w:pStyle w:val="af5"/>
        <w:spacing w:line="240" w:lineRule="auto"/>
        <w:ind w:firstLine="0"/>
        <w:jc w:val="center"/>
        <w:outlineLvl w:val="0"/>
        <w:rPr>
          <w:b/>
        </w:rPr>
      </w:pPr>
      <w:bookmarkStart w:id="142" w:name="_Toc101801080"/>
      <w:bookmarkStart w:id="143" w:name="_Toc101801290"/>
      <w:r w:rsidRPr="006E7AA2">
        <w:rPr>
          <w:b/>
        </w:rPr>
        <w:t xml:space="preserve">Часть </w:t>
      </w:r>
      <w:r w:rsidRPr="006E7AA2">
        <w:rPr>
          <w:b/>
          <w:lang w:val="en-US"/>
        </w:rPr>
        <w:t>III</w:t>
      </w:r>
      <w:r w:rsidRPr="006E7AA2">
        <w:rPr>
          <w:b/>
        </w:rPr>
        <w:t>. ОБРАЗЦЫ ФОРМ</w:t>
      </w:r>
      <w:bookmarkEnd w:id="140"/>
      <w:bookmarkEnd w:id="141"/>
      <w:bookmarkEnd w:id="142"/>
      <w:bookmarkEnd w:id="143"/>
    </w:p>
    <w:p w:rsidR="00C726DB" w:rsidRPr="006E7AA2" w:rsidRDefault="00C726DB" w:rsidP="00C726DB">
      <w:pPr>
        <w:spacing w:after="200" w:line="276" w:lineRule="auto"/>
        <w:jc w:val="center"/>
        <w:rPr>
          <w:rFonts w:eastAsia="Calibri"/>
          <w:b/>
          <w:sz w:val="28"/>
          <w:szCs w:val="28"/>
          <w:lang w:eastAsia="en-US"/>
        </w:rPr>
      </w:pPr>
      <w:r w:rsidRPr="006E7AA2">
        <w:rPr>
          <w:rFonts w:eastAsia="Calibri"/>
          <w:b/>
          <w:sz w:val="28"/>
          <w:szCs w:val="28"/>
          <w:lang w:eastAsia="en-US"/>
        </w:rPr>
        <w:t>Форма заявки</w:t>
      </w:r>
      <w:r w:rsidRPr="006E7AA2">
        <w:rPr>
          <w:sz w:val="28"/>
          <w:szCs w:val="28"/>
        </w:rPr>
        <w:t xml:space="preserve"> </w:t>
      </w:r>
      <w:r w:rsidRPr="006E7AA2">
        <w:rPr>
          <w:rFonts w:eastAsia="Calibri"/>
          <w:b/>
          <w:sz w:val="28"/>
          <w:szCs w:val="28"/>
          <w:lang w:eastAsia="en-US"/>
        </w:rPr>
        <w:t xml:space="preserve">на участие в Конкурсе </w:t>
      </w:r>
    </w:p>
    <w:p w:rsidR="00C726DB" w:rsidRPr="006E7AA2" w:rsidRDefault="00C726DB" w:rsidP="00371788">
      <w:pPr>
        <w:spacing w:after="200" w:line="276" w:lineRule="auto"/>
        <w:ind w:left="5812" w:firstLine="7"/>
        <w:rPr>
          <w:rFonts w:eastAsia="Calibri"/>
          <w:sz w:val="28"/>
          <w:szCs w:val="28"/>
          <w:lang w:eastAsia="en-US"/>
        </w:rPr>
      </w:pPr>
      <w:r w:rsidRPr="006E7AA2">
        <w:rPr>
          <w:rFonts w:eastAsia="Calibri"/>
          <w:sz w:val="28"/>
          <w:szCs w:val="28"/>
          <w:lang w:eastAsia="en-US"/>
        </w:rPr>
        <w:t>Наименование организации</w:t>
      </w:r>
    </w:p>
    <w:p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 xml:space="preserve">Адрес: _____________________  Тел. __________  </w:t>
      </w:r>
    </w:p>
    <w:p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 xml:space="preserve">ИНН / КПП: ____________/ ____________ Р/с: __________________________ </w:t>
      </w:r>
    </w:p>
    <w:p w:rsidR="00C726DB" w:rsidRPr="006E7AA2" w:rsidRDefault="00C726DB" w:rsidP="00C726DB">
      <w:pPr>
        <w:spacing w:line="276" w:lineRule="auto"/>
        <w:rPr>
          <w:rFonts w:eastAsia="Calibri"/>
          <w:sz w:val="28"/>
          <w:szCs w:val="28"/>
          <w:lang w:eastAsia="en-US"/>
        </w:rPr>
      </w:pPr>
      <w:r w:rsidRPr="006E7AA2">
        <w:rPr>
          <w:rFonts w:eastAsia="Calibri"/>
          <w:sz w:val="28"/>
          <w:szCs w:val="28"/>
          <w:lang w:eastAsia="en-US"/>
        </w:rPr>
        <w:t xml:space="preserve">в </w:t>
      </w:r>
      <w:r w:rsidRPr="006E7AA2">
        <w:rPr>
          <w:rFonts w:eastAsia="Calibri"/>
          <w:i/>
          <w:sz w:val="28"/>
          <w:szCs w:val="28"/>
          <w:lang w:eastAsia="en-US"/>
        </w:rPr>
        <w:t>наименование банка</w:t>
      </w:r>
      <w:r w:rsidRPr="006E7AA2">
        <w:rPr>
          <w:rFonts w:eastAsia="Calibri"/>
          <w:sz w:val="28"/>
          <w:szCs w:val="28"/>
          <w:lang w:eastAsia="en-US"/>
        </w:rPr>
        <w:t xml:space="preserve"> к/с: __________________________,  БИК: ___________.</w:t>
      </w:r>
    </w:p>
    <w:p w:rsidR="00C726DB" w:rsidRPr="006E7AA2" w:rsidRDefault="00C726DB" w:rsidP="00C726DB">
      <w:pPr>
        <w:spacing w:after="200" w:line="276" w:lineRule="auto"/>
        <w:rPr>
          <w:rFonts w:eastAsia="Calibri"/>
          <w:sz w:val="28"/>
          <w:szCs w:val="28"/>
          <w:lang w:eastAsia="en-US"/>
        </w:rPr>
      </w:pPr>
      <w:r w:rsidRPr="006E7AA2">
        <w:rPr>
          <w:rFonts w:eastAsia="Calibri"/>
          <w:sz w:val="28"/>
          <w:szCs w:val="28"/>
          <w:lang w:eastAsia="en-US"/>
        </w:rPr>
        <w:t xml:space="preserve"> Исх № __от __ _______202_ года</w:t>
      </w:r>
    </w:p>
    <w:p w:rsidR="000B3A52" w:rsidRPr="006E7AA2" w:rsidRDefault="000B3A52" w:rsidP="00C726DB">
      <w:pPr>
        <w:spacing w:after="200" w:line="276" w:lineRule="auto"/>
        <w:ind w:left="4820"/>
        <w:jc w:val="both"/>
        <w:rPr>
          <w:rFonts w:eastAsia="Calibri"/>
          <w:sz w:val="28"/>
          <w:szCs w:val="28"/>
          <w:lang w:eastAsia="en-US"/>
        </w:rPr>
      </w:pPr>
    </w:p>
    <w:p w:rsidR="00C726DB" w:rsidRPr="006E7AA2" w:rsidRDefault="00C726DB" w:rsidP="00C726DB">
      <w:pPr>
        <w:spacing w:after="200" w:line="276" w:lineRule="auto"/>
        <w:ind w:left="4820"/>
        <w:jc w:val="both"/>
        <w:rPr>
          <w:rFonts w:eastAsia="Calibri"/>
          <w:sz w:val="28"/>
          <w:szCs w:val="28"/>
          <w:lang w:eastAsia="en-US"/>
        </w:rPr>
      </w:pPr>
      <w:r w:rsidRPr="006E7AA2">
        <w:rPr>
          <w:rFonts w:eastAsia="Calibri"/>
          <w:sz w:val="28"/>
          <w:szCs w:val="28"/>
          <w:lang w:eastAsia="en-US"/>
        </w:rPr>
        <w:t>Председателю единой комиссии Автономной некоммерческой организации «Международный учебно-методический центр финансового мониторинга»</w:t>
      </w:r>
    </w:p>
    <w:p w:rsidR="00E22BFD" w:rsidRPr="006E7AA2" w:rsidRDefault="00E22BFD" w:rsidP="00C726DB">
      <w:pPr>
        <w:spacing w:line="204" w:lineRule="auto"/>
        <w:jc w:val="center"/>
        <w:rPr>
          <w:rFonts w:eastAsia="Calibri"/>
          <w:b/>
          <w:sz w:val="28"/>
          <w:szCs w:val="28"/>
          <w:lang w:eastAsia="en-US"/>
        </w:rPr>
      </w:pPr>
    </w:p>
    <w:p w:rsidR="000B3A52" w:rsidRPr="006E7AA2" w:rsidRDefault="000B3A52" w:rsidP="00C726DB">
      <w:pPr>
        <w:spacing w:line="204" w:lineRule="auto"/>
        <w:jc w:val="center"/>
        <w:rPr>
          <w:rFonts w:eastAsia="Calibri"/>
          <w:b/>
          <w:sz w:val="28"/>
          <w:szCs w:val="28"/>
          <w:lang w:eastAsia="en-US"/>
        </w:rPr>
      </w:pPr>
    </w:p>
    <w:p w:rsidR="00C726DB" w:rsidRPr="006E7AA2" w:rsidRDefault="00C726DB" w:rsidP="00C726DB">
      <w:pPr>
        <w:spacing w:line="204" w:lineRule="auto"/>
        <w:ind w:firstLine="567"/>
        <w:jc w:val="center"/>
        <w:rPr>
          <w:rFonts w:eastAsia="Calibri"/>
          <w:sz w:val="28"/>
          <w:szCs w:val="28"/>
          <w:u w:val="single"/>
          <w:lang w:eastAsia="en-US"/>
        </w:rPr>
      </w:pPr>
      <w:r w:rsidRPr="006E7AA2">
        <w:rPr>
          <w:rFonts w:eastAsia="Calibri"/>
          <w:b/>
          <w:sz w:val="28"/>
          <w:szCs w:val="28"/>
          <w:lang w:eastAsia="en-US"/>
        </w:rPr>
        <w:t>Заявка на участие в Конкурсе</w:t>
      </w:r>
      <w:r w:rsidRPr="006E7AA2">
        <w:rPr>
          <w:rFonts w:eastAsia="Calibri"/>
          <w:sz w:val="28"/>
          <w:szCs w:val="28"/>
          <w:u w:val="single"/>
          <w:lang w:eastAsia="en-US"/>
        </w:rPr>
        <w:t xml:space="preserve"> ________________________________________________________________</w:t>
      </w:r>
    </w:p>
    <w:p w:rsidR="00C726DB" w:rsidRPr="006E7AA2" w:rsidRDefault="00C726DB" w:rsidP="00C726DB">
      <w:pPr>
        <w:tabs>
          <w:tab w:val="left" w:pos="1260"/>
          <w:tab w:val="left" w:pos="2727"/>
          <w:tab w:val="left" w:pos="3649"/>
        </w:tabs>
        <w:spacing w:line="204" w:lineRule="auto"/>
        <w:ind w:right="34" w:firstLine="1177"/>
        <w:jc w:val="both"/>
        <w:rPr>
          <w:sz w:val="18"/>
          <w:szCs w:val="18"/>
        </w:rPr>
      </w:pPr>
      <w:r w:rsidRPr="006E7AA2">
        <w:rPr>
          <w:sz w:val="18"/>
          <w:szCs w:val="18"/>
        </w:rPr>
        <w:t xml:space="preserve">                                           (указать наименование Конкурса)</w:t>
      </w:r>
    </w:p>
    <w:p w:rsidR="00C726DB" w:rsidRPr="006E7AA2" w:rsidRDefault="00C726DB" w:rsidP="00C726DB">
      <w:pPr>
        <w:spacing w:line="276" w:lineRule="auto"/>
        <w:ind w:firstLine="708"/>
        <w:jc w:val="both"/>
        <w:rPr>
          <w:rFonts w:eastAsia="Calibri"/>
          <w:sz w:val="28"/>
          <w:szCs w:val="28"/>
          <w:lang w:eastAsia="en-US"/>
        </w:rPr>
      </w:pPr>
      <w:r w:rsidRPr="006E7AA2">
        <w:rPr>
          <w:rFonts w:eastAsia="Calibri"/>
          <w:sz w:val="28"/>
          <w:szCs w:val="28"/>
          <w:lang w:eastAsia="en-US"/>
        </w:rPr>
        <w:t>Настоящей заявкой «________________________________________»</w:t>
      </w:r>
    </w:p>
    <w:p w:rsidR="00C726DB" w:rsidRPr="006E7AA2" w:rsidRDefault="00C726DB" w:rsidP="00C726DB">
      <w:pPr>
        <w:tabs>
          <w:tab w:val="left" w:pos="1260"/>
          <w:tab w:val="left" w:pos="2727"/>
          <w:tab w:val="left" w:pos="3649"/>
        </w:tabs>
        <w:ind w:right="34" w:firstLine="1177"/>
        <w:jc w:val="both"/>
        <w:rPr>
          <w:sz w:val="18"/>
          <w:szCs w:val="18"/>
        </w:rPr>
      </w:pPr>
      <w:r w:rsidRPr="006E7AA2">
        <w:rPr>
          <w:sz w:val="18"/>
          <w:szCs w:val="18"/>
        </w:rPr>
        <w:t xml:space="preserve">                                                                 (указать наименование Участника конкурса)</w:t>
      </w:r>
    </w:p>
    <w:p w:rsidR="00C726DB" w:rsidRPr="006E7AA2" w:rsidRDefault="00C726DB" w:rsidP="00C726DB">
      <w:pPr>
        <w:spacing w:line="276" w:lineRule="auto"/>
        <w:jc w:val="both"/>
        <w:rPr>
          <w:rFonts w:eastAsia="Calibri"/>
          <w:sz w:val="28"/>
          <w:szCs w:val="28"/>
          <w:lang w:eastAsia="en-US"/>
        </w:rPr>
      </w:pPr>
      <w:r w:rsidRPr="006E7AA2">
        <w:rPr>
          <w:rFonts w:eastAsia="Calibri"/>
          <w:sz w:val="28"/>
          <w:szCs w:val="28"/>
          <w:lang w:eastAsia="en-US"/>
        </w:rPr>
        <w:t xml:space="preserve">в лице __________________________________________________, действующ__ на основании ____________, выражает согласие и готово </w:t>
      </w:r>
      <w:r w:rsidR="00A72518" w:rsidRPr="006E7AA2">
        <w:rPr>
          <w:rFonts w:eastAsia="Calibri"/>
          <w:sz w:val="28"/>
          <w:szCs w:val="28"/>
          <w:lang w:eastAsia="en-US"/>
        </w:rPr>
        <w:t>выполнить работы</w:t>
      </w:r>
      <w:r w:rsidRPr="006E7AA2">
        <w:rPr>
          <w:rFonts w:eastAsia="Calibri"/>
          <w:sz w:val="28"/>
          <w:szCs w:val="28"/>
          <w:lang w:eastAsia="en-US"/>
        </w:rPr>
        <w:t xml:space="preserve"> (</w:t>
      </w:r>
      <w:r w:rsidR="00A72518" w:rsidRPr="006E7AA2">
        <w:rPr>
          <w:rFonts w:eastAsia="Calibri"/>
          <w:sz w:val="28"/>
          <w:szCs w:val="28"/>
          <w:lang w:eastAsia="en-US"/>
        </w:rPr>
        <w:t>оказать услуги</w:t>
      </w:r>
      <w:r w:rsidRPr="006E7AA2">
        <w:rPr>
          <w:rFonts w:eastAsia="Calibri"/>
          <w:sz w:val="28"/>
          <w:szCs w:val="28"/>
          <w:lang w:eastAsia="en-US"/>
        </w:rPr>
        <w:t xml:space="preserve">, поставить товар) в соответствии с условиями, изложенными в конкурсной документации от ___ ________ 202_ года, проекте договора и в </w:t>
      </w:r>
      <w:r w:rsidR="009F5099" w:rsidRPr="006E7AA2">
        <w:rPr>
          <w:rFonts w:eastAsia="Calibri"/>
          <w:sz w:val="28"/>
          <w:szCs w:val="28"/>
          <w:lang w:eastAsia="en-US"/>
        </w:rPr>
        <w:t>Техническом задании (</w:t>
      </w:r>
      <w:r w:rsidRPr="006E7AA2">
        <w:rPr>
          <w:rFonts w:eastAsia="Calibri"/>
          <w:sz w:val="28"/>
          <w:szCs w:val="28"/>
          <w:lang w:eastAsia="en-US"/>
        </w:rPr>
        <w:t>Техническ</w:t>
      </w:r>
      <w:r w:rsidR="00CF5D8C" w:rsidRPr="006E7AA2">
        <w:rPr>
          <w:rFonts w:eastAsia="Calibri"/>
          <w:sz w:val="28"/>
          <w:szCs w:val="28"/>
          <w:lang w:eastAsia="en-US"/>
        </w:rPr>
        <w:t>их</w:t>
      </w:r>
      <w:r w:rsidRPr="006E7AA2">
        <w:rPr>
          <w:rFonts w:eastAsia="Calibri"/>
          <w:sz w:val="28"/>
          <w:szCs w:val="28"/>
          <w:lang w:eastAsia="en-US"/>
        </w:rPr>
        <w:t xml:space="preserve"> </w:t>
      </w:r>
      <w:r w:rsidR="00CF5D8C" w:rsidRPr="006E7AA2">
        <w:rPr>
          <w:rFonts w:eastAsia="Calibri"/>
          <w:sz w:val="28"/>
          <w:szCs w:val="28"/>
          <w:lang w:eastAsia="en-US"/>
        </w:rPr>
        <w:t>требованиях</w:t>
      </w:r>
      <w:r w:rsidR="009F5099" w:rsidRPr="006E7AA2">
        <w:rPr>
          <w:rFonts w:eastAsia="Calibri"/>
          <w:sz w:val="28"/>
          <w:szCs w:val="28"/>
          <w:lang w:eastAsia="en-US"/>
        </w:rPr>
        <w:t>)</w:t>
      </w:r>
      <w:r w:rsidRPr="006E7AA2">
        <w:rPr>
          <w:rFonts w:eastAsia="Calibri"/>
          <w:sz w:val="28"/>
          <w:szCs w:val="28"/>
          <w:lang w:eastAsia="en-US"/>
        </w:rPr>
        <w:t>, являющимися приложением к вышеуказанной конкурсной документации.</w:t>
      </w:r>
    </w:p>
    <w:p w:rsidR="00C726DB" w:rsidRPr="006E7AA2" w:rsidRDefault="00C726DB" w:rsidP="00C726DB">
      <w:pPr>
        <w:spacing w:line="276" w:lineRule="auto"/>
        <w:jc w:val="both"/>
        <w:rPr>
          <w:rFonts w:eastAsia="Calibri"/>
          <w:b/>
          <w:sz w:val="28"/>
          <w:szCs w:val="28"/>
          <w:lang w:eastAsia="en-US"/>
        </w:rPr>
      </w:pPr>
      <w:r w:rsidRPr="006E7AA2">
        <w:rPr>
          <w:rFonts w:eastAsia="Calibri"/>
          <w:b/>
          <w:sz w:val="28"/>
          <w:szCs w:val="28"/>
          <w:lang w:eastAsia="en-US"/>
        </w:rPr>
        <w:t xml:space="preserve">Наименование </w:t>
      </w:r>
      <w:r w:rsidR="00A72518" w:rsidRPr="006E7AA2">
        <w:rPr>
          <w:rFonts w:eastAsia="Calibri"/>
          <w:b/>
          <w:sz w:val="28"/>
          <w:szCs w:val="28"/>
          <w:lang w:eastAsia="en-US"/>
        </w:rPr>
        <w:t>работ</w:t>
      </w:r>
      <w:r w:rsidRPr="006E7AA2">
        <w:rPr>
          <w:rFonts w:eastAsia="Calibri"/>
          <w:b/>
          <w:sz w:val="28"/>
          <w:szCs w:val="28"/>
          <w:lang w:eastAsia="en-US"/>
        </w:rPr>
        <w:t xml:space="preserve"> (</w:t>
      </w:r>
      <w:r w:rsidR="00A72518" w:rsidRPr="006E7AA2">
        <w:rPr>
          <w:rFonts w:eastAsia="Calibri"/>
          <w:b/>
          <w:sz w:val="28"/>
          <w:szCs w:val="28"/>
          <w:lang w:eastAsia="en-US"/>
        </w:rPr>
        <w:t>услуг</w:t>
      </w:r>
      <w:r w:rsidRPr="006E7AA2">
        <w:rPr>
          <w:rFonts w:eastAsia="Calibri"/>
          <w:b/>
          <w:sz w:val="28"/>
          <w:szCs w:val="28"/>
          <w:lang w:eastAsia="en-US"/>
        </w:rPr>
        <w:t>, товара): ______________________________</w:t>
      </w:r>
    </w:p>
    <w:p w:rsidR="00C726DB" w:rsidRPr="006E7AA2" w:rsidRDefault="00C726DB" w:rsidP="00C726DB">
      <w:pPr>
        <w:spacing w:line="276" w:lineRule="auto"/>
        <w:jc w:val="both"/>
        <w:rPr>
          <w:rFonts w:eastAsia="Calibri"/>
          <w:sz w:val="28"/>
          <w:szCs w:val="28"/>
          <w:lang w:eastAsia="en-US"/>
        </w:rPr>
      </w:pPr>
      <w:r w:rsidRPr="006E7AA2">
        <w:rPr>
          <w:rFonts w:eastAsia="Calibri"/>
          <w:b/>
          <w:sz w:val="28"/>
          <w:szCs w:val="28"/>
          <w:lang w:eastAsia="en-US"/>
        </w:rPr>
        <w:t xml:space="preserve">Общая стоимость </w:t>
      </w:r>
      <w:r w:rsidR="00A72518" w:rsidRPr="006E7AA2">
        <w:rPr>
          <w:rFonts w:eastAsia="Calibri"/>
          <w:b/>
          <w:sz w:val="28"/>
          <w:szCs w:val="28"/>
          <w:lang w:eastAsia="en-US"/>
        </w:rPr>
        <w:t>работ (услуг, товара)</w:t>
      </w:r>
      <w:r w:rsidRPr="006E7AA2">
        <w:rPr>
          <w:rFonts w:eastAsia="Calibri"/>
          <w:b/>
          <w:sz w:val="28"/>
          <w:szCs w:val="28"/>
          <w:lang w:eastAsia="en-US"/>
        </w:rPr>
        <w:t xml:space="preserve"> составляет</w:t>
      </w:r>
      <w:r w:rsidRPr="006E7AA2">
        <w:rPr>
          <w:rFonts w:eastAsia="Calibri"/>
          <w:sz w:val="28"/>
          <w:szCs w:val="28"/>
          <w:lang w:eastAsia="en-US"/>
        </w:rPr>
        <w:t>: __________ (_____________) российских рублей, 00 копеек, в т.ч. НДС __%: ______________ (_____________) российских рублей, ___ копеек.</w:t>
      </w:r>
    </w:p>
    <w:p w:rsidR="00E22BFD" w:rsidRPr="006E7AA2" w:rsidRDefault="00E22BFD" w:rsidP="00F46400">
      <w:pPr>
        <w:tabs>
          <w:tab w:val="num" w:pos="1288"/>
          <w:tab w:val="left" w:pos="1701"/>
        </w:tabs>
        <w:ind w:right="-284"/>
        <w:jc w:val="both"/>
        <w:rPr>
          <w:rFonts w:eastAsia="Calibri"/>
          <w:sz w:val="28"/>
          <w:szCs w:val="28"/>
          <w:lang w:eastAsia="en-US"/>
        </w:rPr>
      </w:pPr>
      <w:r w:rsidRPr="006E7AA2">
        <w:rPr>
          <w:rFonts w:eastAsia="Calibri"/>
          <w:sz w:val="28"/>
          <w:szCs w:val="28"/>
          <w:lang w:eastAsia="en-US"/>
        </w:rPr>
        <w:t xml:space="preserve">Структура цены </w:t>
      </w:r>
      <w:r w:rsidR="009C01E1" w:rsidRPr="006E7AA2">
        <w:rPr>
          <w:rFonts w:eastAsia="Calibri"/>
          <w:sz w:val="28"/>
          <w:szCs w:val="28"/>
          <w:lang w:eastAsia="en-US"/>
        </w:rPr>
        <w:t>на</w:t>
      </w:r>
      <w:r w:rsidR="009C01E1" w:rsidRPr="006E7AA2">
        <w:rPr>
          <w:sz w:val="28"/>
          <w:szCs w:val="28"/>
        </w:rPr>
        <w:t xml:space="preserve"> </w:t>
      </w:r>
      <w:r w:rsidR="00F46400" w:rsidRPr="006E7AA2">
        <w:rPr>
          <w:sz w:val="28"/>
          <w:szCs w:val="28"/>
        </w:rPr>
        <w:t xml:space="preserve">оказание услуг по приобретению сертификатов на сервисное обслуживание системы обмена информацией между подразделениями финансовой разведки государств - участников </w:t>
      </w:r>
      <w:r w:rsidR="00BD1709" w:rsidRPr="006E7AA2">
        <w:rPr>
          <w:sz w:val="28"/>
          <w:szCs w:val="28"/>
        </w:rPr>
        <w:t>С</w:t>
      </w:r>
      <w:r w:rsidR="00F46400" w:rsidRPr="006E7AA2">
        <w:rPr>
          <w:sz w:val="28"/>
          <w:szCs w:val="28"/>
        </w:rPr>
        <w:t xml:space="preserve">одружества </w:t>
      </w:r>
      <w:r w:rsidR="00BD1709" w:rsidRPr="006E7AA2">
        <w:rPr>
          <w:sz w:val="28"/>
          <w:szCs w:val="28"/>
        </w:rPr>
        <w:t>Н</w:t>
      </w:r>
      <w:r w:rsidR="00F46400" w:rsidRPr="006E7AA2">
        <w:rPr>
          <w:sz w:val="28"/>
          <w:szCs w:val="28"/>
        </w:rPr>
        <w:t xml:space="preserve">езависимых </w:t>
      </w:r>
      <w:r w:rsidR="00BD1709" w:rsidRPr="006E7AA2">
        <w:rPr>
          <w:sz w:val="28"/>
          <w:szCs w:val="28"/>
        </w:rPr>
        <w:t>Г</w:t>
      </w:r>
      <w:r w:rsidR="00F46400" w:rsidRPr="006E7AA2">
        <w:rPr>
          <w:sz w:val="28"/>
          <w:szCs w:val="28"/>
        </w:rPr>
        <w:t>осударств</w:t>
      </w:r>
      <w:r w:rsidR="002F2666" w:rsidRPr="006E7AA2">
        <w:rPr>
          <w:rFonts w:eastAsia="Calibri"/>
          <w:sz w:val="28"/>
          <w:szCs w:val="28"/>
          <w:lang w:eastAsia="en-US"/>
        </w:rPr>
        <w:t xml:space="preserve"> </w:t>
      </w:r>
      <w:r w:rsidRPr="006E7AA2">
        <w:rPr>
          <w:rFonts w:eastAsia="Calibri"/>
          <w:sz w:val="28"/>
          <w:szCs w:val="28"/>
          <w:lang w:eastAsia="en-US"/>
        </w:rPr>
        <w:t>отображается Участником</w:t>
      </w:r>
      <w:r w:rsidR="00FB0991" w:rsidRPr="006E7AA2">
        <w:rPr>
          <w:rFonts w:eastAsia="Calibri"/>
          <w:sz w:val="28"/>
          <w:szCs w:val="28"/>
          <w:lang w:eastAsia="en-US"/>
        </w:rPr>
        <w:t xml:space="preserve"> </w:t>
      </w:r>
      <w:r w:rsidRPr="006E7AA2">
        <w:rPr>
          <w:rFonts w:eastAsia="Calibri"/>
          <w:sz w:val="28"/>
          <w:szCs w:val="28"/>
          <w:lang w:eastAsia="en-US"/>
        </w:rPr>
        <w:t>в Таблице № 1.</w:t>
      </w:r>
    </w:p>
    <w:p w:rsidR="0065102D" w:rsidRPr="006E7AA2" w:rsidRDefault="0065102D" w:rsidP="00A55150">
      <w:pPr>
        <w:tabs>
          <w:tab w:val="left" w:pos="567"/>
        </w:tabs>
        <w:spacing w:line="276" w:lineRule="auto"/>
        <w:ind w:right="50"/>
        <w:jc w:val="right"/>
        <w:rPr>
          <w:bCs/>
          <w:sz w:val="25"/>
          <w:szCs w:val="25"/>
        </w:rPr>
      </w:pPr>
    </w:p>
    <w:p w:rsidR="007F133B" w:rsidRPr="006E7AA2" w:rsidRDefault="007F133B" w:rsidP="00743E58">
      <w:pPr>
        <w:tabs>
          <w:tab w:val="left" w:pos="567"/>
        </w:tabs>
        <w:spacing w:line="276" w:lineRule="auto"/>
        <w:ind w:right="50"/>
        <w:jc w:val="right"/>
        <w:rPr>
          <w:bCs/>
          <w:sz w:val="25"/>
          <w:szCs w:val="25"/>
        </w:rPr>
      </w:pPr>
    </w:p>
    <w:p w:rsidR="00743E58" w:rsidRPr="006E7AA2" w:rsidRDefault="00743E58" w:rsidP="00743E58">
      <w:pPr>
        <w:tabs>
          <w:tab w:val="left" w:pos="567"/>
        </w:tabs>
        <w:spacing w:line="276" w:lineRule="auto"/>
        <w:ind w:right="50"/>
        <w:jc w:val="right"/>
        <w:rPr>
          <w:bCs/>
          <w:sz w:val="25"/>
          <w:szCs w:val="25"/>
        </w:rPr>
      </w:pPr>
      <w:r w:rsidRPr="006E7AA2">
        <w:rPr>
          <w:bCs/>
          <w:sz w:val="25"/>
          <w:szCs w:val="25"/>
        </w:rPr>
        <w:lastRenderedPageBreak/>
        <w:t>Таблица №1.</w:t>
      </w:r>
    </w:p>
    <w:tbl>
      <w:tblPr>
        <w:tblW w:w="10391" w:type="dxa"/>
        <w:jc w:val="center"/>
        <w:tblLook w:val="04A0" w:firstRow="1" w:lastRow="0" w:firstColumn="1" w:lastColumn="0" w:noHBand="0" w:noVBand="1"/>
      </w:tblPr>
      <w:tblGrid>
        <w:gridCol w:w="648"/>
        <w:gridCol w:w="2797"/>
        <w:gridCol w:w="2552"/>
        <w:gridCol w:w="725"/>
        <w:gridCol w:w="2393"/>
        <w:gridCol w:w="1276"/>
      </w:tblGrid>
      <w:tr w:rsidR="00A7755C" w:rsidRPr="006E7AA2" w:rsidTr="007F133B">
        <w:trPr>
          <w:trHeight w:val="971"/>
          <w:jc w:val="center"/>
        </w:trPr>
        <w:tc>
          <w:tcPr>
            <w:tcW w:w="648" w:type="dxa"/>
            <w:tcBorders>
              <w:top w:val="single" w:sz="4" w:space="0" w:color="auto"/>
              <w:left w:val="single" w:sz="4" w:space="0" w:color="auto"/>
              <w:bottom w:val="single" w:sz="4" w:space="0" w:color="auto"/>
              <w:right w:val="single" w:sz="4" w:space="0" w:color="auto"/>
            </w:tcBorders>
            <w:vAlign w:val="center"/>
          </w:tcPr>
          <w:p w:rsidR="00743E58" w:rsidRPr="006E7AA2" w:rsidRDefault="00743E58" w:rsidP="00466289">
            <w:pPr>
              <w:ind w:right="-1"/>
              <w:jc w:val="center"/>
              <w:rPr>
                <w:sz w:val="25"/>
                <w:szCs w:val="25"/>
              </w:rPr>
            </w:pPr>
            <w:r w:rsidRPr="006E7AA2">
              <w:rPr>
                <w:sz w:val="25"/>
                <w:szCs w:val="25"/>
              </w:rPr>
              <w:t>№ поз.</w:t>
            </w:r>
          </w:p>
        </w:tc>
        <w:tc>
          <w:tcPr>
            <w:tcW w:w="2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3E58" w:rsidRPr="006E7AA2" w:rsidRDefault="00743E58" w:rsidP="006F3A1C">
            <w:pPr>
              <w:jc w:val="center"/>
              <w:rPr>
                <w:sz w:val="25"/>
                <w:szCs w:val="25"/>
              </w:rPr>
            </w:pPr>
            <w:r w:rsidRPr="006E7AA2">
              <w:rPr>
                <w:sz w:val="25"/>
                <w:szCs w:val="25"/>
              </w:rPr>
              <w:t>Наименование сертификат</w:t>
            </w:r>
            <w:r w:rsidR="006F3A1C" w:rsidRPr="006E7AA2">
              <w:rPr>
                <w:sz w:val="25"/>
                <w:szCs w:val="25"/>
              </w:rPr>
              <w:t>ов</w:t>
            </w:r>
          </w:p>
        </w:tc>
        <w:tc>
          <w:tcPr>
            <w:tcW w:w="2552" w:type="dxa"/>
            <w:tcBorders>
              <w:top w:val="single" w:sz="4" w:space="0" w:color="auto"/>
              <w:left w:val="nil"/>
              <w:bottom w:val="single" w:sz="4" w:space="0" w:color="auto"/>
              <w:right w:val="single" w:sz="4" w:space="0" w:color="auto"/>
            </w:tcBorders>
            <w:shd w:val="clear" w:color="auto" w:fill="auto"/>
            <w:noWrap/>
            <w:vAlign w:val="center"/>
            <w:hideMark/>
          </w:tcPr>
          <w:p w:rsidR="00743E58" w:rsidRPr="006E7AA2" w:rsidRDefault="00743E58" w:rsidP="00466289">
            <w:pPr>
              <w:ind w:right="-1"/>
              <w:jc w:val="center"/>
              <w:rPr>
                <w:sz w:val="25"/>
                <w:szCs w:val="25"/>
              </w:rPr>
            </w:pPr>
            <w:r w:rsidRPr="006E7AA2">
              <w:rPr>
                <w:sz w:val="25"/>
                <w:szCs w:val="25"/>
              </w:rPr>
              <w:t xml:space="preserve">Наименование узлов </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743E58" w:rsidRPr="006E7AA2" w:rsidRDefault="00743E58" w:rsidP="00466289">
            <w:pPr>
              <w:ind w:right="-1"/>
              <w:jc w:val="center"/>
            </w:pPr>
            <w:r w:rsidRPr="006E7AA2">
              <w:t>Кол. (шт.)</w:t>
            </w:r>
          </w:p>
        </w:tc>
        <w:tc>
          <w:tcPr>
            <w:tcW w:w="2393" w:type="dxa"/>
            <w:tcBorders>
              <w:top w:val="single" w:sz="4" w:space="0" w:color="auto"/>
              <w:left w:val="nil"/>
              <w:bottom w:val="single" w:sz="4" w:space="0" w:color="auto"/>
              <w:right w:val="single" w:sz="4" w:space="0" w:color="auto"/>
            </w:tcBorders>
            <w:vAlign w:val="center"/>
          </w:tcPr>
          <w:p w:rsidR="00D45BF4" w:rsidRPr="006E7AA2" w:rsidRDefault="00D45BF4" w:rsidP="00D45BF4">
            <w:pPr>
              <w:jc w:val="center"/>
            </w:pPr>
            <w:r w:rsidRPr="006E7AA2">
              <w:t xml:space="preserve">Период сопровождения: </w:t>
            </w:r>
          </w:p>
          <w:p w:rsidR="00D45BF4" w:rsidRPr="006E7AA2" w:rsidRDefault="00D45BF4" w:rsidP="00D45BF4">
            <w:pPr>
              <w:ind w:right="-1"/>
              <w:jc w:val="center"/>
            </w:pPr>
            <w:r w:rsidRPr="006E7AA2">
              <w:t xml:space="preserve">(1 (один) год </w:t>
            </w:r>
          </w:p>
          <w:p w:rsidR="00743E58" w:rsidRPr="006E7AA2" w:rsidRDefault="00D45BF4" w:rsidP="00D45BF4">
            <w:pPr>
              <w:ind w:right="-1"/>
              <w:jc w:val="center"/>
            </w:pPr>
            <w:r w:rsidRPr="006E7AA2">
              <w:t>с момента передачи)</w:t>
            </w:r>
          </w:p>
        </w:tc>
        <w:tc>
          <w:tcPr>
            <w:tcW w:w="1276" w:type="dxa"/>
            <w:tcBorders>
              <w:top w:val="single" w:sz="4" w:space="0" w:color="auto"/>
              <w:left w:val="nil"/>
              <w:bottom w:val="single" w:sz="4" w:space="0" w:color="auto"/>
              <w:right w:val="single" w:sz="4" w:space="0" w:color="auto"/>
            </w:tcBorders>
            <w:vAlign w:val="center"/>
          </w:tcPr>
          <w:p w:rsidR="007F133B" w:rsidRPr="006E7AA2" w:rsidRDefault="00743E58" w:rsidP="00466289">
            <w:pPr>
              <w:ind w:right="-1"/>
              <w:jc w:val="center"/>
            </w:pPr>
            <w:r w:rsidRPr="006E7AA2">
              <w:t xml:space="preserve">Цена </w:t>
            </w:r>
          </w:p>
          <w:p w:rsidR="00743E58" w:rsidRPr="006E7AA2" w:rsidRDefault="00743E58" w:rsidP="00466289">
            <w:pPr>
              <w:ind w:right="-1"/>
              <w:jc w:val="center"/>
            </w:pPr>
            <w:r w:rsidRPr="006E7AA2">
              <w:t>(руб.)</w:t>
            </w:r>
          </w:p>
        </w:tc>
      </w:tr>
      <w:tr w:rsidR="00A7755C" w:rsidRPr="006E7AA2" w:rsidTr="007F133B">
        <w:trPr>
          <w:trHeight w:val="1243"/>
          <w:jc w:val="center"/>
        </w:trPr>
        <w:tc>
          <w:tcPr>
            <w:tcW w:w="648"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F46400">
            <w:pPr>
              <w:jc w:val="center"/>
            </w:pPr>
            <w:r w:rsidRPr="006E7AA2">
              <w:t>1</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F46400" w:rsidRPr="006E7AA2" w:rsidRDefault="00F46400" w:rsidP="00F46400">
            <w:r w:rsidRPr="006E7AA2">
              <w:t>Услуги по техническому сопровождению защищенной сети информационного обмена.</w:t>
            </w:r>
          </w:p>
          <w:p w:rsidR="00F46400" w:rsidRPr="006E7AA2" w:rsidRDefault="00F46400" w:rsidP="00F46400">
            <w:r w:rsidRPr="006E7AA2">
              <w:t>Услуги по техническому сопровождению инфраструктуры сети информационного обмена.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F133B" w:rsidRPr="006E7AA2" w:rsidRDefault="00F46400" w:rsidP="00F46400">
            <w:pPr>
              <w:ind w:right="-1"/>
            </w:pPr>
            <w:r w:rsidRPr="006E7AA2">
              <w:t xml:space="preserve">Центр управления защищенной сетью информационного обмена на территории Российской Федерации. </w:t>
            </w:r>
          </w:p>
          <w:p w:rsidR="00F46400" w:rsidRPr="006E7AA2" w:rsidRDefault="00F46400" w:rsidP="00F46400">
            <w:pPr>
              <w:ind w:right="-1"/>
            </w:pPr>
            <w:r w:rsidRPr="006E7AA2">
              <w:t>Инв. 000000225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F46400" w:rsidRPr="006E7AA2" w:rsidRDefault="00F46400" w:rsidP="00F46400">
            <w:pPr>
              <w:ind w:right="-1"/>
              <w:jc w:val="center"/>
            </w:pPr>
            <w:r w:rsidRPr="006E7AA2">
              <w:t>1</w:t>
            </w:r>
          </w:p>
        </w:tc>
        <w:tc>
          <w:tcPr>
            <w:tcW w:w="2393"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036E33">
            <w:pPr>
              <w:ind w:right="-1"/>
              <w:jc w:val="center"/>
            </w:pPr>
            <w:r w:rsidRPr="006E7AA2">
              <w:t>18.12.2023-1</w:t>
            </w:r>
            <w:r w:rsidR="00036E33">
              <w:t>7</w:t>
            </w:r>
            <w:r w:rsidRPr="006E7AA2">
              <w:t>.12.202</w:t>
            </w:r>
            <w:r w:rsidR="00701991" w:rsidRPr="006E7AA2">
              <w:t>4</w:t>
            </w:r>
          </w:p>
        </w:tc>
        <w:tc>
          <w:tcPr>
            <w:tcW w:w="1276"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D45BF4">
            <w:pPr>
              <w:ind w:right="-1"/>
              <w:jc w:val="center"/>
              <w:rPr>
                <w:sz w:val="20"/>
                <w:szCs w:val="20"/>
                <w:lang w:val="en-US"/>
              </w:rPr>
            </w:pPr>
          </w:p>
        </w:tc>
      </w:tr>
      <w:tr w:rsidR="00A7755C" w:rsidRPr="006E7AA2" w:rsidTr="007F133B">
        <w:trPr>
          <w:trHeight w:val="878"/>
          <w:jc w:val="center"/>
        </w:trPr>
        <w:tc>
          <w:tcPr>
            <w:tcW w:w="648"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F46400">
            <w:pPr>
              <w:jc w:val="center"/>
            </w:pPr>
            <w:r w:rsidRPr="006E7AA2">
              <w:t>2</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F46400" w:rsidRPr="006E7AA2" w:rsidRDefault="00F46400" w:rsidP="00F46400">
            <w:r w:rsidRPr="006E7AA2">
              <w:t>Услуги по техническому сопровождению защищенной сети информационного обмена.</w:t>
            </w:r>
          </w:p>
          <w:p w:rsidR="00F46400" w:rsidRPr="006E7AA2" w:rsidRDefault="00F46400" w:rsidP="00F46400">
            <w:r w:rsidRPr="006E7AA2">
              <w:t>Услуги по техническому сопровождению инфраструктуры сети информационного обмена.</w:t>
            </w:r>
          </w:p>
        </w:tc>
        <w:tc>
          <w:tcPr>
            <w:tcW w:w="2552" w:type="dxa"/>
            <w:tcBorders>
              <w:top w:val="single" w:sz="4" w:space="0" w:color="auto"/>
              <w:left w:val="nil"/>
              <w:bottom w:val="single" w:sz="4" w:space="0" w:color="auto"/>
              <w:right w:val="single" w:sz="4" w:space="0" w:color="auto"/>
            </w:tcBorders>
            <w:shd w:val="clear" w:color="auto" w:fill="auto"/>
            <w:vAlign w:val="center"/>
          </w:tcPr>
          <w:p w:rsidR="007F133B" w:rsidRPr="006E7AA2" w:rsidRDefault="00F46400" w:rsidP="00F46400">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Российской Федерации. </w:t>
            </w:r>
          </w:p>
          <w:p w:rsidR="00F46400" w:rsidRPr="006E7AA2" w:rsidRDefault="00F46400" w:rsidP="00F46400">
            <w:pPr>
              <w:ind w:right="-1"/>
            </w:pPr>
            <w:r w:rsidRPr="006E7AA2">
              <w:t>Инв. 000000226</w:t>
            </w:r>
          </w:p>
        </w:tc>
        <w:tc>
          <w:tcPr>
            <w:tcW w:w="725" w:type="dxa"/>
            <w:tcBorders>
              <w:top w:val="single" w:sz="4" w:space="0" w:color="auto"/>
              <w:left w:val="nil"/>
              <w:bottom w:val="single" w:sz="4" w:space="0" w:color="auto"/>
              <w:right w:val="single" w:sz="4" w:space="0" w:color="auto"/>
            </w:tcBorders>
            <w:shd w:val="clear" w:color="auto" w:fill="auto"/>
            <w:vAlign w:val="center"/>
          </w:tcPr>
          <w:p w:rsidR="00F46400" w:rsidRPr="006E7AA2" w:rsidRDefault="00F46400" w:rsidP="00F46400">
            <w:pPr>
              <w:ind w:right="-1"/>
              <w:jc w:val="center"/>
            </w:pPr>
            <w:r w:rsidRPr="006E7AA2">
              <w:t>1</w:t>
            </w:r>
          </w:p>
        </w:tc>
        <w:tc>
          <w:tcPr>
            <w:tcW w:w="2393" w:type="dxa"/>
            <w:tcBorders>
              <w:top w:val="single" w:sz="4" w:space="0" w:color="auto"/>
              <w:left w:val="nil"/>
              <w:bottom w:val="single" w:sz="4" w:space="0" w:color="auto"/>
              <w:right w:val="single" w:sz="4" w:space="0" w:color="auto"/>
            </w:tcBorders>
            <w:vAlign w:val="center"/>
          </w:tcPr>
          <w:p w:rsidR="00F46400" w:rsidRPr="006E7AA2" w:rsidRDefault="00F46400" w:rsidP="00036E33">
            <w:pPr>
              <w:ind w:right="-1"/>
              <w:jc w:val="center"/>
            </w:pPr>
            <w:r w:rsidRPr="006E7AA2">
              <w:t>18.12.2023-1</w:t>
            </w:r>
            <w:r w:rsidR="00036E33">
              <w:t>7</w:t>
            </w:r>
            <w:r w:rsidRPr="006E7AA2">
              <w:t>.12.202</w:t>
            </w:r>
            <w:r w:rsidR="00701991" w:rsidRPr="006E7AA2">
              <w:t>4</w:t>
            </w:r>
          </w:p>
        </w:tc>
        <w:tc>
          <w:tcPr>
            <w:tcW w:w="1276" w:type="dxa"/>
            <w:tcBorders>
              <w:top w:val="single" w:sz="4" w:space="0" w:color="auto"/>
              <w:left w:val="nil"/>
              <w:bottom w:val="single" w:sz="4" w:space="0" w:color="auto"/>
              <w:right w:val="single" w:sz="4" w:space="0" w:color="auto"/>
            </w:tcBorders>
            <w:vAlign w:val="center"/>
          </w:tcPr>
          <w:p w:rsidR="00F46400" w:rsidRPr="006E7AA2" w:rsidRDefault="00F46400" w:rsidP="00D45BF4">
            <w:pPr>
              <w:jc w:val="center"/>
              <w:rPr>
                <w:sz w:val="20"/>
                <w:szCs w:val="20"/>
                <w:lang w:val="en-US"/>
              </w:rPr>
            </w:pPr>
          </w:p>
        </w:tc>
      </w:tr>
      <w:tr w:rsidR="00A7755C" w:rsidRPr="006E7AA2" w:rsidTr="007F133B">
        <w:trPr>
          <w:trHeight w:val="878"/>
          <w:jc w:val="center"/>
        </w:trPr>
        <w:tc>
          <w:tcPr>
            <w:tcW w:w="648"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F46400">
            <w:pPr>
              <w:jc w:val="center"/>
            </w:pPr>
            <w:r w:rsidRPr="006E7AA2">
              <w:t>3</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F46400" w:rsidRPr="006E7AA2" w:rsidRDefault="00F46400" w:rsidP="00F46400">
            <w:r w:rsidRPr="006E7AA2">
              <w:t>Услуги по техническому сопровождению защищенной сети информационного обмена.</w:t>
            </w:r>
          </w:p>
          <w:p w:rsidR="00F46400" w:rsidRPr="006E7AA2" w:rsidRDefault="00F46400" w:rsidP="00F46400">
            <w:r w:rsidRPr="006E7AA2">
              <w:t>Услуги по техническому сопровождению инфраструктуры сети информационного обмена.</w:t>
            </w:r>
          </w:p>
        </w:tc>
        <w:tc>
          <w:tcPr>
            <w:tcW w:w="2552" w:type="dxa"/>
            <w:tcBorders>
              <w:top w:val="single" w:sz="4" w:space="0" w:color="auto"/>
              <w:left w:val="nil"/>
              <w:bottom w:val="single" w:sz="4" w:space="0" w:color="auto"/>
              <w:right w:val="single" w:sz="4" w:space="0" w:color="auto"/>
            </w:tcBorders>
            <w:shd w:val="clear" w:color="auto" w:fill="auto"/>
            <w:vAlign w:val="center"/>
          </w:tcPr>
          <w:p w:rsidR="00F46400" w:rsidRPr="006E7AA2" w:rsidRDefault="00F46400" w:rsidP="00F46400">
            <w:pPr>
              <w:ind w:right="-1"/>
            </w:pPr>
            <w:r w:rsidRPr="006E7AA2">
              <w:t>Комплект для организации автоматизированных рабочих мест пользователей в защищённой сети информационного обмена на территории Республики Кыргызстан. Инв.000000227</w:t>
            </w:r>
          </w:p>
        </w:tc>
        <w:tc>
          <w:tcPr>
            <w:tcW w:w="725" w:type="dxa"/>
            <w:tcBorders>
              <w:top w:val="single" w:sz="4" w:space="0" w:color="auto"/>
              <w:left w:val="nil"/>
              <w:bottom w:val="single" w:sz="4" w:space="0" w:color="auto"/>
              <w:right w:val="single" w:sz="4" w:space="0" w:color="auto"/>
            </w:tcBorders>
            <w:shd w:val="clear" w:color="auto" w:fill="auto"/>
            <w:vAlign w:val="center"/>
          </w:tcPr>
          <w:p w:rsidR="00F46400" w:rsidRPr="006E7AA2" w:rsidRDefault="00F46400" w:rsidP="00F46400">
            <w:pPr>
              <w:ind w:right="-1"/>
              <w:jc w:val="center"/>
            </w:pPr>
            <w:r w:rsidRPr="006E7AA2">
              <w:t>1</w:t>
            </w:r>
          </w:p>
        </w:tc>
        <w:tc>
          <w:tcPr>
            <w:tcW w:w="2393" w:type="dxa"/>
            <w:tcBorders>
              <w:top w:val="single" w:sz="4" w:space="0" w:color="auto"/>
              <w:left w:val="nil"/>
              <w:bottom w:val="single" w:sz="4" w:space="0" w:color="auto"/>
              <w:right w:val="single" w:sz="4" w:space="0" w:color="auto"/>
            </w:tcBorders>
            <w:vAlign w:val="center"/>
          </w:tcPr>
          <w:p w:rsidR="00F46400" w:rsidRPr="006E7AA2" w:rsidRDefault="00F46400" w:rsidP="00036E33">
            <w:pPr>
              <w:ind w:right="-1"/>
              <w:jc w:val="center"/>
            </w:pPr>
            <w:r w:rsidRPr="006E7AA2">
              <w:t>18.12.2023-1</w:t>
            </w:r>
            <w:r w:rsidR="00036E33">
              <w:t>7</w:t>
            </w:r>
            <w:r w:rsidRPr="006E7AA2">
              <w:t>.12.202</w:t>
            </w:r>
            <w:r w:rsidR="00701991" w:rsidRPr="006E7AA2">
              <w:t>4</w:t>
            </w:r>
          </w:p>
        </w:tc>
        <w:tc>
          <w:tcPr>
            <w:tcW w:w="1276" w:type="dxa"/>
            <w:tcBorders>
              <w:top w:val="single" w:sz="4" w:space="0" w:color="auto"/>
              <w:left w:val="nil"/>
              <w:bottom w:val="single" w:sz="4" w:space="0" w:color="auto"/>
              <w:right w:val="single" w:sz="4" w:space="0" w:color="auto"/>
            </w:tcBorders>
            <w:vAlign w:val="center"/>
          </w:tcPr>
          <w:p w:rsidR="00F46400" w:rsidRPr="006E7AA2" w:rsidRDefault="00F46400" w:rsidP="00D45BF4">
            <w:pPr>
              <w:jc w:val="center"/>
              <w:rPr>
                <w:sz w:val="20"/>
                <w:szCs w:val="20"/>
                <w:lang w:val="en-US"/>
              </w:rPr>
            </w:pPr>
          </w:p>
        </w:tc>
      </w:tr>
      <w:tr w:rsidR="00A7755C" w:rsidRPr="006E7AA2" w:rsidTr="007F133B">
        <w:trPr>
          <w:trHeight w:val="878"/>
          <w:jc w:val="center"/>
        </w:trPr>
        <w:tc>
          <w:tcPr>
            <w:tcW w:w="648"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F46400">
            <w:pPr>
              <w:jc w:val="center"/>
            </w:pPr>
            <w:r w:rsidRPr="006E7AA2">
              <w:t>4</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F46400" w:rsidRPr="006E7AA2" w:rsidRDefault="00F46400" w:rsidP="00F46400">
            <w:r w:rsidRPr="006E7AA2">
              <w:t>Услуги по техническому сопровождению защищенной сети информационного обмена.</w:t>
            </w:r>
          </w:p>
          <w:p w:rsidR="00F46400" w:rsidRPr="006E7AA2" w:rsidRDefault="00F46400" w:rsidP="00F46400">
            <w:r w:rsidRPr="006E7AA2">
              <w:t>Услуги по техническому сопровождению инфраструктуры сети информационного обмена.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F133B" w:rsidRPr="006E7AA2" w:rsidRDefault="00F46400" w:rsidP="00F46400">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Казахстан. </w:t>
            </w:r>
          </w:p>
          <w:p w:rsidR="00F46400" w:rsidRPr="006E7AA2" w:rsidRDefault="00F46400" w:rsidP="00F46400">
            <w:pPr>
              <w:ind w:right="-1"/>
            </w:pPr>
            <w:r w:rsidRPr="006E7AA2">
              <w:t>Инв. 000000228</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F46400" w:rsidRPr="006E7AA2" w:rsidRDefault="00F46400" w:rsidP="00F46400">
            <w:pPr>
              <w:ind w:right="-1"/>
              <w:jc w:val="center"/>
            </w:pPr>
            <w:r w:rsidRPr="006E7AA2">
              <w:t>1</w:t>
            </w:r>
          </w:p>
        </w:tc>
        <w:tc>
          <w:tcPr>
            <w:tcW w:w="2393"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036E33">
            <w:pPr>
              <w:ind w:right="-1"/>
              <w:jc w:val="center"/>
            </w:pPr>
            <w:r w:rsidRPr="006E7AA2">
              <w:t>18.12.2023-1</w:t>
            </w:r>
            <w:r w:rsidR="00036E33">
              <w:t>7</w:t>
            </w:r>
            <w:r w:rsidRPr="006E7AA2">
              <w:t>.12.202</w:t>
            </w:r>
            <w:r w:rsidR="00701991" w:rsidRPr="006E7AA2">
              <w:t>4</w:t>
            </w:r>
          </w:p>
        </w:tc>
        <w:tc>
          <w:tcPr>
            <w:tcW w:w="1276"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D45BF4">
            <w:pPr>
              <w:jc w:val="center"/>
              <w:rPr>
                <w:sz w:val="20"/>
                <w:szCs w:val="20"/>
                <w:lang w:val="en-US"/>
              </w:rPr>
            </w:pPr>
          </w:p>
        </w:tc>
      </w:tr>
      <w:tr w:rsidR="00A7755C" w:rsidRPr="006E7AA2" w:rsidTr="007F133B">
        <w:trPr>
          <w:trHeight w:val="878"/>
          <w:jc w:val="center"/>
        </w:trPr>
        <w:tc>
          <w:tcPr>
            <w:tcW w:w="648"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F46400">
            <w:pPr>
              <w:jc w:val="center"/>
            </w:pPr>
            <w:r w:rsidRPr="006E7AA2">
              <w:t>5</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F46400" w:rsidRPr="006E7AA2" w:rsidRDefault="00F46400" w:rsidP="00F46400">
            <w:r w:rsidRPr="006E7AA2">
              <w:t>Услуги по техническому сопровождению защищенной сети информационного обмена.</w:t>
            </w:r>
          </w:p>
          <w:p w:rsidR="00F46400" w:rsidRPr="006E7AA2" w:rsidRDefault="00F46400" w:rsidP="00F46400">
            <w:r w:rsidRPr="006E7AA2">
              <w:t xml:space="preserve">Услуги по техническому </w:t>
            </w:r>
            <w:r w:rsidRPr="006E7AA2">
              <w:lastRenderedPageBreak/>
              <w:t>сопровождению инфраструктуры сети информационного обмена.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46400" w:rsidRPr="006E7AA2" w:rsidRDefault="00F46400" w:rsidP="00F46400">
            <w:pPr>
              <w:ind w:right="-1"/>
            </w:pPr>
            <w:r w:rsidRPr="006E7AA2">
              <w:lastRenderedPageBreak/>
              <w:t xml:space="preserve">Комплект для организации автоматизированных рабочих мест пользователей в защищённой сети </w:t>
            </w:r>
            <w:r w:rsidRPr="006E7AA2">
              <w:lastRenderedPageBreak/>
              <w:t xml:space="preserve">информационного обмена на территории Республики Таджикистан. </w:t>
            </w:r>
          </w:p>
          <w:p w:rsidR="00F46400" w:rsidRPr="006E7AA2" w:rsidRDefault="00F46400" w:rsidP="00F46400">
            <w:pPr>
              <w:ind w:right="-1"/>
            </w:pPr>
            <w:r w:rsidRPr="006E7AA2">
              <w:t>Инв. 000000232</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F46400" w:rsidRPr="006E7AA2" w:rsidRDefault="00F46400" w:rsidP="00F46400">
            <w:pPr>
              <w:ind w:right="-1"/>
              <w:jc w:val="center"/>
            </w:pPr>
            <w:r w:rsidRPr="006E7AA2">
              <w:lastRenderedPageBreak/>
              <w:t>1</w:t>
            </w:r>
          </w:p>
        </w:tc>
        <w:tc>
          <w:tcPr>
            <w:tcW w:w="2393"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036E33">
            <w:pPr>
              <w:ind w:right="-1"/>
              <w:jc w:val="center"/>
            </w:pPr>
            <w:r w:rsidRPr="006E7AA2">
              <w:t>18.12.2023-1</w:t>
            </w:r>
            <w:r w:rsidR="00036E33">
              <w:t>7</w:t>
            </w:r>
            <w:r w:rsidRPr="006E7AA2">
              <w:t>.12.202</w:t>
            </w:r>
            <w:r w:rsidR="00701991" w:rsidRPr="006E7AA2">
              <w:t>4</w:t>
            </w:r>
          </w:p>
        </w:tc>
        <w:tc>
          <w:tcPr>
            <w:tcW w:w="1276"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D45BF4">
            <w:pPr>
              <w:jc w:val="center"/>
              <w:rPr>
                <w:sz w:val="20"/>
                <w:szCs w:val="20"/>
                <w:lang w:val="en-US"/>
              </w:rPr>
            </w:pPr>
          </w:p>
        </w:tc>
      </w:tr>
      <w:tr w:rsidR="00A7755C" w:rsidRPr="006E7AA2" w:rsidTr="007F133B">
        <w:trPr>
          <w:trHeight w:val="1613"/>
          <w:jc w:val="center"/>
        </w:trPr>
        <w:tc>
          <w:tcPr>
            <w:tcW w:w="648"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F46400">
            <w:pPr>
              <w:jc w:val="center"/>
            </w:pPr>
            <w:r w:rsidRPr="006E7AA2">
              <w:t>6</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F46400" w:rsidRPr="006E7AA2" w:rsidRDefault="00F46400" w:rsidP="00F46400">
            <w:r w:rsidRPr="006E7AA2">
              <w:t>Услуги по техническому сопровождению защищенной сети информационного обмена.</w:t>
            </w:r>
          </w:p>
          <w:p w:rsidR="00F46400" w:rsidRPr="006E7AA2" w:rsidRDefault="00F46400" w:rsidP="00F46400">
            <w:r w:rsidRPr="006E7AA2">
              <w:t>Услуги по техническому сопровождению инфраструктуры сети информационного обмена.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46400" w:rsidRPr="006E7AA2" w:rsidRDefault="00F46400" w:rsidP="00F46400">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Республики Узбекистан. </w:t>
            </w:r>
          </w:p>
          <w:p w:rsidR="00F46400" w:rsidRPr="006E7AA2" w:rsidRDefault="00F46400" w:rsidP="00F46400">
            <w:pPr>
              <w:ind w:right="-1"/>
            </w:pPr>
            <w:r w:rsidRPr="006E7AA2">
              <w:t>Инв. БП-000281</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F46400" w:rsidRPr="006E7AA2" w:rsidRDefault="00F46400" w:rsidP="00F46400">
            <w:pPr>
              <w:ind w:right="-1"/>
              <w:jc w:val="center"/>
              <w:rPr>
                <w:lang w:val="en-US"/>
              </w:rPr>
            </w:pPr>
            <w:r w:rsidRPr="006E7AA2">
              <w:rPr>
                <w:lang w:val="en-US"/>
              </w:rPr>
              <w:t>1</w:t>
            </w:r>
          </w:p>
        </w:tc>
        <w:tc>
          <w:tcPr>
            <w:tcW w:w="2393"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036E33">
            <w:pPr>
              <w:ind w:right="-1"/>
              <w:jc w:val="center"/>
              <w:rPr>
                <w:lang w:val="en-US"/>
              </w:rPr>
            </w:pPr>
            <w:r w:rsidRPr="006E7AA2">
              <w:t>18.12.2023-1</w:t>
            </w:r>
            <w:r w:rsidR="00036E33">
              <w:t>7</w:t>
            </w:r>
            <w:r w:rsidRPr="006E7AA2">
              <w:t>.12.202</w:t>
            </w:r>
            <w:r w:rsidR="00701991" w:rsidRPr="006E7AA2">
              <w:t>4</w:t>
            </w:r>
          </w:p>
        </w:tc>
        <w:tc>
          <w:tcPr>
            <w:tcW w:w="1276"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D45BF4">
            <w:pPr>
              <w:jc w:val="center"/>
              <w:rPr>
                <w:sz w:val="20"/>
                <w:szCs w:val="20"/>
                <w:lang w:val="en-US"/>
              </w:rPr>
            </w:pPr>
          </w:p>
        </w:tc>
      </w:tr>
      <w:tr w:rsidR="00A7755C" w:rsidRPr="006E7AA2" w:rsidTr="007F133B">
        <w:trPr>
          <w:trHeight w:val="1525"/>
          <w:jc w:val="center"/>
        </w:trPr>
        <w:tc>
          <w:tcPr>
            <w:tcW w:w="648"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F46400">
            <w:pPr>
              <w:jc w:val="center"/>
            </w:pPr>
            <w:r w:rsidRPr="006E7AA2">
              <w:t>7</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F46400" w:rsidRPr="006E7AA2" w:rsidRDefault="00F46400" w:rsidP="00F46400">
            <w:r w:rsidRPr="006E7AA2">
              <w:t>Услуги по техническому сопровождению защищенной сети информационного обмена.</w:t>
            </w:r>
          </w:p>
          <w:p w:rsidR="00F46400" w:rsidRPr="006E7AA2" w:rsidRDefault="00F46400" w:rsidP="00F46400">
            <w:r w:rsidRPr="006E7AA2">
              <w:t>Услуги по техническому сопровождению инфраструктуры сети информационного обмена.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46400" w:rsidRPr="006E7AA2" w:rsidRDefault="00F46400" w:rsidP="00F46400">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Армения. </w:t>
            </w:r>
          </w:p>
          <w:p w:rsidR="00F46400" w:rsidRPr="006E7AA2" w:rsidRDefault="00F46400" w:rsidP="00F46400">
            <w:pPr>
              <w:ind w:right="-1"/>
            </w:pPr>
            <w:r w:rsidRPr="006E7AA2">
              <w:t>Инв. БП-000273</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F46400" w:rsidRPr="006E7AA2" w:rsidRDefault="00F46400" w:rsidP="00F46400">
            <w:pPr>
              <w:ind w:right="-1"/>
              <w:jc w:val="center"/>
              <w:rPr>
                <w:lang w:val="en-US"/>
              </w:rPr>
            </w:pPr>
            <w:r w:rsidRPr="006E7AA2">
              <w:rPr>
                <w:lang w:val="en-US"/>
              </w:rPr>
              <w:t>1</w:t>
            </w:r>
          </w:p>
        </w:tc>
        <w:tc>
          <w:tcPr>
            <w:tcW w:w="2393"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036E33">
            <w:pPr>
              <w:ind w:right="-1"/>
              <w:jc w:val="center"/>
              <w:rPr>
                <w:lang w:val="en-US"/>
              </w:rPr>
            </w:pPr>
            <w:r w:rsidRPr="006E7AA2">
              <w:t>18.12.2023-1</w:t>
            </w:r>
            <w:r w:rsidR="00036E33">
              <w:t>7</w:t>
            </w:r>
            <w:r w:rsidRPr="006E7AA2">
              <w:t>.12.202</w:t>
            </w:r>
            <w:r w:rsidR="00701991" w:rsidRPr="006E7AA2">
              <w:t>4</w:t>
            </w:r>
          </w:p>
        </w:tc>
        <w:tc>
          <w:tcPr>
            <w:tcW w:w="1276"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D45BF4">
            <w:pPr>
              <w:keepNext/>
              <w:widowControl w:val="0"/>
              <w:jc w:val="center"/>
              <w:rPr>
                <w:sz w:val="20"/>
                <w:szCs w:val="20"/>
                <w:lang w:val="en-US"/>
              </w:rPr>
            </w:pPr>
          </w:p>
        </w:tc>
      </w:tr>
      <w:tr w:rsidR="00A7755C" w:rsidRPr="006E7AA2" w:rsidTr="007F133B">
        <w:trPr>
          <w:trHeight w:val="1525"/>
          <w:jc w:val="center"/>
        </w:trPr>
        <w:tc>
          <w:tcPr>
            <w:tcW w:w="648"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F46400">
            <w:pPr>
              <w:jc w:val="center"/>
              <w:rPr>
                <w:lang w:val="en-US"/>
              </w:rPr>
            </w:pPr>
            <w:r w:rsidRPr="006E7AA2">
              <w:rPr>
                <w:lang w:val="en-US"/>
              </w:rPr>
              <w:t>9</w:t>
            </w:r>
          </w:p>
        </w:tc>
        <w:tc>
          <w:tcPr>
            <w:tcW w:w="2797" w:type="dxa"/>
            <w:tcBorders>
              <w:top w:val="single" w:sz="4" w:space="0" w:color="auto"/>
              <w:left w:val="single" w:sz="4" w:space="0" w:color="auto"/>
              <w:bottom w:val="single" w:sz="4" w:space="0" w:color="auto"/>
              <w:right w:val="single" w:sz="4" w:space="0" w:color="auto"/>
            </w:tcBorders>
            <w:shd w:val="clear" w:color="auto" w:fill="auto"/>
          </w:tcPr>
          <w:p w:rsidR="00F46400" w:rsidRPr="006E7AA2" w:rsidRDefault="00F46400" w:rsidP="00F46400">
            <w:r w:rsidRPr="006E7AA2">
              <w:t>Услуги по техническому сопровождению защищенной сети информационного обмена.</w:t>
            </w:r>
          </w:p>
          <w:p w:rsidR="00F46400" w:rsidRPr="006E7AA2" w:rsidRDefault="00F46400" w:rsidP="00F46400">
            <w:r w:rsidRPr="006E7AA2">
              <w:t>Услуги по техническому сопровождению инфраструктуры сети информационного обмена.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46400" w:rsidRPr="006E7AA2" w:rsidRDefault="00F46400" w:rsidP="00F46400">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Беларусь. </w:t>
            </w:r>
          </w:p>
          <w:p w:rsidR="00F46400" w:rsidRPr="006E7AA2" w:rsidRDefault="00F46400" w:rsidP="00F46400">
            <w:pPr>
              <w:ind w:right="-1"/>
            </w:pPr>
            <w:r w:rsidRPr="006E7AA2">
              <w:t>Инв. БП-000308</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F46400" w:rsidRPr="006E7AA2" w:rsidRDefault="00F46400" w:rsidP="00F46400">
            <w:pPr>
              <w:ind w:right="-1"/>
              <w:jc w:val="center"/>
              <w:rPr>
                <w:lang w:val="en-US"/>
              </w:rPr>
            </w:pPr>
            <w:r w:rsidRPr="006E7AA2">
              <w:rPr>
                <w:lang w:val="en-US"/>
              </w:rPr>
              <w:t>1</w:t>
            </w:r>
          </w:p>
        </w:tc>
        <w:tc>
          <w:tcPr>
            <w:tcW w:w="2393"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036E33">
            <w:pPr>
              <w:ind w:right="-1"/>
              <w:jc w:val="center"/>
              <w:rPr>
                <w:lang w:val="en-US"/>
              </w:rPr>
            </w:pPr>
            <w:r w:rsidRPr="006E7AA2">
              <w:t>18.12.2023-1</w:t>
            </w:r>
            <w:r w:rsidR="00036E33">
              <w:t>7</w:t>
            </w:r>
            <w:r w:rsidRPr="006E7AA2">
              <w:t>.12.202</w:t>
            </w:r>
            <w:r w:rsidR="00701991" w:rsidRPr="006E7AA2">
              <w:t>4</w:t>
            </w:r>
          </w:p>
        </w:tc>
        <w:tc>
          <w:tcPr>
            <w:tcW w:w="1276" w:type="dxa"/>
            <w:tcBorders>
              <w:top w:val="single" w:sz="4" w:space="0" w:color="auto"/>
              <w:left w:val="single" w:sz="4" w:space="0" w:color="auto"/>
              <w:bottom w:val="single" w:sz="4" w:space="0" w:color="auto"/>
              <w:right w:val="single" w:sz="4" w:space="0" w:color="auto"/>
            </w:tcBorders>
            <w:vAlign w:val="center"/>
          </w:tcPr>
          <w:p w:rsidR="00F46400" w:rsidRPr="006E7AA2" w:rsidRDefault="00F46400" w:rsidP="00D45BF4">
            <w:pPr>
              <w:keepNext/>
              <w:widowControl w:val="0"/>
              <w:jc w:val="center"/>
              <w:rPr>
                <w:sz w:val="20"/>
                <w:szCs w:val="20"/>
                <w:lang w:val="en-US"/>
              </w:rPr>
            </w:pPr>
          </w:p>
        </w:tc>
      </w:tr>
      <w:tr w:rsidR="00A7755C" w:rsidRPr="006E7AA2" w:rsidTr="007F133B">
        <w:trPr>
          <w:trHeight w:val="545"/>
          <w:jc w:val="center"/>
        </w:trPr>
        <w:tc>
          <w:tcPr>
            <w:tcW w:w="5997" w:type="dxa"/>
            <w:gridSpan w:val="3"/>
            <w:tcBorders>
              <w:top w:val="single" w:sz="4" w:space="0" w:color="auto"/>
              <w:left w:val="single" w:sz="4" w:space="0" w:color="auto"/>
              <w:bottom w:val="single" w:sz="4" w:space="0" w:color="auto"/>
              <w:right w:val="single" w:sz="4" w:space="0" w:color="auto"/>
            </w:tcBorders>
            <w:vAlign w:val="center"/>
          </w:tcPr>
          <w:p w:rsidR="00743E58" w:rsidRPr="006E7AA2" w:rsidRDefault="00743E58" w:rsidP="00466289">
            <w:pPr>
              <w:ind w:right="-1"/>
            </w:pPr>
            <w:r w:rsidRPr="006E7AA2">
              <w:t>ИТОГО:</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743E58" w:rsidRPr="006E7AA2" w:rsidRDefault="007F133B" w:rsidP="00466289">
            <w:pPr>
              <w:ind w:right="-1"/>
              <w:jc w:val="center"/>
            </w:pPr>
            <w:r w:rsidRPr="006E7AA2">
              <w:t>9</w:t>
            </w:r>
          </w:p>
        </w:tc>
        <w:tc>
          <w:tcPr>
            <w:tcW w:w="2393" w:type="dxa"/>
            <w:tcBorders>
              <w:top w:val="single" w:sz="4" w:space="0" w:color="auto"/>
              <w:left w:val="single" w:sz="4" w:space="0" w:color="auto"/>
              <w:bottom w:val="single" w:sz="4" w:space="0" w:color="auto"/>
              <w:right w:val="single" w:sz="4" w:space="0" w:color="auto"/>
            </w:tcBorders>
            <w:vAlign w:val="center"/>
          </w:tcPr>
          <w:p w:rsidR="00743E58" w:rsidRPr="006E7AA2" w:rsidRDefault="00743E58" w:rsidP="00466289">
            <w:pPr>
              <w:ind w:right="-1"/>
              <w:jc w:val="center"/>
              <w:rPr>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743E58" w:rsidRPr="006E7AA2" w:rsidRDefault="00743E58" w:rsidP="00466289">
            <w:pPr>
              <w:ind w:right="-1"/>
              <w:jc w:val="center"/>
              <w:rPr>
                <w:lang w:val="en-US"/>
              </w:rPr>
            </w:pPr>
          </w:p>
        </w:tc>
      </w:tr>
    </w:tbl>
    <w:p w:rsidR="00743E58" w:rsidRPr="006E7AA2" w:rsidRDefault="00743E58" w:rsidP="00743E58">
      <w:pPr>
        <w:pStyle w:val="aa"/>
        <w:spacing w:after="0"/>
        <w:jc w:val="both"/>
        <w:rPr>
          <w:sz w:val="25"/>
          <w:szCs w:val="25"/>
        </w:rPr>
      </w:pPr>
    </w:p>
    <w:p w:rsidR="00743E58" w:rsidRPr="006E7AA2" w:rsidRDefault="00743E58" w:rsidP="00743E58">
      <w:pPr>
        <w:pStyle w:val="aa"/>
        <w:spacing w:after="0"/>
        <w:jc w:val="both"/>
        <w:rPr>
          <w:sz w:val="28"/>
          <w:szCs w:val="28"/>
        </w:rPr>
      </w:pPr>
      <w:r w:rsidRPr="006E7AA2">
        <w:rPr>
          <w:sz w:val="28"/>
          <w:szCs w:val="28"/>
        </w:rPr>
        <w:t xml:space="preserve">Итого: _________ (Сумма прописью) рублей __ копеек, в том числе </w:t>
      </w:r>
      <w:r w:rsidR="00701991" w:rsidRPr="006E7AA2">
        <w:rPr>
          <w:sz w:val="28"/>
          <w:szCs w:val="28"/>
        </w:rPr>
        <w:t xml:space="preserve">                       </w:t>
      </w:r>
      <w:r w:rsidRPr="006E7AA2">
        <w:rPr>
          <w:sz w:val="28"/>
          <w:szCs w:val="28"/>
        </w:rPr>
        <w:t>НДС __%, что составляет _________ (Сумма прописью) рублей __ копеек.</w:t>
      </w:r>
    </w:p>
    <w:p w:rsidR="00743E58" w:rsidRPr="006E7AA2" w:rsidRDefault="00743E58" w:rsidP="00743E58">
      <w:pPr>
        <w:pStyle w:val="aa"/>
        <w:spacing w:before="120" w:after="0"/>
        <w:ind w:firstLine="284"/>
        <w:jc w:val="both"/>
        <w:rPr>
          <w:sz w:val="28"/>
          <w:szCs w:val="28"/>
        </w:rPr>
      </w:pPr>
      <w:r w:rsidRPr="006E7AA2">
        <w:rPr>
          <w:sz w:val="28"/>
          <w:szCs w:val="28"/>
        </w:rPr>
        <w:t xml:space="preserve">В цену Договора включены все расходы, в том числе расходы на доставку </w:t>
      </w:r>
      <w:r w:rsidR="00D45BF4" w:rsidRPr="006E7AA2">
        <w:rPr>
          <w:sz w:val="28"/>
          <w:szCs w:val="28"/>
        </w:rPr>
        <w:t>сертификатов</w:t>
      </w:r>
      <w:r w:rsidRPr="006E7AA2">
        <w:rPr>
          <w:sz w:val="28"/>
          <w:szCs w:val="28"/>
        </w:rPr>
        <w:t xml:space="preserve"> по адресу Заказчика, страхование, уплату налогов, сборов и других обязательных платежей (в том числе таможенных), связанных с исполнением обязательств по Договору.</w:t>
      </w:r>
    </w:p>
    <w:p w:rsidR="00C726DB" w:rsidRPr="006E7AA2" w:rsidRDefault="00C726DB" w:rsidP="00A55150">
      <w:pPr>
        <w:spacing w:line="276" w:lineRule="auto"/>
        <w:jc w:val="both"/>
        <w:rPr>
          <w:rFonts w:eastAsia="Calibri"/>
          <w:sz w:val="28"/>
          <w:szCs w:val="28"/>
          <w:shd w:val="clear" w:color="auto" w:fill="FFFFFF"/>
          <w:lang w:eastAsia="en-US"/>
        </w:rPr>
      </w:pPr>
    </w:p>
    <w:p w:rsidR="00E22BFD" w:rsidRPr="006E7AA2" w:rsidRDefault="00E22BFD" w:rsidP="00E22BFD">
      <w:pPr>
        <w:spacing w:line="276" w:lineRule="auto"/>
        <w:jc w:val="both"/>
        <w:rPr>
          <w:rFonts w:eastAsia="Calibri"/>
          <w:sz w:val="28"/>
          <w:szCs w:val="28"/>
          <w:lang w:eastAsia="en-US"/>
        </w:rPr>
      </w:pPr>
    </w:p>
    <w:p w:rsidR="00E22BFD" w:rsidRPr="006E7AA2" w:rsidRDefault="00E22BFD" w:rsidP="00E22BFD">
      <w:pPr>
        <w:spacing w:line="276" w:lineRule="auto"/>
        <w:jc w:val="both"/>
        <w:rPr>
          <w:rFonts w:eastAsia="Calibri"/>
          <w:sz w:val="28"/>
          <w:szCs w:val="28"/>
          <w:lang w:eastAsia="en-US"/>
        </w:rPr>
      </w:pPr>
    </w:p>
    <w:tbl>
      <w:tblPr>
        <w:tblW w:w="0" w:type="dxa"/>
        <w:jc w:val="center"/>
        <w:tblLayout w:type="fixed"/>
        <w:tblLook w:val="04A0" w:firstRow="1" w:lastRow="0" w:firstColumn="1" w:lastColumn="0" w:noHBand="0" w:noVBand="1"/>
      </w:tblPr>
      <w:tblGrid>
        <w:gridCol w:w="3341"/>
        <w:gridCol w:w="858"/>
        <w:gridCol w:w="4803"/>
      </w:tblGrid>
      <w:tr w:rsidR="00C726DB" w:rsidRPr="006E7AA2" w:rsidTr="00993C24">
        <w:trPr>
          <w:jc w:val="center"/>
        </w:trPr>
        <w:tc>
          <w:tcPr>
            <w:tcW w:w="3341" w:type="dxa"/>
            <w:tcBorders>
              <w:top w:val="single" w:sz="6" w:space="0" w:color="auto"/>
              <w:left w:val="nil"/>
              <w:bottom w:val="nil"/>
              <w:right w:val="nil"/>
            </w:tcBorders>
            <w:hideMark/>
          </w:tcPr>
          <w:p w:rsidR="00C726DB" w:rsidRPr="006E7AA2" w:rsidRDefault="00C726DB" w:rsidP="00993C24">
            <w:pPr>
              <w:tabs>
                <w:tab w:val="left" w:pos="1260"/>
              </w:tabs>
              <w:ind w:firstLine="1276"/>
              <w:jc w:val="both"/>
              <w:rPr>
                <w:sz w:val="18"/>
                <w:szCs w:val="18"/>
              </w:rPr>
            </w:pPr>
            <w:r w:rsidRPr="006E7AA2">
              <w:rPr>
                <w:sz w:val="18"/>
                <w:szCs w:val="18"/>
              </w:rPr>
              <w:t>(подпись)</w:t>
            </w:r>
          </w:p>
        </w:tc>
        <w:tc>
          <w:tcPr>
            <w:tcW w:w="858" w:type="dxa"/>
          </w:tcPr>
          <w:p w:rsidR="00C726DB" w:rsidRPr="006E7AA2" w:rsidRDefault="00C726DB" w:rsidP="00993C24">
            <w:pPr>
              <w:tabs>
                <w:tab w:val="left" w:pos="1260"/>
              </w:tabs>
              <w:ind w:firstLine="720"/>
              <w:jc w:val="center"/>
            </w:pPr>
          </w:p>
        </w:tc>
        <w:tc>
          <w:tcPr>
            <w:tcW w:w="4803"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34" w:firstLine="1177"/>
              <w:jc w:val="both"/>
              <w:rPr>
                <w:sz w:val="18"/>
                <w:szCs w:val="18"/>
              </w:rPr>
            </w:pPr>
            <w:r w:rsidRPr="006E7AA2">
              <w:rPr>
                <w:sz w:val="18"/>
                <w:szCs w:val="18"/>
              </w:rPr>
              <w:t>(Ф.И.О. подписавшего, должность)</w:t>
            </w:r>
          </w:p>
          <w:p w:rsidR="00C726DB" w:rsidRPr="006E7AA2" w:rsidRDefault="00C726DB" w:rsidP="00993C24">
            <w:pPr>
              <w:tabs>
                <w:tab w:val="left" w:pos="1260"/>
              </w:tabs>
              <w:ind w:firstLine="720"/>
              <w:jc w:val="center"/>
            </w:pPr>
          </w:p>
        </w:tc>
      </w:tr>
      <w:tr w:rsidR="00C726DB" w:rsidRPr="006E7AA2" w:rsidTr="00993C24">
        <w:trPr>
          <w:jc w:val="center"/>
        </w:trPr>
        <w:tc>
          <w:tcPr>
            <w:tcW w:w="3341" w:type="dxa"/>
            <w:hideMark/>
          </w:tcPr>
          <w:p w:rsidR="00C726DB" w:rsidRPr="006E7AA2" w:rsidRDefault="00C726DB" w:rsidP="00993C24">
            <w:pPr>
              <w:tabs>
                <w:tab w:val="left" w:pos="1260"/>
              </w:tabs>
              <w:ind w:firstLine="720"/>
              <w:jc w:val="right"/>
            </w:pPr>
            <w:r w:rsidRPr="006E7AA2">
              <w:t>М.П.</w:t>
            </w:r>
          </w:p>
        </w:tc>
        <w:tc>
          <w:tcPr>
            <w:tcW w:w="858" w:type="dxa"/>
          </w:tcPr>
          <w:p w:rsidR="00C726DB" w:rsidRPr="006E7AA2" w:rsidRDefault="00C726DB" w:rsidP="00993C24">
            <w:pPr>
              <w:tabs>
                <w:tab w:val="left" w:pos="1260"/>
              </w:tabs>
              <w:ind w:firstLine="720"/>
              <w:jc w:val="both"/>
            </w:pPr>
          </w:p>
        </w:tc>
        <w:tc>
          <w:tcPr>
            <w:tcW w:w="4803" w:type="dxa"/>
          </w:tcPr>
          <w:p w:rsidR="00C726DB" w:rsidRPr="006E7AA2" w:rsidRDefault="00C726DB" w:rsidP="00993C24">
            <w:pPr>
              <w:tabs>
                <w:tab w:val="left" w:pos="1260"/>
              </w:tabs>
              <w:ind w:firstLine="720"/>
              <w:jc w:val="both"/>
            </w:pPr>
          </w:p>
        </w:tc>
      </w:tr>
    </w:tbl>
    <w:p w:rsidR="00C726DB" w:rsidRPr="006E7AA2" w:rsidRDefault="00C726DB" w:rsidP="00C726DB">
      <w:pPr>
        <w:tabs>
          <w:tab w:val="left" w:pos="1260"/>
        </w:tabs>
        <w:ind w:firstLine="720"/>
        <w:jc w:val="right"/>
        <w:rPr>
          <w:b/>
          <w:sz w:val="28"/>
          <w:szCs w:val="28"/>
        </w:rPr>
      </w:pPr>
      <w:r w:rsidRPr="006E7AA2">
        <w:rPr>
          <w:b/>
          <w:sz w:val="28"/>
          <w:szCs w:val="28"/>
        </w:rPr>
        <w:br w:type="page"/>
      </w:r>
      <w:r w:rsidRPr="006E7AA2">
        <w:rPr>
          <w:b/>
          <w:sz w:val="28"/>
          <w:szCs w:val="28"/>
        </w:rPr>
        <w:lastRenderedPageBreak/>
        <w:t>Приложение</w:t>
      </w:r>
    </w:p>
    <w:p w:rsidR="00C726DB" w:rsidRPr="006E7AA2" w:rsidRDefault="00C726DB" w:rsidP="00C726DB">
      <w:pPr>
        <w:tabs>
          <w:tab w:val="left" w:pos="1260"/>
        </w:tabs>
        <w:ind w:firstLine="720"/>
        <w:jc w:val="right"/>
        <w:rPr>
          <w:b/>
          <w:sz w:val="28"/>
          <w:szCs w:val="28"/>
        </w:rPr>
      </w:pPr>
      <w:r w:rsidRPr="006E7AA2">
        <w:rPr>
          <w:b/>
          <w:sz w:val="28"/>
          <w:szCs w:val="28"/>
        </w:rPr>
        <w:t>к заявке</w:t>
      </w:r>
      <w:r w:rsidRPr="006E7AA2">
        <w:rPr>
          <w:sz w:val="28"/>
          <w:szCs w:val="28"/>
        </w:rPr>
        <w:t xml:space="preserve"> </w:t>
      </w:r>
      <w:r w:rsidRPr="006E7AA2">
        <w:rPr>
          <w:b/>
          <w:sz w:val="28"/>
          <w:szCs w:val="28"/>
        </w:rPr>
        <w:t xml:space="preserve">на участие в Конкурсе </w:t>
      </w:r>
    </w:p>
    <w:p w:rsidR="00C726DB" w:rsidRPr="006E7AA2" w:rsidRDefault="00C726DB" w:rsidP="00C726DB">
      <w:pPr>
        <w:pStyle w:val="Oaaeeoa"/>
        <w:tabs>
          <w:tab w:val="left" w:pos="1260"/>
        </w:tabs>
        <w:spacing w:after="0"/>
        <w:ind w:firstLine="720"/>
        <w:jc w:val="right"/>
        <w:rPr>
          <w:sz w:val="28"/>
          <w:szCs w:val="28"/>
        </w:rPr>
      </w:pPr>
    </w:p>
    <w:p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rsidR="00C726DB" w:rsidRPr="006E7AA2" w:rsidRDefault="00C726DB" w:rsidP="00C726DB">
      <w:pPr>
        <w:tabs>
          <w:tab w:val="left" w:pos="1260"/>
        </w:tabs>
        <w:ind w:firstLine="720"/>
        <w:jc w:val="right"/>
        <w:rPr>
          <w:sz w:val="28"/>
          <w:szCs w:val="28"/>
        </w:rPr>
      </w:pPr>
      <w:r w:rsidRPr="006E7AA2">
        <w:rPr>
          <w:sz w:val="28"/>
          <w:szCs w:val="28"/>
        </w:rPr>
        <w:t>№ ___________________</w:t>
      </w:r>
    </w:p>
    <w:p w:rsidR="00C726DB" w:rsidRPr="006E7AA2" w:rsidRDefault="00C726DB" w:rsidP="00C726DB">
      <w:pPr>
        <w:tabs>
          <w:tab w:val="left" w:pos="1260"/>
        </w:tabs>
        <w:ind w:firstLine="720"/>
        <w:jc w:val="right"/>
        <w:rPr>
          <w:sz w:val="28"/>
          <w:szCs w:val="28"/>
        </w:rPr>
      </w:pPr>
    </w:p>
    <w:p w:rsidR="00C726DB" w:rsidRPr="006E7AA2" w:rsidRDefault="00C726DB" w:rsidP="00C726DB">
      <w:pPr>
        <w:tabs>
          <w:tab w:val="left" w:pos="1260"/>
        </w:tabs>
        <w:ind w:firstLine="720"/>
        <w:jc w:val="right"/>
        <w:rPr>
          <w:b/>
          <w:sz w:val="28"/>
          <w:szCs w:val="28"/>
        </w:rPr>
      </w:pPr>
      <w:r w:rsidRPr="006E7AA2">
        <w:rPr>
          <w:b/>
          <w:sz w:val="28"/>
          <w:szCs w:val="28"/>
        </w:rPr>
        <w:t>Форма 1-А</w:t>
      </w:r>
    </w:p>
    <w:p w:rsidR="00C726DB" w:rsidRPr="006E7AA2" w:rsidRDefault="00C726DB" w:rsidP="00C726DB">
      <w:pPr>
        <w:tabs>
          <w:tab w:val="left" w:pos="1260"/>
        </w:tabs>
        <w:ind w:firstLine="720"/>
        <w:jc w:val="center"/>
        <w:rPr>
          <w:b/>
          <w:sz w:val="28"/>
          <w:szCs w:val="28"/>
        </w:rPr>
      </w:pPr>
    </w:p>
    <w:p w:rsidR="00C726DB" w:rsidRPr="006E7AA2" w:rsidRDefault="00C726DB" w:rsidP="00C726DB">
      <w:pPr>
        <w:tabs>
          <w:tab w:val="left" w:pos="1260"/>
        </w:tabs>
        <w:ind w:firstLine="720"/>
        <w:jc w:val="center"/>
        <w:rPr>
          <w:b/>
          <w:sz w:val="28"/>
          <w:szCs w:val="28"/>
        </w:rPr>
      </w:pPr>
      <w:r w:rsidRPr="006E7AA2">
        <w:rPr>
          <w:b/>
          <w:sz w:val="28"/>
          <w:szCs w:val="28"/>
        </w:rPr>
        <w:t>Анкета Участника Конкурса</w:t>
      </w:r>
    </w:p>
    <w:p w:rsidR="00C726DB" w:rsidRPr="006E7AA2" w:rsidRDefault="00C726DB" w:rsidP="00C726DB">
      <w:pPr>
        <w:keepNext/>
        <w:tabs>
          <w:tab w:val="left" w:pos="1260"/>
        </w:tabs>
        <w:spacing w:before="240" w:after="120"/>
        <w:ind w:firstLine="720"/>
        <w:rPr>
          <w:b/>
          <w:sz w:val="28"/>
          <w:szCs w:val="28"/>
        </w:rPr>
      </w:pPr>
      <w:r w:rsidRPr="006E7AA2">
        <w:rPr>
          <w:b/>
          <w:sz w:val="28"/>
          <w:szCs w:val="28"/>
        </w:rPr>
        <w:t>Таблица-1. Общие сведения</w:t>
      </w:r>
    </w:p>
    <w:tbl>
      <w:tblPr>
        <w:tblW w:w="95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
        <w:gridCol w:w="567"/>
        <w:gridCol w:w="2666"/>
        <w:gridCol w:w="858"/>
        <w:gridCol w:w="3422"/>
        <w:gridCol w:w="1381"/>
        <w:gridCol w:w="586"/>
      </w:tblGrid>
      <w:tr w:rsidR="00C726DB" w:rsidRPr="006E7AA2" w:rsidTr="00993C24">
        <w:trPr>
          <w:gridBefore w:val="1"/>
          <w:wBefore w:w="108" w:type="dxa"/>
          <w:trHeight w:val="240"/>
          <w:tblHeader/>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pStyle w:val="ae"/>
              <w:keepNext w:val="0"/>
              <w:widowControl w:val="0"/>
              <w:tabs>
                <w:tab w:val="left" w:pos="1260"/>
              </w:tabs>
              <w:spacing w:before="0" w:after="0"/>
              <w:ind w:left="0" w:right="0"/>
              <w:jc w:val="center"/>
              <w:rPr>
                <w:sz w:val="24"/>
                <w:szCs w:val="24"/>
              </w:rPr>
            </w:pPr>
            <w:r w:rsidRPr="006E7AA2">
              <w:rPr>
                <w:sz w:val="24"/>
                <w:szCs w:val="24"/>
              </w:rPr>
              <w:t>№</w:t>
            </w:r>
          </w:p>
          <w:p w:rsidR="00C726DB" w:rsidRPr="006E7AA2" w:rsidRDefault="00C726DB" w:rsidP="00993C24">
            <w:pPr>
              <w:pStyle w:val="ae"/>
              <w:keepNext w:val="0"/>
              <w:widowControl w:val="0"/>
              <w:tabs>
                <w:tab w:val="left" w:pos="1260"/>
              </w:tabs>
              <w:spacing w:before="0" w:after="0"/>
              <w:ind w:left="0" w:right="0"/>
              <w:jc w:val="center"/>
              <w:rPr>
                <w:sz w:val="24"/>
                <w:szCs w:val="24"/>
              </w:rPr>
            </w:pPr>
            <w:r w:rsidRPr="006E7AA2">
              <w:rPr>
                <w:sz w:val="24"/>
                <w:szCs w:val="24"/>
              </w:rPr>
              <w:t>п/п</w:t>
            </w:r>
          </w:p>
        </w:tc>
        <w:tc>
          <w:tcPr>
            <w:tcW w:w="6946" w:type="dxa"/>
            <w:gridSpan w:val="3"/>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pStyle w:val="ae"/>
              <w:tabs>
                <w:tab w:val="left" w:pos="1260"/>
              </w:tabs>
              <w:spacing w:before="0" w:after="0"/>
              <w:ind w:left="0" w:firstLine="720"/>
              <w:jc w:val="center"/>
              <w:rPr>
                <w:sz w:val="24"/>
                <w:szCs w:val="24"/>
              </w:rPr>
            </w:pPr>
            <w:r w:rsidRPr="006E7AA2">
              <w:rPr>
                <w:sz w:val="24"/>
                <w:szCs w:val="24"/>
              </w:rPr>
              <w:t>Наименование</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pStyle w:val="ae"/>
              <w:tabs>
                <w:tab w:val="left" w:pos="1260"/>
              </w:tabs>
              <w:spacing w:before="0" w:after="0"/>
              <w:ind w:left="0" w:right="-108"/>
              <w:jc w:val="center"/>
              <w:rPr>
                <w:sz w:val="24"/>
                <w:szCs w:val="24"/>
              </w:rPr>
            </w:pPr>
            <w:r w:rsidRPr="006E7AA2">
              <w:rPr>
                <w:sz w:val="24"/>
                <w:szCs w:val="24"/>
              </w:rPr>
              <w:t>Сведения об Участнике Конкурса</w:t>
            </w:r>
          </w:p>
        </w:tc>
      </w:tr>
      <w:tr w:rsidR="00C726DB" w:rsidRPr="006E7AA2" w:rsidTr="00460B69">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numPr>
                <w:ilvl w:val="0"/>
                <w:numId w:val="1"/>
              </w:numPr>
              <w:tabs>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6E7AA2" w:rsidRDefault="00C726DB" w:rsidP="00993C24">
            <w:pPr>
              <w:pStyle w:val="af"/>
              <w:numPr>
                <w:ilvl w:val="12"/>
                <w:numId w:val="0"/>
              </w:numPr>
              <w:tabs>
                <w:tab w:val="left" w:pos="1260"/>
              </w:tabs>
              <w:spacing w:before="0" w:after="0"/>
              <w:rPr>
                <w:sz w:val="24"/>
                <w:szCs w:val="24"/>
              </w:rPr>
            </w:pPr>
            <w:r w:rsidRPr="006E7AA2">
              <w:rPr>
                <w:sz w:val="24"/>
                <w:szCs w:val="24"/>
              </w:rPr>
              <w:t>Полное и сокращенное наименование Участника Конкурса, почтовый адрес, телефон, факс‚ адрес электронной почты</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pStyle w:val="af"/>
              <w:numPr>
                <w:ilvl w:val="12"/>
                <w:numId w:val="0"/>
              </w:numPr>
              <w:tabs>
                <w:tab w:val="left" w:pos="1260"/>
              </w:tabs>
              <w:spacing w:before="0" w:after="0"/>
              <w:ind w:firstLine="720"/>
              <w:rPr>
                <w:sz w:val="24"/>
                <w:szCs w:val="24"/>
              </w:rPr>
            </w:pPr>
          </w:p>
        </w:tc>
      </w:tr>
      <w:tr w:rsidR="00C726DB" w:rsidRPr="006E7AA2" w:rsidTr="00460B69">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6E7AA2" w:rsidRDefault="00C726DB" w:rsidP="00993C24">
            <w:pPr>
              <w:pStyle w:val="af"/>
              <w:tabs>
                <w:tab w:val="left" w:pos="1260"/>
              </w:tabs>
              <w:spacing w:before="0" w:after="0"/>
              <w:ind w:left="0"/>
              <w:rPr>
                <w:sz w:val="24"/>
                <w:szCs w:val="24"/>
              </w:rPr>
            </w:pPr>
            <w:r w:rsidRPr="006E7AA2">
              <w:rPr>
                <w:sz w:val="24"/>
                <w:szCs w:val="24"/>
              </w:rPr>
              <w:t xml:space="preserve">Дата, место и орган регистрации </w:t>
            </w:r>
            <w:r w:rsidRPr="006E7AA2">
              <w:rPr>
                <w:kern w:val="32"/>
                <w:sz w:val="24"/>
                <w:szCs w:val="24"/>
              </w:rPr>
              <w:t xml:space="preserve">Участника </w:t>
            </w:r>
            <w:r w:rsidRPr="006E7AA2">
              <w:rPr>
                <w:sz w:val="24"/>
                <w:szCs w:val="24"/>
              </w:rPr>
              <w:t>Конкурса, организационно правовая форма‚ форма собственности</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pStyle w:val="af"/>
              <w:numPr>
                <w:ilvl w:val="12"/>
                <w:numId w:val="0"/>
              </w:numPr>
              <w:tabs>
                <w:tab w:val="left" w:pos="1260"/>
              </w:tabs>
              <w:spacing w:before="0" w:after="0"/>
              <w:ind w:firstLine="720"/>
              <w:rPr>
                <w:sz w:val="24"/>
                <w:szCs w:val="24"/>
              </w:rPr>
            </w:pPr>
          </w:p>
        </w:tc>
      </w:tr>
      <w:tr w:rsidR="00C726DB" w:rsidRPr="006E7AA2" w:rsidTr="00460B69">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6E7AA2" w:rsidRDefault="00C726DB" w:rsidP="00993C24">
            <w:pPr>
              <w:pStyle w:val="af"/>
              <w:tabs>
                <w:tab w:val="left" w:pos="1260"/>
              </w:tabs>
              <w:spacing w:before="0" w:after="0"/>
              <w:ind w:left="0"/>
              <w:rPr>
                <w:sz w:val="24"/>
                <w:szCs w:val="24"/>
              </w:rPr>
            </w:pPr>
            <w:r w:rsidRPr="006E7AA2">
              <w:rPr>
                <w:sz w:val="24"/>
                <w:szCs w:val="24"/>
              </w:rPr>
              <w:t xml:space="preserve">Заверенные копии учредительных и регистрационных документов </w:t>
            </w:r>
            <w:r w:rsidRPr="006E7AA2">
              <w:rPr>
                <w:kern w:val="32"/>
                <w:sz w:val="24"/>
                <w:szCs w:val="24"/>
              </w:rPr>
              <w:t xml:space="preserve">Участника </w:t>
            </w:r>
            <w:r w:rsidRPr="006E7AA2">
              <w:rPr>
                <w:sz w:val="24"/>
                <w:szCs w:val="24"/>
              </w:rPr>
              <w:t>Конкурса</w:t>
            </w:r>
            <w:r w:rsidRPr="006E7AA2">
              <w:rPr>
                <w:kern w:val="32"/>
                <w:sz w:val="24"/>
                <w:szCs w:val="24"/>
              </w:rPr>
              <w:t xml:space="preserve"> (свидетельство о государственной регистрации, свидетельство о постановке на учет в налоговом органе, выписка из ЕГРЮЛ (не более чем за 1 месяц до даты предоставления), Устав, правоустанавливающие документы, протокол об одобрении крупной сделки)</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pStyle w:val="af"/>
              <w:numPr>
                <w:ilvl w:val="12"/>
                <w:numId w:val="0"/>
              </w:numPr>
              <w:tabs>
                <w:tab w:val="left" w:pos="1260"/>
              </w:tabs>
              <w:spacing w:before="0" w:after="0"/>
              <w:ind w:firstLine="720"/>
              <w:rPr>
                <w:sz w:val="24"/>
                <w:szCs w:val="24"/>
              </w:rPr>
            </w:pPr>
          </w:p>
        </w:tc>
      </w:tr>
      <w:tr w:rsidR="00C726DB" w:rsidRPr="006E7AA2" w:rsidTr="00460B69">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6E7AA2" w:rsidRDefault="00C726DB" w:rsidP="00993C24">
            <w:pPr>
              <w:pStyle w:val="af"/>
              <w:tabs>
                <w:tab w:val="left" w:pos="1260"/>
              </w:tabs>
              <w:spacing w:before="0" w:after="0"/>
              <w:ind w:left="0"/>
              <w:rPr>
                <w:sz w:val="24"/>
                <w:szCs w:val="24"/>
              </w:rPr>
            </w:pPr>
            <w:r w:rsidRPr="006E7AA2">
              <w:rPr>
                <w:sz w:val="24"/>
                <w:szCs w:val="24"/>
              </w:rPr>
              <w:t xml:space="preserve">Прежнее название </w:t>
            </w:r>
            <w:r w:rsidRPr="006E7AA2">
              <w:rPr>
                <w:kern w:val="32"/>
                <w:sz w:val="24"/>
                <w:szCs w:val="24"/>
              </w:rPr>
              <w:t xml:space="preserve">Участника </w:t>
            </w:r>
            <w:r w:rsidRPr="006E7AA2">
              <w:rPr>
                <w:sz w:val="24"/>
                <w:szCs w:val="24"/>
              </w:rPr>
              <w:t>Конкурса, если оно менялось, дата смены названия</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pStyle w:val="af"/>
              <w:numPr>
                <w:ilvl w:val="12"/>
                <w:numId w:val="0"/>
              </w:numPr>
              <w:tabs>
                <w:tab w:val="left" w:pos="1260"/>
              </w:tabs>
              <w:spacing w:before="0" w:after="0"/>
              <w:ind w:firstLine="720"/>
              <w:rPr>
                <w:sz w:val="24"/>
                <w:szCs w:val="24"/>
              </w:rPr>
            </w:pPr>
          </w:p>
        </w:tc>
      </w:tr>
      <w:tr w:rsidR="00C726DB" w:rsidRPr="006E7AA2" w:rsidTr="00460B69">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6E7AA2" w:rsidRDefault="00C726DB" w:rsidP="00993C24">
            <w:pPr>
              <w:pStyle w:val="af"/>
              <w:tabs>
                <w:tab w:val="left" w:pos="1260"/>
              </w:tabs>
              <w:spacing w:before="0" w:after="0"/>
              <w:ind w:left="0"/>
              <w:rPr>
                <w:sz w:val="24"/>
                <w:szCs w:val="24"/>
              </w:rPr>
            </w:pPr>
            <w:r w:rsidRPr="006E7AA2">
              <w:rPr>
                <w:sz w:val="24"/>
                <w:szCs w:val="24"/>
              </w:rPr>
              <w:t xml:space="preserve">Структура </w:t>
            </w:r>
            <w:r w:rsidRPr="006E7AA2">
              <w:rPr>
                <w:kern w:val="32"/>
                <w:sz w:val="24"/>
                <w:szCs w:val="24"/>
              </w:rPr>
              <w:t xml:space="preserve">Участника </w:t>
            </w:r>
            <w:r w:rsidRPr="006E7AA2">
              <w:rPr>
                <w:sz w:val="24"/>
                <w:szCs w:val="24"/>
              </w:rPr>
              <w:t>Конкурса, наличие филиалов, дочерних предприятий</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C726DB" w:rsidRPr="006E7AA2" w:rsidRDefault="00C726DB" w:rsidP="00460B69">
            <w:pPr>
              <w:pStyle w:val="af"/>
              <w:numPr>
                <w:ilvl w:val="12"/>
                <w:numId w:val="0"/>
              </w:numPr>
              <w:tabs>
                <w:tab w:val="left" w:pos="1260"/>
              </w:tabs>
              <w:spacing w:before="0" w:after="0"/>
              <w:ind w:firstLine="209"/>
              <w:rPr>
                <w:sz w:val="24"/>
                <w:szCs w:val="24"/>
              </w:rPr>
            </w:pPr>
          </w:p>
        </w:tc>
      </w:tr>
      <w:tr w:rsidR="00C726DB" w:rsidRPr="006E7AA2" w:rsidTr="00460B69">
        <w:trPr>
          <w:gridBefore w:val="1"/>
          <w:wBefore w:w="108" w:type="dxa"/>
          <w:trHeight w:val="300"/>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6E7AA2" w:rsidRDefault="00C726DB" w:rsidP="00993C24">
            <w:pPr>
              <w:pStyle w:val="af"/>
              <w:tabs>
                <w:tab w:val="left" w:pos="1260"/>
              </w:tabs>
              <w:spacing w:before="0" w:after="0"/>
              <w:ind w:left="0"/>
              <w:rPr>
                <w:sz w:val="24"/>
                <w:szCs w:val="24"/>
              </w:rPr>
            </w:pPr>
            <w:r w:rsidRPr="006E7AA2">
              <w:rPr>
                <w:sz w:val="24"/>
                <w:szCs w:val="24"/>
              </w:rPr>
              <w:t xml:space="preserve">Банковские реквизиты </w:t>
            </w:r>
            <w:r w:rsidRPr="006E7AA2">
              <w:rPr>
                <w:kern w:val="32"/>
                <w:sz w:val="24"/>
                <w:szCs w:val="24"/>
              </w:rPr>
              <w:t xml:space="preserve">Участника </w:t>
            </w:r>
            <w:r w:rsidRPr="006E7AA2">
              <w:rPr>
                <w:sz w:val="24"/>
                <w:szCs w:val="24"/>
              </w:rPr>
              <w:t>Конкурса</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pStyle w:val="af"/>
              <w:numPr>
                <w:ilvl w:val="12"/>
                <w:numId w:val="0"/>
              </w:numPr>
              <w:tabs>
                <w:tab w:val="left" w:pos="1260"/>
              </w:tabs>
              <w:spacing w:before="0" w:after="0"/>
              <w:ind w:firstLine="720"/>
              <w:rPr>
                <w:sz w:val="24"/>
                <w:szCs w:val="24"/>
              </w:rPr>
            </w:pPr>
          </w:p>
        </w:tc>
      </w:tr>
      <w:tr w:rsidR="00C726DB" w:rsidRPr="006E7AA2" w:rsidTr="00460B69">
        <w:trPr>
          <w:gridBefore w:val="1"/>
          <w:wBefore w:w="108" w:type="dxa"/>
          <w:trHeight w:val="292"/>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6E7AA2" w:rsidRDefault="00C726DB" w:rsidP="00993C24">
            <w:pPr>
              <w:pStyle w:val="af"/>
              <w:tabs>
                <w:tab w:val="left" w:pos="1260"/>
              </w:tabs>
              <w:spacing w:before="0" w:after="0"/>
              <w:ind w:left="0"/>
              <w:rPr>
                <w:sz w:val="24"/>
                <w:szCs w:val="24"/>
              </w:rPr>
            </w:pPr>
            <w:r w:rsidRPr="006E7AA2">
              <w:rPr>
                <w:sz w:val="24"/>
                <w:szCs w:val="24"/>
              </w:rPr>
              <w:t xml:space="preserve">Профилирующее направление деятельности </w:t>
            </w:r>
            <w:r w:rsidRPr="006E7AA2">
              <w:rPr>
                <w:kern w:val="32"/>
                <w:sz w:val="24"/>
                <w:szCs w:val="24"/>
              </w:rPr>
              <w:t xml:space="preserve">Участника </w:t>
            </w:r>
            <w:r w:rsidRPr="006E7AA2">
              <w:rPr>
                <w:sz w:val="24"/>
                <w:szCs w:val="24"/>
              </w:rPr>
              <w:t>Конкурса</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pStyle w:val="af"/>
              <w:numPr>
                <w:ilvl w:val="12"/>
                <w:numId w:val="0"/>
              </w:numPr>
              <w:tabs>
                <w:tab w:val="left" w:pos="1260"/>
              </w:tabs>
              <w:spacing w:before="0" w:after="0"/>
              <w:ind w:firstLine="720"/>
              <w:rPr>
                <w:sz w:val="24"/>
                <w:szCs w:val="24"/>
              </w:rPr>
            </w:pPr>
          </w:p>
        </w:tc>
      </w:tr>
      <w:tr w:rsidR="00C726DB" w:rsidRPr="006E7AA2" w:rsidTr="00460B69">
        <w:trPr>
          <w:gridBefore w:val="1"/>
          <w:wBefore w:w="108" w:type="dxa"/>
          <w:trHeight w:val="116"/>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6E7AA2" w:rsidRDefault="00C726DB" w:rsidP="00993C24">
            <w:pPr>
              <w:pStyle w:val="af"/>
              <w:numPr>
                <w:ilvl w:val="12"/>
                <w:numId w:val="0"/>
              </w:numPr>
              <w:tabs>
                <w:tab w:val="left" w:pos="1260"/>
              </w:tabs>
              <w:spacing w:before="0" w:after="0"/>
              <w:rPr>
                <w:sz w:val="24"/>
                <w:szCs w:val="24"/>
              </w:rPr>
            </w:pPr>
            <w:r w:rsidRPr="006E7AA2">
              <w:rPr>
                <w:sz w:val="24"/>
                <w:szCs w:val="24"/>
              </w:rPr>
              <w:t xml:space="preserve">Бухгалтерская отчетность </w:t>
            </w:r>
            <w:r w:rsidRPr="006E7AA2">
              <w:rPr>
                <w:kern w:val="32"/>
                <w:sz w:val="24"/>
                <w:szCs w:val="24"/>
              </w:rPr>
              <w:t xml:space="preserve">Участника Конкурса </w:t>
            </w:r>
            <w:r w:rsidRPr="006E7AA2">
              <w:rPr>
                <w:sz w:val="24"/>
                <w:szCs w:val="24"/>
              </w:rPr>
              <w:t>за последний отчетный период</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pStyle w:val="af"/>
              <w:numPr>
                <w:ilvl w:val="12"/>
                <w:numId w:val="0"/>
              </w:numPr>
              <w:tabs>
                <w:tab w:val="left" w:pos="1260"/>
              </w:tabs>
              <w:spacing w:before="0" w:after="0"/>
              <w:ind w:firstLine="720"/>
              <w:rPr>
                <w:sz w:val="24"/>
                <w:szCs w:val="24"/>
              </w:rPr>
            </w:pPr>
          </w:p>
        </w:tc>
      </w:tr>
      <w:tr w:rsidR="00C726DB" w:rsidRPr="006E7AA2" w:rsidTr="00460B69">
        <w:trPr>
          <w:gridBefore w:val="1"/>
          <w:wBefore w:w="108" w:type="dxa"/>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6E7AA2" w:rsidRDefault="00C726DB" w:rsidP="00993C24">
            <w:pPr>
              <w:pStyle w:val="af"/>
              <w:numPr>
                <w:ilvl w:val="12"/>
                <w:numId w:val="0"/>
              </w:numPr>
              <w:tabs>
                <w:tab w:val="left" w:pos="1260"/>
              </w:tabs>
              <w:spacing w:before="0" w:after="0"/>
              <w:rPr>
                <w:sz w:val="24"/>
                <w:szCs w:val="24"/>
              </w:rPr>
            </w:pPr>
            <w:r w:rsidRPr="006E7AA2">
              <w:rPr>
                <w:sz w:val="24"/>
                <w:szCs w:val="24"/>
              </w:rPr>
              <w:t xml:space="preserve">Сведения об участии </w:t>
            </w:r>
            <w:r w:rsidRPr="006E7AA2">
              <w:rPr>
                <w:kern w:val="32"/>
                <w:sz w:val="24"/>
                <w:szCs w:val="24"/>
              </w:rPr>
              <w:t xml:space="preserve">Участника Конкурса </w:t>
            </w:r>
            <w:r w:rsidRPr="006E7AA2">
              <w:rPr>
                <w:sz w:val="24"/>
                <w:szCs w:val="24"/>
              </w:rPr>
              <w:t>в судебных процессах</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pStyle w:val="af"/>
              <w:numPr>
                <w:ilvl w:val="12"/>
                <w:numId w:val="0"/>
              </w:numPr>
              <w:tabs>
                <w:tab w:val="left" w:pos="1260"/>
              </w:tabs>
              <w:spacing w:before="0" w:after="0"/>
              <w:ind w:firstLine="720"/>
              <w:rPr>
                <w:sz w:val="24"/>
                <w:szCs w:val="24"/>
              </w:rPr>
            </w:pPr>
          </w:p>
        </w:tc>
      </w:tr>
      <w:tr w:rsidR="00C726DB" w:rsidRPr="006E7AA2" w:rsidTr="00460B69">
        <w:trPr>
          <w:gridBefore w:val="1"/>
          <w:wBefore w:w="108" w:type="dxa"/>
          <w:trHeight w:val="521"/>
          <w:jc w:val="center"/>
        </w:trPr>
        <w:tc>
          <w:tcPr>
            <w:tcW w:w="567" w:type="dxa"/>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numPr>
                <w:ilvl w:val="0"/>
                <w:numId w:val="1"/>
              </w:numPr>
              <w:tabs>
                <w:tab w:val="num" w:pos="360"/>
                <w:tab w:val="left" w:pos="720"/>
                <w:tab w:val="left" w:pos="1260"/>
              </w:tabs>
              <w:ind w:left="0" w:firstLine="0"/>
              <w:jc w:val="center"/>
            </w:pPr>
          </w:p>
        </w:tc>
        <w:tc>
          <w:tcPr>
            <w:tcW w:w="6946" w:type="dxa"/>
            <w:gridSpan w:val="3"/>
            <w:tcBorders>
              <w:top w:val="single" w:sz="6" w:space="0" w:color="auto"/>
              <w:left w:val="single" w:sz="6" w:space="0" w:color="auto"/>
              <w:bottom w:val="single" w:sz="6" w:space="0" w:color="auto"/>
              <w:right w:val="single" w:sz="6" w:space="0" w:color="auto"/>
            </w:tcBorders>
          </w:tcPr>
          <w:p w:rsidR="00C726DB" w:rsidRPr="006E7AA2" w:rsidRDefault="00C726DB" w:rsidP="00993C24">
            <w:pPr>
              <w:pStyle w:val="af"/>
              <w:tabs>
                <w:tab w:val="left" w:pos="1260"/>
              </w:tabs>
              <w:spacing w:before="0" w:after="0"/>
              <w:ind w:left="0"/>
              <w:rPr>
                <w:sz w:val="24"/>
                <w:szCs w:val="24"/>
              </w:rPr>
            </w:pPr>
            <w:r w:rsidRPr="006E7AA2">
              <w:rPr>
                <w:sz w:val="24"/>
                <w:szCs w:val="24"/>
              </w:rPr>
              <w:t>Фамилия, имя и отчество ответственного лица Участника Конкурса с указанием должности и контактного телефона</w:t>
            </w:r>
          </w:p>
        </w:tc>
        <w:tc>
          <w:tcPr>
            <w:tcW w:w="1967" w:type="dxa"/>
            <w:gridSpan w:val="2"/>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pStyle w:val="af"/>
              <w:numPr>
                <w:ilvl w:val="12"/>
                <w:numId w:val="0"/>
              </w:numPr>
              <w:tabs>
                <w:tab w:val="left" w:pos="1260"/>
              </w:tabs>
              <w:spacing w:before="0" w:after="0"/>
              <w:ind w:left="57"/>
              <w:rPr>
                <w:sz w:val="24"/>
                <w:szCs w:val="24"/>
              </w:rPr>
            </w:pPr>
          </w:p>
        </w:tc>
      </w:tr>
      <w:tr w:rsidR="00C726DB" w:rsidRPr="006E7AA2" w:rsidTr="00993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nil"/>
              <w:left w:val="nil"/>
              <w:bottom w:val="single" w:sz="6" w:space="0" w:color="auto"/>
              <w:right w:val="nil"/>
            </w:tcBorders>
          </w:tcPr>
          <w:p w:rsidR="00C726DB" w:rsidRPr="006E7AA2" w:rsidRDefault="00C726DB" w:rsidP="00993C24">
            <w:pPr>
              <w:tabs>
                <w:tab w:val="left" w:pos="1260"/>
              </w:tabs>
              <w:ind w:firstLine="720"/>
              <w:jc w:val="center"/>
            </w:pPr>
          </w:p>
        </w:tc>
        <w:tc>
          <w:tcPr>
            <w:tcW w:w="858" w:type="dxa"/>
            <w:tcBorders>
              <w:top w:val="nil"/>
              <w:left w:val="nil"/>
              <w:bottom w:val="nil"/>
              <w:right w:val="nil"/>
            </w:tcBorders>
          </w:tcPr>
          <w:p w:rsidR="00C726DB" w:rsidRPr="006E7AA2" w:rsidRDefault="00C726DB" w:rsidP="00993C24">
            <w:pPr>
              <w:tabs>
                <w:tab w:val="left" w:pos="1260"/>
              </w:tabs>
              <w:ind w:firstLine="720"/>
              <w:jc w:val="both"/>
            </w:pPr>
          </w:p>
        </w:tc>
        <w:tc>
          <w:tcPr>
            <w:tcW w:w="4803" w:type="dxa"/>
            <w:gridSpan w:val="2"/>
            <w:tcBorders>
              <w:top w:val="nil"/>
              <w:left w:val="nil"/>
              <w:bottom w:val="single" w:sz="6" w:space="0" w:color="auto"/>
              <w:right w:val="nil"/>
            </w:tcBorders>
          </w:tcPr>
          <w:p w:rsidR="00C726DB" w:rsidRPr="006E7AA2" w:rsidRDefault="00C726DB" w:rsidP="00993C24">
            <w:pPr>
              <w:tabs>
                <w:tab w:val="left" w:pos="1260"/>
              </w:tabs>
              <w:ind w:firstLine="720"/>
              <w:jc w:val="both"/>
            </w:pPr>
          </w:p>
          <w:p w:rsidR="00C726DB" w:rsidRPr="006E7AA2" w:rsidRDefault="00C726DB" w:rsidP="00993C24">
            <w:pPr>
              <w:tabs>
                <w:tab w:val="left" w:pos="1260"/>
              </w:tabs>
              <w:ind w:firstLine="720"/>
              <w:jc w:val="both"/>
            </w:pPr>
          </w:p>
          <w:p w:rsidR="00C726DB" w:rsidRPr="006E7AA2" w:rsidRDefault="00C726DB" w:rsidP="00993C24">
            <w:pPr>
              <w:tabs>
                <w:tab w:val="left" w:pos="1260"/>
              </w:tabs>
              <w:ind w:firstLine="720"/>
              <w:jc w:val="both"/>
            </w:pPr>
          </w:p>
        </w:tc>
      </w:tr>
      <w:tr w:rsidR="00C726DB" w:rsidRPr="006E7AA2" w:rsidTr="00993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single" w:sz="6" w:space="0" w:color="auto"/>
              <w:left w:val="nil"/>
              <w:bottom w:val="nil"/>
              <w:right w:val="nil"/>
            </w:tcBorders>
          </w:tcPr>
          <w:p w:rsidR="00C726DB" w:rsidRPr="006E7AA2" w:rsidRDefault="00C726DB" w:rsidP="00993C24">
            <w:pPr>
              <w:tabs>
                <w:tab w:val="left" w:pos="1260"/>
              </w:tabs>
              <w:ind w:firstLine="1276"/>
              <w:jc w:val="both"/>
              <w:rPr>
                <w:sz w:val="18"/>
                <w:szCs w:val="18"/>
              </w:rPr>
            </w:pPr>
            <w:r w:rsidRPr="006E7AA2">
              <w:rPr>
                <w:sz w:val="18"/>
                <w:szCs w:val="18"/>
              </w:rPr>
              <w:t>(подпись)</w:t>
            </w:r>
          </w:p>
        </w:tc>
        <w:tc>
          <w:tcPr>
            <w:tcW w:w="858" w:type="dxa"/>
            <w:tcBorders>
              <w:top w:val="nil"/>
              <w:left w:val="nil"/>
              <w:bottom w:val="nil"/>
              <w:right w:val="nil"/>
            </w:tcBorders>
          </w:tcPr>
          <w:p w:rsidR="00C726DB" w:rsidRPr="006E7AA2" w:rsidRDefault="00C726DB" w:rsidP="00993C24">
            <w:pPr>
              <w:tabs>
                <w:tab w:val="left" w:pos="1260"/>
              </w:tabs>
              <w:ind w:firstLine="720"/>
              <w:jc w:val="center"/>
            </w:pPr>
          </w:p>
        </w:tc>
        <w:tc>
          <w:tcPr>
            <w:tcW w:w="4803" w:type="dxa"/>
            <w:gridSpan w:val="2"/>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34" w:firstLine="1177"/>
              <w:jc w:val="both"/>
              <w:rPr>
                <w:sz w:val="18"/>
                <w:szCs w:val="18"/>
              </w:rPr>
            </w:pPr>
            <w:r w:rsidRPr="006E7AA2">
              <w:rPr>
                <w:sz w:val="18"/>
                <w:szCs w:val="18"/>
              </w:rPr>
              <w:t>(Ф.И.О. подписавшего, должность)</w:t>
            </w:r>
          </w:p>
          <w:p w:rsidR="00C726DB" w:rsidRPr="006E7AA2" w:rsidRDefault="00C726DB" w:rsidP="00993C24">
            <w:pPr>
              <w:tabs>
                <w:tab w:val="left" w:pos="1260"/>
              </w:tabs>
              <w:ind w:firstLine="720"/>
              <w:jc w:val="center"/>
            </w:pPr>
          </w:p>
        </w:tc>
      </w:tr>
      <w:tr w:rsidR="00C726DB" w:rsidRPr="006E7AA2" w:rsidTr="00993C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86" w:type="dxa"/>
          <w:jc w:val="center"/>
        </w:trPr>
        <w:tc>
          <w:tcPr>
            <w:tcW w:w="3341" w:type="dxa"/>
            <w:gridSpan w:val="3"/>
            <w:tcBorders>
              <w:top w:val="nil"/>
              <w:left w:val="nil"/>
              <w:bottom w:val="nil"/>
              <w:right w:val="nil"/>
            </w:tcBorders>
          </w:tcPr>
          <w:p w:rsidR="00C726DB" w:rsidRPr="006E7AA2" w:rsidRDefault="00C726DB" w:rsidP="00993C24">
            <w:pPr>
              <w:tabs>
                <w:tab w:val="left" w:pos="1260"/>
              </w:tabs>
              <w:ind w:firstLine="720"/>
              <w:jc w:val="right"/>
            </w:pPr>
            <w:r w:rsidRPr="006E7AA2">
              <w:t>М.П.</w:t>
            </w:r>
          </w:p>
        </w:tc>
        <w:tc>
          <w:tcPr>
            <w:tcW w:w="858" w:type="dxa"/>
            <w:tcBorders>
              <w:top w:val="nil"/>
              <w:left w:val="nil"/>
              <w:bottom w:val="nil"/>
              <w:right w:val="nil"/>
            </w:tcBorders>
          </w:tcPr>
          <w:p w:rsidR="00C726DB" w:rsidRPr="006E7AA2" w:rsidRDefault="00C726DB" w:rsidP="00993C24">
            <w:pPr>
              <w:tabs>
                <w:tab w:val="left" w:pos="1260"/>
              </w:tabs>
              <w:ind w:firstLine="720"/>
              <w:jc w:val="both"/>
            </w:pPr>
          </w:p>
        </w:tc>
        <w:tc>
          <w:tcPr>
            <w:tcW w:w="4803" w:type="dxa"/>
            <w:gridSpan w:val="2"/>
            <w:tcBorders>
              <w:top w:val="nil"/>
              <w:left w:val="nil"/>
              <w:bottom w:val="nil"/>
              <w:right w:val="nil"/>
            </w:tcBorders>
          </w:tcPr>
          <w:p w:rsidR="00C726DB" w:rsidRPr="006E7AA2" w:rsidRDefault="00C726DB" w:rsidP="00993C24">
            <w:pPr>
              <w:tabs>
                <w:tab w:val="left" w:pos="1260"/>
              </w:tabs>
              <w:ind w:firstLine="720"/>
              <w:jc w:val="both"/>
            </w:pPr>
          </w:p>
        </w:tc>
      </w:tr>
    </w:tbl>
    <w:p w:rsidR="00C726DB" w:rsidRPr="006E7AA2" w:rsidRDefault="00C726DB" w:rsidP="00C726DB">
      <w:pPr>
        <w:tabs>
          <w:tab w:val="left" w:pos="1260"/>
        </w:tabs>
        <w:ind w:firstLine="720"/>
        <w:jc w:val="right"/>
        <w:rPr>
          <w:b/>
        </w:rPr>
      </w:pPr>
    </w:p>
    <w:p w:rsidR="00C726DB" w:rsidRPr="006E7AA2" w:rsidRDefault="00C726DB" w:rsidP="00C726DB">
      <w:pPr>
        <w:tabs>
          <w:tab w:val="left" w:pos="1260"/>
        </w:tabs>
        <w:ind w:firstLine="720"/>
        <w:jc w:val="right"/>
        <w:rPr>
          <w:b/>
          <w:sz w:val="28"/>
          <w:szCs w:val="28"/>
        </w:rPr>
      </w:pPr>
      <w:r w:rsidRPr="006E7AA2">
        <w:rPr>
          <w:b/>
        </w:rPr>
        <w:br w:type="page"/>
      </w:r>
      <w:r w:rsidRPr="006E7AA2">
        <w:rPr>
          <w:b/>
          <w:sz w:val="28"/>
          <w:szCs w:val="28"/>
        </w:rPr>
        <w:lastRenderedPageBreak/>
        <w:t>Приложение</w:t>
      </w:r>
    </w:p>
    <w:p w:rsidR="00C726DB" w:rsidRPr="006E7AA2" w:rsidRDefault="00C726DB" w:rsidP="00C726DB">
      <w:pPr>
        <w:tabs>
          <w:tab w:val="left" w:pos="1260"/>
        </w:tabs>
        <w:ind w:firstLine="720"/>
        <w:jc w:val="right"/>
        <w:rPr>
          <w:b/>
          <w:sz w:val="28"/>
          <w:szCs w:val="28"/>
        </w:rPr>
      </w:pPr>
      <w:r w:rsidRPr="006E7AA2">
        <w:rPr>
          <w:b/>
          <w:sz w:val="28"/>
          <w:szCs w:val="28"/>
        </w:rPr>
        <w:t>к заявке на участие в Конкурсе</w:t>
      </w:r>
    </w:p>
    <w:p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rsidR="00C726DB" w:rsidRPr="006E7AA2" w:rsidRDefault="00C726DB" w:rsidP="00C726DB">
      <w:pPr>
        <w:tabs>
          <w:tab w:val="left" w:pos="1260"/>
        </w:tabs>
        <w:ind w:firstLine="720"/>
        <w:jc w:val="right"/>
        <w:rPr>
          <w:sz w:val="28"/>
          <w:szCs w:val="28"/>
        </w:rPr>
      </w:pPr>
      <w:r w:rsidRPr="006E7AA2">
        <w:rPr>
          <w:sz w:val="28"/>
          <w:szCs w:val="28"/>
        </w:rPr>
        <w:t>№ ___________________</w:t>
      </w:r>
    </w:p>
    <w:p w:rsidR="00C726DB" w:rsidRPr="006E7AA2" w:rsidRDefault="00C726DB" w:rsidP="00C726DB">
      <w:pPr>
        <w:tabs>
          <w:tab w:val="left" w:pos="1260"/>
        </w:tabs>
        <w:ind w:firstLine="720"/>
        <w:jc w:val="right"/>
        <w:rPr>
          <w:sz w:val="28"/>
          <w:szCs w:val="28"/>
        </w:rPr>
      </w:pPr>
    </w:p>
    <w:p w:rsidR="00C726DB" w:rsidRPr="006E7AA2" w:rsidRDefault="00C726DB" w:rsidP="00C726DB">
      <w:pPr>
        <w:tabs>
          <w:tab w:val="left" w:pos="1260"/>
        </w:tabs>
        <w:ind w:firstLine="720"/>
        <w:jc w:val="right"/>
        <w:rPr>
          <w:b/>
          <w:sz w:val="28"/>
          <w:szCs w:val="28"/>
        </w:rPr>
      </w:pPr>
      <w:r w:rsidRPr="006E7AA2">
        <w:rPr>
          <w:b/>
          <w:sz w:val="28"/>
          <w:szCs w:val="28"/>
        </w:rPr>
        <w:t>Форма 1-Б</w:t>
      </w:r>
    </w:p>
    <w:p w:rsidR="00C726DB" w:rsidRPr="006E7AA2" w:rsidRDefault="00C726DB" w:rsidP="00C726DB">
      <w:pPr>
        <w:tabs>
          <w:tab w:val="left" w:pos="1260"/>
        </w:tabs>
        <w:ind w:firstLine="720"/>
        <w:jc w:val="right"/>
        <w:rPr>
          <w:sz w:val="28"/>
          <w:szCs w:val="28"/>
        </w:rPr>
      </w:pPr>
    </w:p>
    <w:p w:rsidR="00C726DB" w:rsidRPr="006E7AA2" w:rsidRDefault="00C726DB" w:rsidP="00C726DB">
      <w:pPr>
        <w:tabs>
          <w:tab w:val="left" w:pos="1260"/>
        </w:tabs>
        <w:ind w:firstLine="720"/>
        <w:jc w:val="right"/>
        <w:rPr>
          <w:sz w:val="28"/>
          <w:szCs w:val="28"/>
        </w:rPr>
      </w:pPr>
    </w:p>
    <w:p w:rsidR="00C726DB" w:rsidRPr="006E7AA2" w:rsidRDefault="00C726DB" w:rsidP="00C726DB">
      <w:pPr>
        <w:tabs>
          <w:tab w:val="left" w:pos="1260"/>
        </w:tabs>
        <w:ind w:firstLine="720"/>
        <w:jc w:val="center"/>
        <w:rPr>
          <w:b/>
          <w:sz w:val="28"/>
          <w:szCs w:val="28"/>
        </w:rPr>
      </w:pPr>
      <w:r w:rsidRPr="006E7AA2">
        <w:rPr>
          <w:b/>
          <w:sz w:val="28"/>
          <w:szCs w:val="28"/>
        </w:rPr>
        <w:t>ЗАЯВЛЕНИЕ</w:t>
      </w:r>
    </w:p>
    <w:p w:rsidR="00C726DB" w:rsidRPr="006E7AA2" w:rsidRDefault="00C726DB" w:rsidP="00C726DB">
      <w:pPr>
        <w:tabs>
          <w:tab w:val="left" w:pos="1260"/>
        </w:tabs>
        <w:spacing w:after="240"/>
        <w:ind w:firstLine="720"/>
        <w:jc w:val="center"/>
        <w:rPr>
          <w:b/>
          <w:sz w:val="28"/>
          <w:szCs w:val="28"/>
        </w:rPr>
      </w:pPr>
      <w:r w:rsidRPr="006E7AA2">
        <w:rPr>
          <w:b/>
          <w:sz w:val="28"/>
          <w:szCs w:val="28"/>
        </w:rPr>
        <w:t xml:space="preserve">о соответствии требованиям Конкурсной документации </w:t>
      </w:r>
    </w:p>
    <w:p w:rsidR="00C726DB" w:rsidRPr="006E7AA2" w:rsidRDefault="00C726DB" w:rsidP="00C726DB">
      <w:pPr>
        <w:pStyle w:val="BodyTextIndent3"/>
        <w:tabs>
          <w:tab w:val="left" w:pos="1260"/>
        </w:tabs>
        <w:spacing w:line="276" w:lineRule="auto"/>
        <w:ind w:firstLine="0"/>
        <w:jc w:val="left"/>
        <w:rPr>
          <w:sz w:val="24"/>
          <w:szCs w:val="24"/>
        </w:rPr>
      </w:pPr>
      <w:r w:rsidRPr="006E7AA2">
        <w:rPr>
          <w:sz w:val="24"/>
          <w:szCs w:val="24"/>
        </w:rPr>
        <w:t>Настоящим _________________________________________________________________,</w:t>
      </w:r>
    </w:p>
    <w:p w:rsidR="00C726DB" w:rsidRPr="006E7AA2" w:rsidRDefault="00C726DB" w:rsidP="00C726DB">
      <w:pPr>
        <w:pStyle w:val="BodyTextIndent3"/>
        <w:tabs>
          <w:tab w:val="left" w:pos="1260"/>
        </w:tabs>
        <w:spacing w:line="276" w:lineRule="auto"/>
        <w:ind w:firstLine="1134"/>
        <w:rPr>
          <w:sz w:val="24"/>
          <w:szCs w:val="24"/>
        </w:rPr>
      </w:pPr>
      <w:r w:rsidRPr="006E7AA2">
        <w:rPr>
          <w:sz w:val="24"/>
          <w:szCs w:val="24"/>
        </w:rPr>
        <w:t>(</w:t>
      </w:r>
      <w:r w:rsidRPr="006E7AA2">
        <w:rPr>
          <w:i/>
          <w:sz w:val="20"/>
        </w:rPr>
        <w:t>указать наименование Участника</w:t>
      </w:r>
      <w:r w:rsidRPr="006E7AA2">
        <w:rPr>
          <w:sz w:val="20"/>
        </w:rPr>
        <w:t xml:space="preserve"> </w:t>
      </w:r>
      <w:r w:rsidRPr="006E7AA2">
        <w:rPr>
          <w:i/>
          <w:sz w:val="20"/>
        </w:rPr>
        <w:t>Конкурса</w:t>
      </w:r>
      <w:r w:rsidRPr="006E7AA2">
        <w:rPr>
          <w:sz w:val="20"/>
        </w:rPr>
        <w:t>)</w:t>
      </w:r>
      <w:r w:rsidRPr="006E7AA2">
        <w:rPr>
          <w:sz w:val="24"/>
          <w:szCs w:val="24"/>
        </w:rPr>
        <w:t xml:space="preserve"> </w:t>
      </w:r>
    </w:p>
    <w:p w:rsidR="00C726DB" w:rsidRPr="006E7AA2" w:rsidRDefault="00C726DB" w:rsidP="00C726DB">
      <w:pPr>
        <w:pStyle w:val="BodyTextIndent3"/>
        <w:tabs>
          <w:tab w:val="left" w:pos="1260"/>
        </w:tabs>
        <w:spacing w:line="276" w:lineRule="auto"/>
        <w:ind w:firstLine="0"/>
        <w:jc w:val="both"/>
        <w:rPr>
          <w:sz w:val="24"/>
          <w:szCs w:val="24"/>
        </w:rPr>
      </w:pPr>
      <w:r w:rsidRPr="006E7AA2">
        <w:rPr>
          <w:sz w:val="24"/>
          <w:szCs w:val="24"/>
        </w:rPr>
        <w:t xml:space="preserve">в лице _____________________________________________________________________, </w:t>
      </w:r>
    </w:p>
    <w:p w:rsidR="00C726DB" w:rsidRPr="006E7AA2" w:rsidRDefault="00C726DB" w:rsidP="00C726DB">
      <w:pPr>
        <w:pStyle w:val="BodyTextIndent3"/>
        <w:tabs>
          <w:tab w:val="left" w:pos="1260"/>
        </w:tabs>
        <w:spacing w:line="276" w:lineRule="auto"/>
        <w:rPr>
          <w:sz w:val="20"/>
        </w:rPr>
      </w:pPr>
      <w:r w:rsidRPr="006E7AA2">
        <w:rPr>
          <w:sz w:val="20"/>
        </w:rPr>
        <w:t>(</w:t>
      </w:r>
      <w:r w:rsidRPr="006E7AA2">
        <w:rPr>
          <w:i/>
          <w:sz w:val="20"/>
        </w:rPr>
        <w:t>ФИО</w:t>
      </w:r>
      <w:r w:rsidRPr="006E7AA2">
        <w:rPr>
          <w:sz w:val="20"/>
        </w:rPr>
        <w:t>)</w:t>
      </w:r>
    </w:p>
    <w:p w:rsidR="00C726DB" w:rsidRPr="006E7AA2" w:rsidRDefault="00C726DB" w:rsidP="00C726DB">
      <w:pPr>
        <w:pStyle w:val="BodyTextIndent3"/>
        <w:tabs>
          <w:tab w:val="left" w:pos="1260"/>
        </w:tabs>
        <w:spacing w:line="276" w:lineRule="auto"/>
        <w:ind w:firstLine="0"/>
        <w:jc w:val="left"/>
        <w:rPr>
          <w:sz w:val="24"/>
          <w:szCs w:val="24"/>
        </w:rPr>
      </w:pPr>
      <w:r w:rsidRPr="006E7AA2">
        <w:rPr>
          <w:sz w:val="24"/>
          <w:szCs w:val="24"/>
        </w:rPr>
        <w:t>действующ___ на основании _________________________________, заявляет о том, что:</w:t>
      </w:r>
    </w:p>
    <w:p w:rsidR="00C726DB" w:rsidRPr="006E7AA2" w:rsidRDefault="00C726DB" w:rsidP="007925F2">
      <w:pPr>
        <w:keepNext/>
        <w:tabs>
          <w:tab w:val="left" w:pos="708"/>
        </w:tabs>
        <w:spacing w:line="264" w:lineRule="auto"/>
        <w:ind w:left="-284"/>
        <w:jc w:val="both"/>
      </w:pPr>
      <w:r w:rsidRPr="006E7AA2">
        <w:t xml:space="preserve">_________________________________________ соответствует требованиям, установленным законодательством Российской Федерации к лицам, осуществляющим </w:t>
      </w:r>
      <w:r w:rsidR="005D6FDF" w:rsidRPr="006E7AA2">
        <w:t>оказание услуг по приобретению сертификатов на сервисное обслуживание системы обмена информацией между подразделениями финансовой разведки государств – участников Содружества Независимых Государств.</w:t>
      </w:r>
    </w:p>
    <w:p w:rsidR="00C726DB" w:rsidRPr="006E7AA2" w:rsidRDefault="00C726DB" w:rsidP="007925F2">
      <w:pPr>
        <w:pStyle w:val="BodyTextIndent3"/>
        <w:numPr>
          <w:ilvl w:val="0"/>
          <w:numId w:val="2"/>
        </w:numPr>
        <w:tabs>
          <w:tab w:val="left" w:pos="1260"/>
          <w:tab w:val="left" w:pos="1287"/>
        </w:tabs>
        <w:spacing w:line="276" w:lineRule="auto"/>
        <w:jc w:val="both"/>
        <w:rPr>
          <w:sz w:val="24"/>
          <w:szCs w:val="24"/>
        </w:rPr>
      </w:pPr>
      <w:r w:rsidRPr="006E7AA2">
        <w:rPr>
          <w:sz w:val="24"/>
          <w:szCs w:val="24"/>
        </w:rPr>
        <w:t>в отношении _________________________________________ не проводится процедура ликвидации и отсутствует решения арбитражного суда об открытии конкурсного производства;</w:t>
      </w:r>
    </w:p>
    <w:p w:rsidR="00C726DB" w:rsidRPr="006E7AA2" w:rsidRDefault="00C726DB" w:rsidP="00C726DB">
      <w:pPr>
        <w:pStyle w:val="BodyTextIndent3"/>
        <w:numPr>
          <w:ilvl w:val="0"/>
          <w:numId w:val="2"/>
        </w:numPr>
        <w:tabs>
          <w:tab w:val="left" w:pos="1260"/>
          <w:tab w:val="left" w:pos="1287"/>
        </w:tabs>
        <w:spacing w:line="276" w:lineRule="auto"/>
        <w:jc w:val="both"/>
        <w:rPr>
          <w:sz w:val="24"/>
          <w:szCs w:val="24"/>
        </w:rPr>
      </w:pPr>
      <w:r w:rsidRPr="006E7AA2">
        <w:rPr>
          <w:sz w:val="24"/>
          <w:szCs w:val="24"/>
        </w:rPr>
        <w:t>деятельность _________________________________________ не приостановлена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C726DB" w:rsidRPr="006E7AA2" w:rsidRDefault="00C726DB" w:rsidP="00C726DB">
      <w:pPr>
        <w:pStyle w:val="BodyTextIndent3"/>
        <w:numPr>
          <w:ilvl w:val="0"/>
          <w:numId w:val="2"/>
        </w:numPr>
        <w:tabs>
          <w:tab w:val="left" w:pos="1260"/>
          <w:tab w:val="left" w:pos="1287"/>
        </w:tabs>
        <w:spacing w:line="276" w:lineRule="auto"/>
        <w:jc w:val="both"/>
        <w:rPr>
          <w:sz w:val="24"/>
          <w:szCs w:val="24"/>
        </w:rPr>
      </w:pPr>
      <w:r w:rsidRPr="006E7AA2">
        <w:rPr>
          <w:sz w:val="24"/>
          <w:szCs w:val="24"/>
        </w:rPr>
        <w:t>_________________________________________ отсутствует в реестре недобросовестных поставщиков (rnp.fas.gov.ru);</w:t>
      </w:r>
    </w:p>
    <w:p w:rsidR="00C726DB" w:rsidRPr="006E7AA2" w:rsidRDefault="00C726DB" w:rsidP="00C726DB">
      <w:pPr>
        <w:pStyle w:val="BodyTextIndent3"/>
        <w:numPr>
          <w:ilvl w:val="0"/>
          <w:numId w:val="2"/>
        </w:numPr>
        <w:tabs>
          <w:tab w:val="left" w:pos="1260"/>
          <w:tab w:val="left" w:pos="1287"/>
        </w:tabs>
        <w:spacing w:line="276" w:lineRule="auto"/>
        <w:jc w:val="both"/>
        <w:rPr>
          <w:sz w:val="24"/>
          <w:szCs w:val="24"/>
        </w:rPr>
      </w:pPr>
      <w:r w:rsidRPr="006E7AA2">
        <w:rPr>
          <w:sz w:val="24"/>
          <w:szCs w:val="24"/>
        </w:rPr>
        <w:t xml:space="preserve">Подтверждаю </w:t>
      </w:r>
      <w:r w:rsidRPr="006E7AA2">
        <w:rPr>
          <w:bCs/>
          <w:sz w:val="24"/>
          <w:szCs w:val="24"/>
        </w:rPr>
        <w:t>отсутствие между ________________________________________ и заказчиком конфликта интересов;</w:t>
      </w:r>
    </w:p>
    <w:p w:rsidR="00C726DB" w:rsidRPr="006E7AA2" w:rsidRDefault="00C726DB" w:rsidP="00C726DB">
      <w:pPr>
        <w:pStyle w:val="BodyTextIndent3"/>
        <w:numPr>
          <w:ilvl w:val="0"/>
          <w:numId w:val="2"/>
        </w:numPr>
        <w:tabs>
          <w:tab w:val="left" w:pos="1260"/>
          <w:tab w:val="left" w:pos="1287"/>
        </w:tabs>
        <w:spacing w:line="276" w:lineRule="auto"/>
        <w:jc w:val="both"/>
        <w:rPr>
          <w:sz w:val="24"/>
          <w:szCs w:val="24"/>
        </w:rPr>
      </w:pPr>
      <w:r w:rsidRPr="006E7AA2">
        <w:rPr>
          <w:sz w:val="24"/>
          <w:szCs w:val="24"/>
        </w:rPr>
        <w:t xml:space="preserve">Подтверждаю отсутствие у _________________________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судимости за преступления в сфере экономики и (или) преступления, предусмотренные </w:t>
      </w:r>
      <w:hyperlink r:id="rId25" w:history="1">
        <w:r w:rsidRPr="006E7AA2">
          <w:rPr>
            <w:sz w:val="24"/>
            <w:szCs w:val="24"/>
          </w:rPr>
          <w:t>статьями 289</w:t>
        </w:r>
      </w:hyperlink>
      <w:r w:rsidRPr="006E7AA2">
        <w:rPr>
          <w:sz w:val="24"/>
          <w:szCs w:val="24"/>
        </w:rPr>
        <w:t xml:space="preserve">, </w:t>
      </w:r>
      <w:hyperlink r:id="rId26" w:history="1">
        <w:r w:rsidRPr="006E7AA2">
          <w:rPr>
            <w:sz w:val="24"/>
            <w:szCs w:val="24"/>
          </w:rPr>
          <w:t>290</w:t>
        </w:r>
      </w:hyperlink>
      <w:r w:rsidRPr="006E7AA2">
        <w:rPr>
          <w:sz w:val="24"/>
          <w:szCs w:val="24"/>
        </w:rPr>
        <w:t xml:space="preserve">, </w:t>
      </w:r>
      <w:hyperlink r:id="rId27" w:history="1">
        <w:r w:rsidRPr="006E7AA2">
          <w:rPr>
            <w:sz w:val="24"/>
            <w:szCs w:val="24"/>
          </w:rPr>
          <w:t>291</w:t>
        </w:r>
      </w:hyperlink>
      <w:r w:rsidRPr="006E7AA2">
        <w:rPr>
          <w:sz w:val="24"/>
          <w:szCs w:val="24"/>
        </w:rPr>
        <w:t xml:space="preserve">, </w:t>
      </w:r>
      <w:hyperlink r:id="rId28" w:history="1">
        <w:r w:rsidRPr="006E7AA2">
          <w:rPr>
            <w:sz w:val="24"/>
            <w:szCs w:val="24"/>
          </w:rPr>
          <w:t>291.1</w:t>
        </w:r>
      </w:hyperlink>
      <w:r w:rsidRPr="006E7AA2">
        <w:rPr>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26DB" w:rsidRPr="006E7AA2" w:rsidRDefault="00C726DB" w:rsidP="00C726DB">
      <w:pPr>
        <w:pStyle w:val="BodyTextIndent3"/>
        <w:numPr>
          <w:ilvl w:val="0"/>
          <w:numId w:val="2"/>
        </w:numPr>
        <w:tabs>
          <w:tab w:val="left" w:pos="1260"/>
          <w:tab w:val="left" w:pos="1287"/>
        </w:tabs>
        <w:spacing w:line="276" w:lineRule="auto"/>
        <w:jc w:val="both"/>
        <w:rPr>
          <w:sz w:val="24"/>
          <w:szCs w:val="24"/>
        </w:rPr>
      </w:pPr>
      <w:r w:rsidRPr="006E7AA2">
        <w:rPr>
          <w:sz w:val="24"/>
          <w:szCs w:val="24"/>
        </w:rPr>
        <w:t xml:space="preserve">Подтверждаю, что _____________________________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6E7AA2">
        <w:rPr>
          <w:sz w:val="24"/>
          <w:szCs w:val="24"/>
        </w:rPr>
        <w:lastRenderedPageBreak/>
        <w:t xml:space="preserve">административного правонарушения, предусмотренного </w:t>
      </w:r>
      <w:hyperlink r:id="rId29" w:history="1">
        <w:r w:rsidRPr="006E7AA2">
          <w:rPr>
            <w:sz w:val="24"/>
            <w:szCs w:val="24"/>
          </w:rPr>
          <w:t>статьей 19.28</w:t>
        </w:r>
      </w:hyperlink>
      <w:r w:rsidRPr="006E7AA2">
        <w:rPr>
          <w:sz w:val="24"/>
          <w:szCs w:val="24"/>
        </w:rPr>
        <w:t xml:space="preserve"> Кодекса Российской Федерации об административных правонарушениях;</w:t>
      </w:r>
    </w:p>
    <w:p w:rsidR="00C726DB" w:rsidRPr="006E7AA2" w:rsidRDefault="00C726DB" w:rsidP="00C726DB">
      <w:pPr>
        <w:pStyle w:val="BodyTextIndent3"/>
        <w:numPr>
          <w:ilvl w:val="0"/>
          <w:numId w:val="2"/>
        </w:numPr>
        <w:tabs>
          <w:tab w:val="left" w:pos="1260"/>
          <w:tab w:val="left" w:pos="1287"/>
        </w:tabs>
        <w:spacing w:line="276" w:lineRule="auto"/>
        <w:jc w:val="both"/>
        <w:rPr>
          <w:sz w:val="24"/>
          <w:szCs w:val="24"/>
        </w:rPr>
      </w:pPr>
      <w:r w:rsidRPr="006E7AA2">
        <w:rPr>
          <w:sz w:val="24"/>
          <w:szCs w:val="24"/>
        </w:rPr>
        <w:t xml:space="preserve">_________________________________________ </w:t>
      </w:r>
      <w:r w:rsidR="007F133B" w:rsidRPr="006E7AA2">
        <w:rPr>
          <w:sz w:val="24"/>
          <w:szCs w:val="24"/>
        </w:rPr>
        <w:t>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6E7AA2">
        <w:rPr>
          <w:sz w:val="24"/>
          <w:szCs w:val="24"/>
        </w:rPr>
        <w:t>.</w:t>
      </w:r>
    </w:p>
    <w:p w:rsidR="007F133B" w:rsidRPr="006E7AA2" w:rsidRDefault="007F133B" w:rsidP="00C726DB">
      <w:pPr>
        <w:pStyle w:val="BodyTextIndent3"/>
        <w:numPr>
          <w:ilvl w:val="0"/>
          <w:numId w:val="2"/>
        </w:numPr>
        <w:tabs>
          <w:tab w:val="left" w:pos="1260"/>
          <w:tab w:val="left" w:pos="1287"/>
        </w:tabs>
        <w:spacing w:line="276" w:lineRule="auto"/>
        <w:jc w:val="both"/>
        <w:rPr>
          <w:sz w:val="24"/>
          <w:szCs w:val="24"/>
        </w:rPr>
      </w:pPr>
      <w:r w:rsidRPr="006E7AA2">
        <w:rPr>
          <w:sz w:val="24"/>
          <w:szCs w:val="24"/>
        </w:rPr>
        <w:t>_________________________________________ не является иностранным агентом</w:t>
      </w:r>
    </w:p>
    <w:p w:rsidR="00C726DB" w:rsidRPr="006E7AA2" w:rsidRDefault="00C726DB" w:rsidP="00C726DB">
      <w:pPr>
        <w:pStyle w:val="BodyTextIndent3"/>
        <w:tabs>
          <w:tab w:val="left" w:pos="1260"/>
        </w:tabs>
        <w:spacing w:line="276" w:lineRule="auto"/>
        <w:ind w:firstLine="720"/>
        <w:jc w:val="both"/>
        <w:rPr>
          <w:sz w:val="24"/>
          <w:szCs w:val="24"/>
        </w:rPr>
      </w:pPr>
    </w:p>
    <w:p w:rsidR="00C726DB" w:rsidRPr="006E7AA2" w:rsidRDefault="00C726DB" w:rsidP="00C726DB">
      <w:pPr>
        <w:pStyle w:val="BodyTextIndent3"/>
        <w:tabs>
          <w:tab w:val="left" w:pos="1260"/>
        </w:tabs>
        <w:spacing w:line="276" w:lineRule="auto"/>
        <w:ind w:firstLine="720"/>
        <w:jc w:val="both"/>
        <w:rPr>
          <w:sz w:val="24"/>
          <w:szCs w:val="24"/>
        </w:rPr>
      </w:pPr>
      <w:r w:rsidRPr="006E7AA2">
        <w:rPr>
          <w:sz w:val="24"/>
          <w:szCs w:val="24"/>
        </w:rPr>
        <w:t>Подтверждая вышеуказанное _____________________________________________</w:t>
      </w:r>
    </w:p>
    <w:p w:rsidR="00C726DB" w:rsidRPr="006E7AA2" w:rsidRDefault="00C726DB" w:rsidP="00C726DB">
      <w:pPr>
        <w:pStyle w:val="BodyTextIndent3"/>
        <w:tabs>
          <w:tab w:val="left" w:pos="1260"/>
        </w:tabs>
        <w:spacing w:line="276" w:lineRule="auto"/>
        <w:ind w:firstLine="3686"/>
        <w:rPr>
          <w:sz w:val="24"/>
          <w:szCs w:val="24"/>
        </w:rPr>
      </w:pPr>
      <w:r w:rsidRPr="006E7AA2">
        <w:rPr>
          <w:sz w:val="24"/>
          <w:szCs w:val="24"/>
        </w:rPr>
        <w:t>(</w:t>
      </w:r>
      <w:r w:rsidRPr="006E7AA2">
        <w:rPr>
          <w:i/>
          <w:sz w:val="24"/>
          <w:szCs w:val="24"/>
        </w:rPr>
        <w:t>указать наименование Участника Конкурса</w:t>
      </w:r>
      <w:r w:rsidRPr="006E7AA2">
        <w:rPr>
          <w:sz w:val="24"/>
          <w:szCs w:val="24"/>
        </w:rPr>
        <w:t>)</w:t>
      </w:r>
    </w:p>
    <w:p w:rsidR="00C726DB" w:rsidRPr="006E7AA2" w:rsidRDefault="00C726DB" w:rsidP="00C726DB">
      <w:pPr>
        <w:pStyle w:val="BodyTextIndent3"/>
        <w:tabs>
          <w:tab w:val="left" w:pos="1260"/>
        </w:tabs>
        <w:spacing w:line="276" w:lineRule="auto"/>
        <w:ind w:firstLine="0"/>
        <w:jc w:val="both"/>
        <w:rPr>
          <w:sz w:val="24"/>
          <w:szCs w:val="24"/>
        </w:rPr>
      </w:pPr>
      <w:r w:rsidRPr="006E7AA2">
        <w:rPr>
          <w:sz w:val="24"/>
          <w:szCs w:val="24"/>
        </w:rPr>
        <w:t>окажет необходимое содействие Заказчику в случае, если возникнет необходимость получить документальное подтверждение данной информации.</w:t>
      </w:r>
    </w:p>
    <w:p w:rsidR="00C726DB" w:rsidRPr="006E7AA2" w:rsidRDefault="00C726DB" w:rsidP="00C726DB">
      <w:pPr>
        <w:tabs>
          <w:tab w:val="left" w:pos="1260"/>
        </w:tabs>
        <w:ind w:firstLine="720"/>
      </w:pPr>
    </w:p>
    <w:p w:rsidR="00C726DB" w:rsidRPr="006E7AA2" w:rsidRDefault="00C726DB" w:rsidP="00C726DB">
      <w:pPr>
        <w:tabs>
          <w:tab w:val="left" w:pos="1260"/>
        </w:tabs>
        <w:ind w:firstLine="720"/>
      </w:pPr>
    </w:p>
    <w:tbl>
      <w:tblPr>
        <w:tblW w:w="9757" w:type="dxa"/>
        <w:tblLayout w:type="fixed"/>
        <w:tblLook w:val="0000" w:firstRow="0" w:lastRow="0" w:firstColumn="0" w:lastColumn="0" w:noHBand="0" w:noVBand="0"/>
      </w:tblPr>
      <w:tblGrid>
        <w:gridCol w:w="3352"/>
        <w:gridCol w:w="1718"/>
        <w:gridCol w:w="4687"/>
      </w:tblGrid>
      <w:tr w:rsidR="00C726DB" w:rsidRPr="006E7AA2" w:rsidTr="00993C24">
        <w:tc>
          <w:tcPr>
            <w:tcW w:w="3352" w:type="dxa"/>
            <w:tcBorders>
              <w:top w:val="nil"/>
              <w:left w:val="nil"/>
              <w:bottom w:val="single" w:sz="6" w:space="0" w:color="auto"/>
              <w:right w:val="nil"/>
            </w:tcBorders>
          </w:tcPr>
          <w:p w:rsidR="00C726DB" w:rsidRPr="006E7AA2" w:rsidRDefault="00C726DB" w:rsidP="00993C24">
            <w:pPr>
              <w:tabs>
                <w:tab w:val="left" w:pos="1260"/>
              </w:tabs>
              <w:ind w:firstLine="720"/>
              <w:jc w:val="center"/>
            </w:pPr>
          </w:p>
        </w:tc>
        <w:tc>
          <w:tcPr>
            <w:tcW w:w="1718" w:type="dxa"/>
          </w:tcPr>
          <w:p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rsidR="00C726DB" w:rsidRPr="006E7AA2" w:rsidRDefault="00C726DB" w:rsidP="00993C24">
            <w:pPr>
              <w:tabs>
                <w:tab w:val="left" w:pos="1260"/>
              </w:tabs>
              <w:ind w:firstLine="720"/>
              <w:jc w:val="both"/>
            </w:pPr>
          </w:p>
        </w:tc>
      </w:tr>
      <w:tr w:rsidR="00C726DB" w:rsidRPr="006E7AA2" w:rsidTr="00993C24">
        <w:tc>
          <w:tcPr>
            <w:tcW w:w="3352" w:type="dxa"/>
            <w:tcBorders>
              <w:top w:val="single" w:sz="6" w:space="0" w:color="auto"/>
              <w:left w:val="nil"/>
              <w:bottom w:val="nil"/>
              <w:right w:val="nil"/>
            </w:tcBorders>
          </w:tcPr>
          <w:p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rsidR="00C726DB" w:rsidRPr="006E7AA2" w:rsidRDefault="00C726DB" w:rsidP="00993C24">
            <w:pPr>
              <w:tabs>
                <w:tab w:val="left" w:pos="1260"/>
              </w:tabs>
              <w:ind w:firstLine="720"/>
              <w:jc w:val="center"/>
            </w:pPr>
          </w:p>
        </w:tc>
      </w:tr>
      <w:tr w:rsidR="00C726DB" w:rsidRPr="006E7AA2" w:rsidTr="00993C24">
        <w:tc>
          <w:tcPr>
            <w:tcW w:w="3352" w:type="dxa"/>
          </w:tcPr>
          <w:p w:rsidR="00C726DB" w:rsidRPr="006E7AA2" w:rsidRDefault="00C726DB" w:rsidP="00993C24">
            <w:pPr>
              <w:tabs>
                <w:tab w:val="left" w:pos="1260"/>
              </w:tabs>
              <w:ind w:firstLine="720"/>
              <w:jc w:val="right"/>
            </w:pPr>
            <w:r w:rsidRPr="006E7AA2">
              <w:t>М.П.</w:t>
            </w:r>
          </w:p>
        </w:tc>
        <w:tc>
          <w:tcPr>
            <w:tcW w:w="1718" w:type="dxa"/>
          </w:tcPr>
          <w:p w:rsidR="00C726DB" w:rsidRPr="006E7AA2" w:rsidRDefault="00C726DB" w:rsidP="00993C24">
            <w:pPr>
              <w:tabs>
                <w:tab w:val="left" w:pos="1260"/>
              </w:tabs>
              <w:ind w:firstLine="720"/>
              <w:jc w:val="both"/>
            </w:pPr>
          </w:p>
        </w:tc>
        <w:tc>
          <w:tcPr>
            <w:tcW w:w="4687" w:type="dxa"/>
          </w:tcPr>
          <w:p w:rsidR="00C726DB" w:rsidRPr="006E7AA2" w:rsidRDefault="00C726DB" w:rsidP="00993C24">
            <w:pPr>
              <w:tabs>
                <w:tab w:val="left" w:pos="1260"/>
              </w:tabs>
              <w:ind w:firstLine="720"/>
              <w:jc w:val="both"/>
            </w:pPr>
          </w:p>
        </w:tc>
      </w:tr>
    </w:tbl>
    <w:p w:rsidR="00C726DB" w:rsidRPr="006E7AA2" w:rsidRDefault="00C726DB" w:rsidP="00C726DB">
      <w:pPr>
        <w:tabs>
          <w:tab w:val="left" w:pos="1260"/>
        </w:tabs>
        <w:ind w:firstLine="720"/>
        <w:jc w:val="both"/>
        <w:rPr>
          <w:lang w:val="en-US"/>
        </w:rPr>
      </w:pPr>
    </w:p>
    <w:p w:rsidR="00C726DB" w:rsidRPr="006E7AA2" w:rsidRDefault="00C726DB" w:rsidP="00C726DB">
      <w:pPr>
        <w:tabs>
          <w:tab w:val="left" w:pos="1260"/>
        </w:tabs>
        <w:ind w:firstLine="720"/>
        <w:jc w:val="both"/>
      </w:pPr>
    </w:p>
    <w:p w:rsidR="00C726DB" w:rsidRPr="006E7AA2" w:rsidRDefault="00C726DB" w:rsidP="00C726DB">
      <w:pPr>
        <w:tabs>
          <w:tab w:val="left" w:pos="1260"/>
        </w:tabs>
        <w:ind w:firstLine="720"/>
        <w:jc w:val="right"/>
        <w:rPr>
          <w:b/>
          <w:sz w:val="28"/>
          <w:szCs w:val="28"/>
        </w:rPr>
      </w:pPr>
      <w:r w:rsidRPr="006E7AA2">
        <w:br w:type="page"/>
      </w:r>
      <w:r w:rsidRPr="006E7AA2">
        <w:rPr>
          <w:b/>
          <w:sz w:val="28"/>
          <w:szCs w:val="28"/>
        </w:rPr>
        <w:lastRenderedPageBreak/>
        <w:t>Приложение</w:t>
      </w:r>
    </w:p>
    <w:p w:rsidR="00C726DB" w:rsidRPr="006E7AA2" w:rsidRDefault="00C726DB" w:rsidP="00C726DB">
      <w:pPr>
        <w:tabs>
          <w:tab w:val="left" w:pos="1260"/>
        </w:tabs>
        <w:ind w:firstLine="720"/>
        <w:jc w:val="right"/>
        <w:rPr>
          <w:b/>
          <w:sz w:val="28"/>
          <w:szCs w:val="28"/>
        </w:rPr>
      </w:pPr>
      <w:r w:rsidRPr="006E7AA2">
        <w:rPr>
          <w:b/>
          <w:sz w:val="28"/>
          <w:szCs w:val="28"/>
        </w:rPr>
        <w:t>к заявке на участие в Конкурсе</w:t>
      </w:r>
    </w:p>
    <w:p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rsidR="00C726DB" w:rsidRPr="006E7AA2" w:rsidRDefault="00C726DB" w:rsidP="00C726DB">
      <w:pPr>
        <w:widowControl w:val="0"/>
        <w:autoSpaceDE w:val="0"/>
        <w:autoSpaceDN w:val="0"/>
        <w:adjustRightInd w:val="0"/>
        <w:jc w:val="right"/>
        <w:rPr>
          <w:sz w:val="28"/>
          <w:szCs w:val="28"/>
        </w:rPr>
      </w:pPr>
      <w:r w:rsidRPr="006E7AA2">
        <w:rPr>
          <w:sz w:val="28"/>
          <w:szCs w:val="28"/>
        </w:rPr>
        <w:t>№ ___________________</w:t>
      </w:r>
    </w:p>
    <w:p w:rsidR="00C726DB" w:rsidRPr="006E7AA2" w:rsidRDefault="00C726DB" w:rsidP="00C726DB">
      <w:pPr>
        <w:widowControl w:val="0"/>
        <w:autoSpaceDE w:val="0"/>
        <w:autoSpaceDN w:val="0"/>
        <w:adjustRightInd w:val="0"/>
        <w:jc w:val="right"/>
        <w:rPr>
          <w:sz w:val="28"/>
          <w:szCs w:val="28"/>
        </w:rPr>
      </w:pPr>
    </w:p>
    <w:p w:rsidR="00C726DB" w:rsidRPr="006E7AA2" w:rsidRDefault="00C726DB" w:rsidP="00C726DB">
      <w:pPr>
        <w:widowControl w:val="0"/>
        <w:autoSpaceDE w:val="0"/>
        <w:autoSpaceDN w:val="0"/>
        <w:adjustRightInd w:val="0"/>
        <w:jc w:val="right"/>
        <w:rPr>
          <w:b/>
          <w:bCs/>
          <w:sz w:val="28"/>
          <w:szCs w:val="28"/>
        </w:rPr>
      </w:pPr>
      <w:r w:rsidRPr="006E7AA2">
        <w:rPr>
          <w:b/>
          <w:bCs/>
          <w:sz w:val="28"/>
          <w:szCs w:val="28"/>
        </w:rPr>
        <w:t>Форма 1-В</w:t>
      </w:r>
    </w:p>
    <w:p w:rsidR="00C726DB" w:rsidRPr="006E7AA2" w:rsidRDefault="00C726DB" w:rsidP="00C726DB">
      <w:pPr>
        <w:widowControl w:val="0"/>
        <w:autoSpaceDE w:val="0"/>
        <w:autoSpaceDN w:val="0"/>
        <w:adjustRightInd w:val="0"/>
        <w:rPr>
          <w:sz w:val="28"/>
          <w:szCs w:val="28"/>
        </w:rPr>
      </w:pPr>
    </w:p>
    <w:p w:rsidR="00C726DB" w:rsidRPr="006E7AA2" w:rsidRDefault="00C726DB" w:rsidP="00C726DB">
      <w:pPr>
        <w:widowControl w:val="0"/>
        <w:autoSpaceDE w:val="0"/>
        <w:autoSpaceDN w:val="0"/>
        <w:adjustRightInd w:val="0"/>
        <w:jc w:val="center"/>
        <w:rPr>
          <w:b/>
          <w:bCs/>
          <w:sz w:val="28"/>
          <w:szCs w:val="28"/>
        </w:rPr>
      </w:pPr>
    </w:p>
    <w:p w:rsidR="00C726DB" w:rsidRPr="006E7AA2" w:rsidRDefault="00C726DB" w:rsidP="00C726DB">
      <w:pPr>
        <w:widowControl w:val="0"/>
        <w:autoSpaceDE w:val="0"/>
        <w:autoSpaceDN w:val="0"/>
        <w:adjustRightInd w:val="0"/>
        <w:jc w:val="center"/>
        <w:rPr>
          <w:b/>
          <w:bCs/>
          <w:sz w:val="28"/>
          <w:szCs w:val="28"/>
        </w:rPr>
      </w:pPr>
      <w:r w:rsidRPr="006E7AA2">
        <w:rPr>
          <w:b/>
          <w:bCs/>
          <w:sz w:val="28"/>
          <w:szCs w:val="28"/>
        </w:rPr>
        <w:t>Сведения об опыте оказания аналогичных услуг Участником конкурса</w:t>
      </w:r>
    </w:p>
    <w:p w:rsidR="00C726DB" w:rsidRPr="006E7AA2" w:rsidRDefault="00C726DB" w:rsidP="00C726DB">
      <w:pPr>
        <w:widowControl w:val="0"/>
        <w:autoSpaceDE w:val="0"/>
        <w:autoSpaceDN w:val="0"/>
        <w:adjustRightInd w:val="0"/>
        <w:jc w:val="both"/>
        <w:rPr>
          <w:b/>
          <w:bCs/>
          <w:sz w:val="28"/>
          <w:szCs w:val="28"/>
        </w:rPr>
      </w:pPr>
    </w:p>
    <w:p w:rsidR="00C726DB" w:rsidRPr="006E7AA2" w:rsidRDefault="00C726DB" w:rsidP="00C726DB">
      <w:pPr>
        <w:widowControl w:val="0"/>
        <w:autoSpaceDE w:val="0"/>
        <w:autoSpaceDN w:val="0"/>
        <w:adjustRightInd w:val="0"/>
        <w:spacing w:line="276" w:lineRule="auto"/>
        <w:jc w:val="both"/>
        <w:rPr>
          <w:b/>
          <w:bCs/>
        </w:rPr>
      </w:pPr>
    </w:p>
    <w:p w:rsidR="00C726DB" w:rsidRPr="006E7AA2" w:rsidRDefault="00C726DB" w:rsidP="00C726DB">
      <w:pPr>
        <w:widowControl w:val="0"/>
        <w:autoSpaceDE w:val="0"/>
        <w:autoSpaceDN w:val="0"/>
        <w:adjustRightInd w:val="0"/>
        <w:spacing w:line="276" w:lineRule="auto"/>
        <w:ind w:firstLine="540"/>
        <w:jc w:val="both"/>
      </w:pPr>
      <w:r w:rsidRPr="006E7AA2">
        <w:t xml:space="preserve">В этой форме приведены годовые объемы </w:t>
      </w:r>
      <w:r w:rsidR="005D6FDF" w:rsidRPr="006E7AA2">
        <w:t>по оказанию услуг по приобретению сертификатов на сервисное обслуживание системы обмена информацией между подразделениями финансовой разведки государств – участников Содружества Независимых Государств</w:t>
      </w:r>
      <w:r w:rsidR="001770A0" w:rsidRPr="006E7AA2">
        <w:rPr>
          <w:sz w:val="25"/>
          <w:szCs w:val="25"/>
        </w:rPr>
        <w:t xml:space="preserve"> </w:t>
      </w:r>
    </w:p>
    <w:p w:rsidR="00C726DB" w:rsidRPr="006E7AA2" w:rsidRDefault="00C726DB" w:rsidP="00C726D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 xml:space="preserve"> </w:t>
      </w:r>
    </w:p>
    <w:tbl>
      <w:tblPr>
        <w:tblW w:w="9889" w:type="dxa"/>
        <w:tblLayout w:type="fixed"/>
        <w:tblLook w:val="0000" w:firstRow="0" w:lastRow="0" w:firstColumn="0" w:lastColumn="0" w:noHBand="0" w:noVBand="0"/>
      </w:tblPr>
      <w:tblGrid>
        <w:gridCol w:w="2988"/>
        <w:gridCol w:w="2507"/>
        <w:gridCol w:w="4394"/>
      </w:tblGrid>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vAlign w:val="center"/>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Год</w:t>
            </w:r>
          </w:p>
        </w:tc>
        <w:tc>
          <w:tcPr>
            <w:tcW w:w="6901" w:type="dxa"/>
            <w:gridSpan w:val="2"/>
            <w:tcBorders>
              <w:top w:val="single" w:sz="6" w:space="0" w:color="auto"/>
              <w:left w:val="single" w:sz="6" w:space="0" w:color="auto"/>
              <w:bottom w:val="single" w:sz="6" w:space="0" w:color="auto"/>
              <w:right w:val="single" w:sz="6" w:space="0" w:color="auto"/>
            </w:tcBorders>
            <w:vAlign w:val="center"/>
          </w:tcPr>
          <w:p w:rsidR="00C726DB" w:rsidRPr="006E7AA2" w:rsidRDefault="00C726DB" w:rsidP="000E3D7A">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 xml:space="preserve">Выполненные договоры по аналогичным </w:t>
            </w:r>
            <w:r w:rsidR="000E3D7A" w:rsidRPr="006E7AA2">
              <w:rPr>
                <w:rFonts w:ascii="Times New Roman CYR" w:hAnsi="Times New Roman CYR" w:cs="Times New Roman CYR"/>
              </w:rPr>
              <w:t>работам</w:t>
            </w:r>
            <w:r w:rsidR="00812C98" w:rsidRPr="006E7AA2">
              <w:rPr>
                <w:rFonts w:ascii="Times New Roman CYR" w:hAnsi="Times New Roman CYR" w:cs="Times New Roman CYR"/>
              </w:rPr>
              <w:t xml:space="preserve"> (товарам, услугам)</w:t>
            </w: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Количество (шт.)</w:t>
            </w: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Сумма (руб.)</w:t>
            </w: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7F133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202</w:t>
            </w:r>
            <w:r w:rsidR="007F133B" w:rsidRPr="006E7AA2">
              <w:rPr>
                <w:rFonts w:ascii="Times New Roman CYR" w:hAnsi="Times New Roman CYR" w:cs="Times New Roman CYR"/>
              </w:rPr>
              <w:t>2</w:t>
            </w:r>
            <w:r w:rsidRPr="006E7AA2">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EF524F"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7F133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202</w:t>
            </w:r>
            <w:r w:rsidR="007F133B" w:rsidRPr="006E7AA2">
              <w:rPr>
                <w:rFonts w:ascii="Times New Roman CYR" w:hAnsi="Times New Roman CYR" w:cs="Times New Roman CYR"/>
              </w:rPr>
              <w:t>1</w:t>
            </w:r>
            <w:r w:rsidRPr="006E7AA2">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7F133B">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20</w:t>
            </w:r>
            <w:r w:rsidR="007F133B" w:rsidRPr="006E7AA2">
              <w:rPr>
                <w:rFonts w:ascii="Times New Roman CYR" w:hAnsi="Times New Roman CYR" w:cs="Times New Roman CYR"/>
              </w:rPr>
              <w:t>20</w:t>
            </w:r>
            <w:r w:rsidRPr="006E7AA2">
              <w:rPr>
                <w:rFonts w:ascii="Times New Roman CYR" w:hAnsi="Times New Roman CYR" w:cs="Times New Roman CYR"/>
              </w:rPr>
              <w:t xml:space="preserve"> (всего)</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В том числе сумма каждого договора:</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1</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2</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r w:rsidR="00C726DB" w:rsidRPr="006E7AA2" w:rsidTr="00993C24">
        <w:tblPrEx>
          <w:tblCellMar>
            <w:top w:w="0" w:type="dxa"/>
            <w:bottom w:w="0" w:type="dxa"/>
          </w:tblCellMar>
        </w:tblPrEx>
        <w:tc>
          <w:tcPr>
            <w:tcW w:w="2988" w:type="dxa"/>
            <w:tcBorders>
              <w:top w:val="single" w:sz="6" w:space="0" w:color="auto"/>
              <w:left w:val="single" w:sz="6"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r w:rsidRPr="006E7AA2">
              <w:rPr>
                <w:rFonts w:ascii="Times New Roman CYR" w:hAnsi="Times New Roman CYR" w:cs="Times New Roman CYR"/>
              </w:rPr>
              <w:t>…</w:t>
            </w:r>
          </w:p>
        </w:tc>
        <w:tc>
          <w:tcPr>
            <w:tcW w:w="2507" w:type="dxa"/>
            <w:tcBorders>
              <w:top w:val="single" w:sz="6" w:space="0" w:color="auto"/>
              <w:left w:val="single" w:sz="6" w:space="0" w:color="auto"/>
              <w:bottom w:val="single" w:sz="6" w:space="0" w:color="auto"/>
              <w:right w:val="single" w:sz="4"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c>
          <w:tcPr>
            <w:tcW w:w="4394" w:type="dxa"/>
            <w:tcBorders>
              <w:top w:val="single" w:sz="6" w:space="0" w:color="auto"/>
              <w:left w:val="single" w:sz="4" w:space="0" w:color="auto"/>
              <w:bottom w:val="single" w:sz="6" w:space="0" w:color="auto"/>
              <w:right w:val="single" w:sz="6" w:space="0" w:color="auto"/>
            </w:tcBorders>
          </w:tcPr>
          <w:p w:rsidR="00C726DB" w:rsidRPr="006E7AA2" w:rsidRDefault="00C726DB" w:rsidP="00993C24">
            <w:pPr>
              <w:widowControl w:val="0"/>
              <w:autoSpaceDE w:val="0"/>
              <w:autoSpaceDN w:val="0"/>
              <w:adjustRightInd w:val="0"/>
              <w:jc w:val="center"/>
              <w:rPr>
                <w:rFonts w:ascii="Times New Roman CYR" w:hAnsi="Times New Roman CYR" w:cs="Times New Roman CYR"/>
              </w:rPr>
            </w:pPr>
          </w:p>
        </w:tc>
      </w:tr>
    </w:tbl>
    <w:p w:rsidR="00C726DB" w:rsidRPr="006E7AA2" w:rsidRDefault="00C726DB" w:rsidP="00C726DB">
      <w:pPr>
        <w:widowControl w:val="0"/>
        <w:autoSpaceDE w:val="0"/>
        <w:autoSpaceDN w:val="0"/>
        <w:adjustRightInd w:val="0"/>
        <w:jc w:val="center"/>
        <w:rPr>
          <w:rFonts w:ascii="Times New Roman CYR" w:hAnsi="Times New Roman CYR" w:cs="Times New Roman CYR"/>
        </w:rPr>
      </w:pPr>
    </w:p>
    <w:p w:rsidR="00C726DB" w:rsidRPr="006E7AA2" w:rsidRDefault="00C726DB" w:rsidP="00C726DB">
      <w:pPr>
        <w:widowControl w:val="0"/>
        <w:autoSpaceDE w:val="0"/>
        <w:autoSpaceDN w:val="0"/>
        <w:adjustRightInd w:val="0"/>
        <w:jc w:val="both"/>
        <w:rPr>
          <w:rFonts w:ascii="Times New Roman CYR" w:hAnsi="Times New Roman CYR" w:cs="Times New Roman CYR"/>
        </w:rPr>
      </w:pPr>
    </w:p>
    <w:tbl>
      <w:tblPr>
        <w:tblW w:w="9757" w:type="dxa"/>
        <w:tblLayout w:type="fixed"/>
        <w:tblLook w:val="0000" w:firstRow="0" w:lastRow="0" w:firstColumn="0" w:lastColumn="0" w:noHBand="0" w:noVBand="0"/>
      </w:tblPr>
      <w:tblGrid>
        <w:gridCol w:w="3352"/>
        <w:gridCol w:w="1718"/>
        <w:gridCol w:w="4687"/>
      </w:tblGrid>
      <w:tr w:rsidR="00C726DB" w:rsidRPr="006E7AA2" w:rsidTr="00993C24">
        <w:tc>
          <w:tcPr>
            <w:tcW w:w="3352" w:type="dxa"/>
            <w:tcBorders>
              <w:top w:val="nil"/>
              <w:left w:val="nil"/>
              <w:bottom w:val="single" w:sz="6" w:space="0" w:color="auto"/>
              <w:right w:val="nil"/>
            </w:tcBorders>
          </w:tcPr>
          <w:p w:rsidR="00C726DB" w:rsidRPr="006E7AA2" w:rsidRDefault="00C726DB" w:rsidP="00993C24">
            <w:pPr>
              <w:tabs>
                <w:tab w:val="left" w:pos="1260"/>
              </w:tabs>
              <w:ind w:firstLine="720"/>
              <w:jc w:val="center"/>
            </w:pPr>
          </w:p>
        </w:tc>
        <w:tc>
          <w:tcPr>
            <w:tcW w:w="1718" w:type="dxa"/>
          </w:tcPr>
          <w:p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rsidR="00C726DB" w:rsidRPr="006E7AA2" w:rsidRDefault="00C726DB" w:rsidP="00993C24">
            <w:pPr>
              <w:tabs>
                <w:tab w:val="left" w:pos="1260"/>
              </w:tabs>
              <w:ind w:firstLine="720"/>
              <w:jc w:val="both"/>
            </w:pPr>
          </w:p>
        </w:tc>
      </w:tr>
      <w:tr w:rsidR="00C726DB" w:rsidRPr="006E7AA2" w:rsidTr="00993C24">
        <w:tc>
          <w:tcPr>
            <w:tcW w:w="3352" w:type="dxa"/>
            <w:tcBorders>
              <w:top w:val="single" w:sz="6" w:space="0" w:color="auto"/>
              <w:left w:val="nil"/>
              <w:bottom w:val="nil"/>
              <w:right w:val="nil"/>
            </w:tcBorders>
          </w:tcPr>
          <w:p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rsidR="00C726DB" w:rsidRPr="006E7AA2" w:rsidRDefault="00C726DB" w:rsidP="00993C24">
            <w:pPr>
              <w:tabs>
                <w:tab w:val="left" w:pos="1260"/>
              </w:tabs>
              <w:ind w:firstLine="720"/>
              <w:jc w:val="center"/>
            </w:pPr>
          </w:p>
        </w:tc>
      </w:tr>
      <w:tr w:rsidR="00C726DB" w:rsidRPr="006E7AA2" w:rsidTr="00993C24">
        <w:tc>
          <w:tcPr>
            <w:tcW w:w="3352" w:type="dxa"/>
          </w:tcPr>
          <w:p w:rsidR="00C726DB" w:rsidRPr="006E7AA2" w:rsidRDefault="00C726DB" w:rsidP="00993C24">
            <w:pPr>
              <w:tabs>
                <w:tab w:val="left" w:pos="1260"/>
              </w:tabs>
              <w:ind w:firstLine="720"/>
              <w:jc w:val="right"/>
            </w:pPr>
            <w:r w:rsidRPr="006E7AA2">
              <w:t>М.П.</w:t>
            </w:r>
          </w:p>
        </w:tc>
        <w:tc>
          <w:tcPr>
            <w:tcW w:w="1718" w:type="dxa"/>
          </w:tcPr>
          <w:p w:rsidR="00C726DB" w:rsidRPr="006E7AA2" w:rsidRDefault="00C726DB" w:rsidP="00993C24">
            <w:pPr>
              <w:tabs>
                <w:tab w:val="left" w:pos="1260"/>
              </w:tabs>
              <w:ind w:firstLine="720"/>
              <w:jc w:val="both"/>
            </w:pPr>
          </w:p>
        </w:tc>
        <w:tc>
          <w:tcPr>
            <w:tcW w:w="4687" w:type="dxa"/>
          </w:tcPr>
          <w:p w:rsidR="00C726DB" w:rsidRPr="006E7AA2" w:rsidRDefault="00C726DB" w:rsidP="00993C24">
            <w:pPr>
              <w:tabs>
                <w:tab w:val="left" w:pos="1260"/>
              </w:tabs>
              <w:ind w:firstLine="720"/>
              <w:jc w:val="both"/>
            </w:pPr>
          </w:p>
        </w:tc>
      </w:tr>
    </w:tbl>
    <w:p w:rsidR="00A500FC" w:rsidRPr="006E7AA2" w:rsidRDefault="00C726DB" w:rsidP="00C40DDE">
      <w:pPr>
        <w:tabs>
          <w:tab w:val="left" w:pos="1260"/>
        </w:tabs>
        <w:ind w:firstLine="720"/>
        <w:jc w:val="right"/>
        <w:rPr>
          <w:rFonts w:ascii="Times New Roman CYR" w:hAnsi="Times New Roman CYR" w:cs="Times New Roman CYR"/>
        </w:rPr>
      </w:pPr>
      <w:r w:rsidRPr="006E7AA2">
        <w:rPr>
          <w:rFonts w:ascii="Times New Roman CYR" w:hAnsi="Times New Roman CYR" w:cs="Times New Roman CYR"/>
        </w:rPr>
        <w:br w:type="page"/>
      </w:r>
    </w:p>
    <w:p w:rsidR="00A500FC" w:rsidRPr="006E7AA2" w:rsidRDefault="00A500FC" w:rsidP="00C726DB">
      <w:pPr>
        <w:tabs>
          <w:tab w:val="left" w:pos="1260"/>
        </w:tabs>
        <w:ind w:firstLine="720"/>
        <w:jc w:val="right"/>
        <w:rPr>
          <w:rFonts w:ascii="Times New Roman CYR" w:hAnsi="Times New Roman CYR" w:cs="Times New Roman CYR"/>
        </w:rPr>
      </w:pPr>
    </w:p>
    <w:p w:rsidR="00C726DB" w:rsidRPr="006E7AA2" w:rsidRDefault="00C726DB" w:rsidP="00C726DB">
      <w:pPr>
        <w:tabs>
          <w:tab w:val="left" w:pos="1260"/>
        </w:tabs>
        <w:ind w:firstLine="720"/>
        <w:jc w:val="right"/>
        <w:rPr>
          <w:b/>
          <w:sz w:val="28"/>
          <w:szCs w:val="28"/>
        </w:rPr>
      </w:pPr>
      <w:r w:rsidRPr="006E7AA2">
        <w:rPr>
          <w:b/>
          <w:sz w:val="28"/>
          <w:szCs w:val="28"/>
        </w:rPr>
        <w:t>Приложение</w:t>
      </w:r>
    </w:p>
    <w:p w:rsidR="00C726DB" w:rsidRPr="006E7AA2" w:rsidRDefault="00C726DB" w:rsidP="00C726DB">
      <w:pPr>
        <w:tabs>
          <w:tab w:val="left" w:pos="1260"/>
        </w:tabs>
        <w:ind w:firstLine="720"/>
        <w:jc w:val="right"/>
        <w:rPr>
          <w:b/>
          <w:sz w:val="28"/>
          <w:szCs w:val="28"/>
        </w:rPr>
      </w:pPr>
      <w:r w:rsidRPr="006E7AA2">
        <w:rPr>
          <w:b/>
          <w:sz w:val="28"/>
          <w:szCs w:val="28"/>
        </w:rPr>
        <w:t>к заявке на участие в Конкурсе</w:t>
      </w:r>
    </w:p>
    <w:p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rsidR="00C726DB" w:rsidRPr="006E7AA2" w:rsidRDefault="00C726DB" w:rsidP="00C726DB">
      <w:pPr>
        <w:tabs>
          <w:tab w:val="left" w:pos="1260"/>
        </w:tabs>
        <w:ind w:firstLine="720"/>
        <w:jc w:val="right"/>
        <w:rPr>
          <w:b/>
          <w:sz w:val="28"/>
          <w:szCs w:val="28"/>
        </w:rPr>
      </w:pPr>
      <w:r w:rsidRPr="006E7AA2">
        <w:rPr>
          <w:sz w:val="28"/>
          <w:szCs w:val="28"/>
        </w:rPr>
        <w:t>№ ___________________</w:t>
      </w:r>
    </w:p>
    <w:p w:rsidR="00C726DB" w:rsidRPr="006E7AA2" w:rsidRDefault="00C726DB" w:rsidP="00C726DB">
      <w:pPr>
        <w:tabs>
          <w:tab w:val="left" w:pos="1260"/>
        </w:tabs>
        <w:ind w:right="-428"/>
        <w:rPr>
          <w:b/>
          <w:sz w:val="28"/>
          <w:szCs w:val="28"/>
        </w:rPr>
      </w:pP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r w:rsidRPr="006E7AA2">
        <w:rPr>
          <w:b/>
          <w:sz w:val="28"/>
          <w:szCs w:val="28"/>
        </w:rPr>
        <w:tab/>
      </w:r>
    </w:p>
    <w:p w:rsidR="00C726DB" w:rsidRPr="006E7AA2" w:rsidRDefault="00C726DB" w:rsidP="00C726DB">
      <w:pPr>
        <w:tabs>
          <w:tab w:val="left" w:pos="1260"/>
        </w:tabs>
        <w:jc w:val="right"/>
        <w:rPr>
          <w:b/>
          <w:sz w:val="28"/>
          <w:szCs w:val="28"/>
        </w:rPr>
      </w:pPr>
      <w:r w:rsidRPr="006E7AA2">
        <w:rPr>
          <w:b/>
          <w:sz w:val="28"/>
          <w:szCs w:val="28"/>
        </w:rPr>
        <w:t>Форма 2</w:t>
      </w:r>
    </w:p>
    <w:p w:rsidR="00C726DB" w:rsidRPr="006E7AA2" w:rsidRDefault="00C726DB" w:rsidP="00C726DB">
      <w:pPr>
        <w:tabs>
          <w:tab w:val="left" w:pos="1260"/>
        </w:tabs>
        <w:ind w:firstLine="720"/>
        <w:jc w:val="both"/>
        <w:rPr>
          <w:sz w:val="28"/>
          <w:szCs w:val="28"/>
        </w:rPr>
      </w:pPr>
    </w:p>
    <w:p w:rsidR="00C726DB" w:rsidRPr="006E7AA2" w:rsidRDefault="00C726DB" w:rsidP="00C726DB">
      <w:pPr>
        <w:tabs>
          <w:tab w:val="left" w:pos="1260"/>
        </w:tabs>
        <w:ind w:firstLine="720"/>
        <w:jc w:val="center"/>
        <w:rPr>
          <w:b/>
          <w:sz w:val="28"/>
          <w:szCs w:val="28"/>
        </w:rPr>
      </w:pPr>
      <w:r w:rsidRPr="006E7AA2">
        <w:rPr>
          <w:b/>
          <w:sz w:val="28"/>
          <w:szCs w:val="28"/>
        </w:rPr>
        <w:t>Доверенность</w:t>
      </w:r>
    </w:p>
    <w:p w:rsidR="00C726DB" w:rsidRPr="006E7AA2" w:rsidRDefault="00C726DB" w:rsidP="00C726DB">
      <w:pPr>
        <w:tabs>
          <w:tab w:val="left" w:pos="1260"/>
        </w:tabs>
        <w:ind w:firstLine="720"/>
        <w:jc w:val="center"/>
        <w:rPr>
          <w:b/>
          <w:sz w:val="28"/>
          <w:szCs w:val="28"/>
        </w:rPr>
      </w:pPr>
    </w:p>
    <w:p w:rsidR="00C726DB" w:rsidRPr="006E7AA2" w:rsidRDefault="00C726DB" w:rsidP="00C726DB">
      <w:pPr>
        <w:tabs>
          <w:tab w:val="left" w:pos="1260"/>
        </w:tabs>
        <w:ind w:right="-428"/>
        <w:jc w:val="both"/>
        <w:rPr>
          <w:sz w:val="28"/>
          <w:szCs w:val="28"/>
        </w:rPr>
      </w:pPr>
      <w:r w:rsidRPr="006E7AA2">
        <w:rPr>
          <w:sz w:val="28"/>
          <w:szCs w:val="28"/>
        </w:rPr>
        <w:t xml:space="preserve">«____» ______________ 202_ г.                               </w:t>
      </w:r>
      <w:r w:rsidRPr="006E7AA2">
        <w:rPr>
          <w:sz w:val="28"/>
          <w:szCs w:val="28"/>
        </w:rPr>
        <w:tab/>
      </w:r>
      <w:r w:rsidRPr="006E7AA2">
        <w:rPr>
          <w:sz w:val="28"/>
          <w:szCs w:val="28"/>
        </w:rPr>
        <w:tab/>
        <w:t xml:space="preserve">     № _________</w:t>
      </w:r>
    </w:p>
    <w:p w:rsidR="00C726DB" w:rsidRPr="006E7AA2" w:rsidRDefault="00C726DB" w:rsidP="00C726DB">
      <w:pPr>
        <w:tabs>
          <w:tab w:val="left" w:pos="1260"/>
        </w:tabs>
        <w:ind w:right="-428"/>
        <w:jc w:val="both"/>
      </w:pPr>
    </w:p>
    <w:p w:rsidR="00C726DB" w:rsidRPr="006E7AA2" w:rsidRDefault="00C726DB" w:rsidP="00C726DB">
      <w:pPr>
        <w:tabs>
          <w:tab w:val="left" w:pos="1260"/>
        </w:tabs>
        <w:ind w:right="-428" w:firstLine="720"/>
        <w:jc w:val="center"/>
        <w:rPr>
          <w:sz w:val="28"/>
          <w:szCs w:val="28"/>
        </w:rPr>
      </w:pPr>
      <w:r w:rsidRPr="006E7AA2">
        <w:rPr>
          <w:sz w:val="28"/>
          <w:szCs w:val="28"/>
        </w:rPr>
        <w:t>______________________________________________________________</w:t>
      </w:r>
    </w:p>
    <w:p w:rsidR="00C726DB" w:rsidRPr="006E7AA2" w:rsidRDefault="00C726DB" w:rsidP="00C726DB">
      <w:pPr>
        <w:tabs>
          <w:tab w:val="left" w:pos="1260"/>
        </w:tabs>
        <w:ind w:right="-428" w:firstLine="720"/>
        <w:jc w:val="center"/>
        <w:rPr>
          <w:i/>
          <w:sz w:val="18"/>
          <w:szCs w:val="18"/>
        </w:rPr>
      </w:pPr>
      <w:r w:rsidRPr="006E7AA2">
        <w:rPr>
          <w:i/>
          <w:sz w:val="18"/>
          <w:szCs w:val="18"/>
        </w:rPr>
        <w:t>(наименование организации Участника Конкурса)</w:t>
      </w:r>
    </w:p>
    <w:p w:rsidR="00C726DB" w:rsidRPr="006E7AA2" w:rsidRDefault="00C726DB" w:rsidP="00C726DB">
      <w:pPr>
        <w:tabs>
          <w:tab w:val="left" w:pos="1260"/>
        </w:tabs>
        <w:ind w:right="-428"/>
        <w:jc w:val="both"/>
        <w:rPr>
          <w:sz w:val="28"/>
          <w:szCs w:val="28"/>
        </w:rPr>
      </w:pPr>
      <w:r w:rsidRPr="006E7AA2">
        <w:rPr>
          <w:sz w:val="28"/>
          <w:szCs w:val="28"/>
        </w:rPr>
        <w:t>в лице _____________________________________________________________,</w:t>
      </w:r>
    </w:p>
    <w:p w:rsidR="00C726DB" w:rsidRPr="006E7AA2" w:rsidRDefault="00C726DB" w:rsidP="00C726DB">
      <w:pPr>
        <w:tabs>
          <w:tab w:val="left" w:pos="1260"/>
        </w:tabs>
        <w:ind w:right="-428" w:firstLine="3828"/>
        <w:jc w:val="both"/>
        <w:rPr>
          <w:sz w:val="18"/>
          <w:szCs w:val="18"/>
        </w:rPr>
      </w:pPr>
      <w:r w:rsidRPr="006E7AA2">
        <w:rPr>
          <w:i/>
          <w:sz w:val="18"/>
          <w:szCs w:val="18"/>
        </w:rPr>
        <w:t>(Ф.И.О., должность)</w:t>
      </w:r>
    </w:p>
    <w:p w:rsidR="00C726DB" w:rsidRPr="006E7AA2" w:rsidRDefault="00C726DB" w:rsidP="00C726DB">
      <w:pPr>
        <w:tabs>
          <w:tab w:val="left" w:pos="1260"/>
        </w:tabs>
        <w:ind w:right="-428"/>
        <w:jc w:val="both"/>
        <w:rPr>
          <w:sz w:val="28"/>
          <w:szCs w:val="28"/>
        </w:rPr>
      </w:pPr>
      <w:r w:rsidRPr="006E7AA2">
        <w:rPr>
          <w:sz w:val="28"/>
          <w:szCs w:val="28"/>
        </w:rPr>
        <w:t xml:space="preserve">действующ___ на основании __________________________ настоящим доверяет ________________________________________________________ </w:t>
      </w:r>
    </w:p>
    <w:p w:rsidR="00C726DB" w:rsidRPr="006E7AA2" w:rsidRDefault="00C726DB" w:rsidP="00C726DB">
      <w:pPr>
        <w:tabs>
          <w:tab w:val="left" w:pos="1260"/>
        </w:tabs>
        <w:ind w:right="-428" w:firstLine="4395"/>
        <w:jc w:val="both"/>
        <w:rPr>
          <w:sz w:val="18"/>
          <w:szCs w:val="18"/>
        </w:rPr>
      </w:pPr>
      <w:r w:rsidRPr="006E7AA2">
        <w:rPr>
          <w:i/>
          <w:sz w:val="18"/>
          <w:szCs w:val="18"/>
        </w:rPr>
        <w:t>(Ф.И.О.)</w:t>
      </w:r>
    </w:p>
    <w:p w:rsidR="00C726DB" w:rsidRPr="006E7AA2" w:rsidRDefault="00C726DB" w:rsidP="00C726DB">
      <w:pPr>
        <w:tabs>
          <w:tab w:val="left" w:pos="1260"/>
        </w:tabs>
        <w:spacing w:line="276" w:lineRule="auto"/>
        <w:ind w:right="-428"/>
        <w:jc w:val="both"/>
        <w:rPr>
          <w:iCs/>
          <w:sz w:val="28"/>
          <w:szCs w:val="28"/>
        </w:rPr>
      </w:pPr>
      <w:r w:rsidRPr="006E7AA2">
        <w:rPr>
          <w:sz w:val="28"/>
          <w:szCs w:val="28"/>
        </w:rPr>
        <w:t>паспорт серия _______ №________ выдан _________________________________ __ _______________________, представить нашу заявку на участие в Конкурсе, вести переговоры, давать разъяснения Заказчику по заявке на участие в Конкурсе, присутствовать на вскрытии конвертов с заявками на участие в Конкурсе, соглашаться/не соглашаться с исправлением выявленных ошибок, подписывать протокол вскрытия конвертов с заявками на участие в Конкурсе, подписывать протокол рассмотрения и оценки заявок на участие в Конкурсе __________________________________________, проводимого Автономной некоммерческой организацией «Международный учебно-методический центр финансового мониторинга»</w:t>
      </w:r>
      <w:r w:rsidRPr="006E7AA2">
        <w:rPr>
          <w:iCs/>
          <w:sz w:val="28"/>
          <w:szCs w:val="28"/>
        </w:rPr>
        <w:t>.</w:t>
      </w:r>
    </w:p>
    <w:p w:rsidR="00C726DB" w:rsidRPr="006E7AA2" w:rsidRDefault="00C726DB" w:rsidP="00C726DB">
      <w:pPr>
        <w:tabs>
          <w:tab w:val="left" w:pos="1260"/>
        </w:tabs>
        <w:spacing w:line="276" w:lineRule="auto"/>
        <w:ind w:right="-428" w:firstLine="720"/>
        <w:jc w:val="both"/>
        <w:rPr>
          <w:iCs/>
          <w:sz w:val="28"/>
          <w:szCs w:val="28"/>
        </w:rPr>
      </w:pPr>
    </w:p>
    <w:p w:rsidR="00C726DB" w:rsidRPr="006E7AA2" w:rsidRDefault="00C726DB" w:rsidP="00C726DB">
      <w:pPr>
        <w:tabs>
          <w:tab w:val="left" w:pos="1260"/>
        </w:tabs>
        <w:spacing w:line="276" w:lineRule="auto"/>
        <w:ind w:right="-428" w:firstLine="720"/>
        <w:jc w:val="both"/>
        <w:rPr>
          <w:iCs/>
          <w:sz w:val="28"/>
          <w:szCs w:val="28"/>
        </w:rPr>
      </w:pPr>
      <w:r w:rsidRPr="006E7AA2">
        <w:rPr>
          <w:iCs/>
          <w:sz w:val="28"/>
          <w:szCs w:val="28"/>
        </w:rPr>
        <w:t>Подпись гр. _____________________   ______________ удостоверяю.</w:t>
      </w:r>
    </w:p>
    <w:p w:rsidR="00C726DB" w:rsidRPr="006E7AA2" w:rsidRDefault="00C726DB" w:rsidP="00C726DB">
      <w:pPr>
        <w:tabs>
          <w:tab w:val="left" w:pos="1260"/>
        </w:tabs>
        <w:spacing w:line="276" w:lineRule="auto"/>
        <w:ind w:right="-428" w:firstLine="2835"/>
        <w:jc w:val="both"/>
        <w:rPr>
          <w:iCs/>
        </w:rPr>
      </w:pPr>
      <w:r w:rsidRPr="006E7AA2">
        <w:rPr>
          <w:iCs/>
        </w:rPr>
        <w:t>(Ф.И.О. представителя)            (подпись)</w:t>
      </w:r>
    </w:p>
    <w:p w:rsidR="00C726DB" w:rsidRPr="006E7AA2" w:rsidRDefault="00C726DB" w:rsidP="00C726DB">
      <w:pPr>
        <w:tabs>
          <w:tab w:val="left" w:pos="1260"/>
        </w:tabs>
        <w:spacing w:line="276" w:lineRule="auto"/>
        <w:ind w:right="-428" w:firstLine="720"/>
        <w:jc w:val="both"/>
        <w:rPr>
          <w:i/>
          <w:sz w:val="28"/>
          <w:szCs w:val="28"/>
        </w:rPr>
      </w:pPr>
    </w:p>
    <w:p w:rsidR="00C726DB" w:rsidRPr="006E7AA2" w:rsidRDefault="00C726DB" w:rsidP="00C726DB">
      <w:pPr>
        <w:tabs>
          <w:tab w:val="left" w:pos="1260"/>
        </w:tabs>
        <w:spacing w:line="276" w:lineRule="auto"/>
        <w:ind w:right="-428" w:firstLine="720"/>
        <w:jc w:val="both"/>
        <w:rPr>
          <w:sz w:val="28"/>
          <w:szCs w:val="28"/>
        </w:rPr>
      </w:pPr>
      <w:r w:rsidRPr="006E7AA2">
        <w:rPr>
          <w:sz w:val="28"/>
          <w:szCs w:val="28"/>
        </w:rPr>
        <w:t>Доверенность действительна по «____» __________ 20__ года.</w:t>
      </w:r>
    </w:p>
    <w:p w:rsidR="00C726DB" w:rsidRPr="006E7AA2" w:rsidRDefault="00C726DB" w:rsidP="00C726DB">
      <w:pPr>
        <w:tabs>
          <w:tab w:val="left" w:pos="1260"/>
        </w:tabs>
        <w:spacing w:line="276" w:lineRule="auto"/>
        <w:ind w:firstLine="720"/>
        <w:jc w:val="both"/>
        <w:rPr>
          <w:sz w:val="28"/>
          <w:szCs w:val="28"/>
        </w:rPr>
      </w:pPr>
    </w:p>
    <w:p w:rsidR="00C726DB" w:rsidRPr="006E7AA2" w:rsidRDefault="00C726DB" w:rsidP="00C726DB">
      <w:pPr>
        <w:tabs>
          <w:tab w:val="left" w:pos="1260"/>
        </w:tabs>
        <w:ind w:firstLine="720"/>
        <w:jc w:val="both"/>
      </w:pPr>
    </w:p>
    <w:p w:rsidR="00C726DB" w:rsidRPr="006E7AA2" w:rsidRDefault="00C726DB" w:rsidP="00C726DB">
      <w:pPr>
        <w:tabs>
          <w:tab w:val="left" w:pos="1260"/>
        </w:tabs>
        <w:ind w:firstLine="720"/>
        <w:jc w:val="both"/>
      </w:pPr>
    </w:p>
    <w:tbl>
      <w:tblPr>
        <w:tblW w:w="9757" w:type="dxa"/>
        <w:tblLayout w:type="fixed"/>
        <w:tblLook w:val="0000" w:firstRow="0" w:lastRow="0" w:firstColumn="0" w:lastColumn="0" w:noHBand="0" w:noVBand="0"/>
      </w:tblPr>
      <w:tblGrid>
        <w:gridCol w:w="3352"/>
        <w:gridCol w:w="1718"/>
        <w:gridCol w:w="4687"/>
      </w:tblGrid>
      <w:tr w:rsidR="00C726DB" w:rsidRPr="006E7AA2" w:rsidTr="00993C24">
        <w:tc>
          <w:tcPr>
            <w:tcW w:w="3352" w:type="dxa"/>
            <w:tcBorders>
              <w:top w:val="nil"/>
              <w:left w:val="nil"/>
              <w:bottom w:val="single" w:sz="6" w:space="0" w:color="auto"/>
              <w:right w:val="nil"/>
            </w:tcBorders>
          </w:tcPr>
          <w:p w:rsidR="00C726DB" w:rsidRPr="006E7AA2" w:rsidRDefault="00C726DB" w:rsidP="00993C24">
            <w:pPr>
              <w:tabs>
                <w:tab w:val="left" w:pos="1260"/>
              </w:tabs>
              <w:ind w:firstLine="720"/>
              <w:jc w:val="center"/>
            </w:pPr>
          </w:p>
        </w:tc>
        <w:tc>
          <w:tcPr>
            <w:tcW w:w="1718" w:type="dxa"/>
          </w:tcPr>
          <w:p w:rsidR="00C726DB" w:rsidRPr="006E7AA2" w:rsidRDefault="00C726DB" w:rsidP="00993C24">
            <w:pPr>
              <w:tabs>
                <w:tab w:val="left" w:pos="1260"/>
              </w:tabs>
              <w:ind w:firstLine="720"/>
              <w:jc w:val="both"/>
            </w:pPr>
          </w:p>
        </w:tc>
        <w:tc>
          <w:tcPr>
            <w:tcW w:w="4687" w:type="dxa"/>
            <w:tcBorders>
              <w:top w:val="nil"/>
              <w:left w:val="nil"/>
              <w:bottom w:val="single" w:sz="6" w:space="0" w:color="auto"/>
              <w:right w:val="nil"/>
            </w:tcBorders>
          </w:tcPr>
          <w:p w:rsidR="00C726DB" w:rsidRPr="006E7AA2" w:rsidRDefault="00C726DB" w:rsidP="00993C24">
            <w:pPr>
              <w:tabs>
                <w:tab w:val="left" w:pos="1260"/>
              </w:tabs>
              <w:ind w:firstLine="720"/>
              <w:jc w:val="both"/>
            </w:pPr>
          </w:p>
        </w:tc>
      </w:tr>
      <w:tr w:rsidR="00C726DB" w:rsidRPr="006E7AA2" w:rsidTr="00993C24">
        <w:tc>
          <w:tcPr>
            <w:tcW w:w="3352" w:type="dxa"/>
            <w:tcBorders>
              <w:top w:val="single" w:sz="6" w:space="0" w:color="auto"/>
              <w:left w:val="nil"/>
              <w:bottom w:val="nil"/>
              <w:right w:val="nil"/>
            </w:tcBorders>
          </w:tcPr>
          <w:p w:rsidR="00C726DB" w:rsidRPr="006E7AA2" w:rsidRDefault="00C726DB" w:rsidP="00993C24">
            <w:pPr>
              <w:tabs>
                <w:tab w:val="left" w:pos="1260"/>
              </w:tabs>
              <w:ind w:firstLine="1134"/>
              <w:jc w:val="both"/>
              <w:rPr>
                <w:sz w:val="18"/>
                <w:szCs w:val="18"/>
              </w:rPr>
            </w:pPr>
            <w:r w:rsidRPr="006E7AA2">
              <w:rPr>
                <w:sz w:val="18"/>
                <w:szCs w:val="18"/>
              </w:rPr>
              <w:t>(подпись)</w:t>
            </w:r>
          </w:p>
        </w:tc>
        <w:tc>
          <w:tcPr>
            <w:tcW w:w="1718" w:type="dxa"/>
          </w:tcPr>
          <w:p w:rsidR="00C726DB" w:rsidRPr="006E7AA2" w:rsidRDefault="00C726DB" w:rsidP="00993C24">
            <w:pPr>
              <w:tabs>
                <w:tab w:val="left" w:pos="1260"/>
              </w:tabs>
              <w:ind w:firstLine="720"/>
              <w:jc w:val="center"/>
            </w:pPr>
          </w:p>
        </w:tc>
        <w:tc>
          <w:tcPr>
            <w:tcW w:w="4687"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34"/>
              <w:jc w:val="both"/>
              <w:rPr>
                <w:sz w:val="18"/>
                <w:szCs w:val="18"/>
              </w:rPr>
            </w:pPr>
            <w:r w:rsidRPr="006E7AA2">
              <w:rPr>
                <w:sz w:val="18"/>
                <w:szCs w:val="18"/>
              </w:rPr>
              <w:t>(фамилия, имя, отчество подписавшего, должность)</w:t>
            </w:r>
          </w:p>
          <w:p w:rsidR="00C726DB" w:rsidRPr="006E7AA2" w:rsidRDefault="00C726DB" w:rsidP="00993C24">
            <w:pPr>
              <w:tabs>
                <w:tab w:val="left" w:pos="1260"/>
              </w:tabs>
              <w:ind w:firstLine="720"/>
              <w:jc w:val="center"/>
            </w:pPr>
          </w:p>
        </w:tc>
      </w:tr>
      <w:tr w:rsidR="00C726DB" w:rsidRPr="006E7AA2" w:rsidTr="00993C24">
        <w:tc>
          <w:tcPr>
            <w:tcW w:w="3352" w:type="dxa"/>
          </w:tcPr>
          <w:p w:rsidR="00C726DB" w:rsidRPr="006E7AA2" w:rsidRDefault="00C726DB" w:rsidP="00993C24">
            <w:pPr>
              <w:tabs>
                <w:tab w:val="left" w:pos="1260"/>
              </w:tabs>
              <w:ind w:firstLine="720"/>
              <w:jc w:val="right"/>
            </w:pPr>
            <w:r w:rsidRPr="006E7AA2">
              <w:t>М.П.</w:t>
            </w:r>
          </w:p>
        </w:tc>
        <w:tc>
          <w:tcPr>
            <w:tcW w:w="1718" w:type="dxa"/>
          </w:tcPr>
          <w:p w:rsidR="00C726DB" w:rsidRPr="006E7AA2" w:rsidRDefault="00C726DB" w:rsidP="00993C24">
            <w:pPr>
              <w:tabs>
                <w:tab w:val="left" w:pos="1260"/>
              </w:tabs>
              <w:ind w:firstLine="720"/>
              <w:jc w:val="both"/>
            </w:pPr>
          </w:p>
        </w:tc>
        <w:tc>
          <w:tcPr>
            <w:tcW w:w="4687" w:type="dxa"/>
          </w:tcPr>
          <w:p w:rsidR="00C726DB" w:rsidRPr="006E7AA2" w:rsidRDefault="00C726DB" w:rsidP="00993C24">
            <w:pPr>
              <w:tabs>
                <w:tab w:val="left" w:pos="1260"/>
              </w:tabs>
              <w:ind w:firstLine="720"/>
              <w:jc w:val="both"/>
            </w:pPr>
          </w:p>
        </w:tc>
      </w:tr>
    </w:tbl>
    <w:p w:rsidR="00C726DB" w:rsidRPr="006E7AA2" w:rsidRDefault="00C726DB" w:rsidP="00C726DB">
      <w:pPr>
        <w:tabs>
          <w:tab w:val="left" w:pos="1260"/>
        </w:tabs>
        <w:ind w:firstLine="720"/>
        <w:jc w:val="right"/>
        <w:rPr>
          <w:b/>
          <w:sz w:val="28"/>
          <w:szCs w:val="28"/>
        </w:rPr>
      </w:pPr>
      <w:r w:rsidRPr="006E7AA2">
        <w:rPr>
          <w:b/>
        </w:rPr>
        <w:br w:type="page"/>
      </w:r>
      <w:r w:rsidRPr="006E7AA2">
        <w:rPr>
          <w:b/>
          <w:sz w:val="28"/>
          <w:szCs w:val="28"/>
        </w:rPr>
        <w:lastRenderedPageBreak/>
        <w:t>Приложение</w:t>
      </w:r>
    </w:p>
    <w:p w:rsidR="00C726DB" w:rsidRPr="006E7AA2" w:rsidRDefault="00C726DB" w:rsidP="00C726DB">
      <w:pPr>
        <w:tabs>
          <w:tab w:val="left" w:pos="1260"/>
        </w:tabs>
        <w:ind w:firstLine="720"/>
        <w:jc w:val="right"/>
        <w:rPr>
          <w:b/>
          <w:sz w:val="28"/>
          <w:szCs w:val="28"/>
        </w:rPr>
      </w:pPr>
      <w:r w:rsidRPr="006E7AA2">
        <w:rPr>
          <w:b/>
          <w:sz w:val="28"/>
          <w:szCs w:val="28"/>
        </w:rPr>
        <w:t>к заявке на участие в Конкурсе</w:t>
      </w:r>
    </w:p>
    <w:p w:rsidR="00C726DB" w:rsidRPr="006E7AA2" w:rsidRDefault="00C726DB" w:rsidP="00C726DB">
      <w:pPr>
        <w:pStyle w:val="Oaaeeoa"/>
        <w:tabs>
          <w:tab w:val="left" w:pos="1260"/>
        </w:tabs>
        <w:spacing w:after="0"/>
        <w:ind w:firstLine="720"/>
        <w:jc w:val="right"/>
        <w:rPr>
          <w:sz w:val="28"/>
          <w:szCs w:val="28"/>
        </w:rPr>
      </w:pPr>
      <w:r w:rsidRPr="006E7AA2">
        <w:rPr>
          <w:sz w:val="28"/>
          <w:szCs w:val="28"/>
        </w:rPr>
        <w:t>от «___» ___________ 202</w:t>
      </w:r>
      <w:r w:rsidR="00371788" w:rsidRPr="006E7AA2">
        <w:rPr>
          <w:sz w:val="28"/>
          <w:szCs w:val="28"/>
        </w:rPr>
        <w:t>_</w:t>
      </w:r>
      <w:r w:rsidRPr="006E7AA2">
        <w:rPr>
          <w:sz w:val="28"/>
          <w:szCs w:val="28"/>
        </w:rPr>
        <w:t xml:space="preserve"> г.</w:t>
      </w:r>
    </w:p>
    <w:p w:rsidR="00C726DB" w:rsidRPr="006E7AA2" w:rsidRDefault="00C726DB" w:rsidP="00C726DB">
      <w:pPr>
        <w:tabs>
          <w:tab w:val="left" w:pos="1260"/>
        </w:tabs>
        <w:ind w:firstLine="720"/>
        <w:jc w:val="right"/>
        <w:rPr>
          <w:b/>
          <w:sz w:val="28"/>
          <w:szCs w:val="28"/>
        </w:rPr>
      </w:pPr>
      <w:r w:rsidRPr="006E7AA2">
        <w:rPr>
          <w:sz w:val="28"/>
          <w:szCs w:val="28"/>
        </w:rPr>
        <w:t>№ ___________________</w:t>
      </w:r>
    </w:p>
    <w:p w:rsidR="00C726DB" w:rsidRPr="006E7AA2" w:rsidRDefault="00C726DB" w:rsidP="00C726DB">
      <w:pPr>
        <w:keepNext/>
        <w:widowControl w:val="0"/>
        <w:autoSpaceDE w:val="0"/>
        <w:autoSpaceDN w:val="0"/>
        <w:adjustRightInd w:val="0"/>
        <w:ind w:right="-428"/>
        <w:jc w:val="right"/>
        <w:rPr>
          <w:b/>
          <w:sz w:val="28"/>
          <w:szCs w:val="28"/>
        </w:rPr>
      </w:pPr>
    </w:p>
    <w:p w:rsidR="00C726DB" w:rsidRPr="006E7AA2" w:rsidRDefault="00C726DB" w:rsidP="00C726DB">
      <w:pPr>
        <w:tabs>
          <w:tab w:val="left" w:pos="1260"/>
        </w:tabs>
        <w:ind w:firstLine="720"/>
        <w:jc w:val="right"/>
        <w:rPr>
          <w:b/>
          <w:sz w:val="28"/>
          <w:szCs w:val="28"/>
        </w:rPr>
      </w:pPr>
      <w:r w:rsidRPr="006E7AA2">
        <w:rPr>
          <w:b/>
          <w:sz w:val="28"/>
          <w:szCs w:val="28"/>
        </w:rPr>
        <w:t>Форма 3</w:t>
      </w:r>
    </w:p>
    <w:p w:rsidR="00C726DB" w:rsidRPr="006E7AA2" w:rsidRDefault="00C726DB" w:rsidP="00C726DB">
      <w:pPr>
        <w:pStyle w:val="25"/>
        <w:widowControl/>
        <w:tabs>
          <w:tab w:val="left" w:pos="1260"/>
        </w:tabs>
        <w:ind w:firstLine="720"/>
        <w:rPr>
          <w:sz w:val="28"/>
          <w:szCs w:val="28"/>
        </w:rPr>
      </w:pPr>
    </w:p>
    <w:p w:rsidR="00C726DB" w:rsidRPr="006E7AA2" w:rsidRDefault="00C726DB" w:rsidP="00C726DB">
      <w:pPr>
        <w:tabs>
          <w:tab w:val="left" w:pos="1260"/>
        </w:tabs>
        <w:ind w:right="-428"/>
        <w:jc w:val="center"/>
        <w:rPr>
          <w:b/>
          <w:sz w:val="28"/>
          <w:szCs w:val="28"/>
        </w:rPr>
      </w:pPr>
      <w:r w:rsidRPr="006E7AA2">
        <w:rPr>
          <w:b/>
          <w:sz w:val="28"/>
          <w:szCs w:val="28"/>
        </w:rPr>
        <w:t>Запрос на разъяснение Конкурсной документации</w:t>
      </w:r>
    </w:p>
    <w:p w:rsidR="00C726DB" w:rsidRPr="006E7AA2" w:rsidRDefault="00C726DB" w:rsidP="00C726DB">
      <w:pPr>
        <w:pStyle w:val="Oaaeeoa"/>
        <w:tabs>
          <w:tab w:val="left" w:pos="1260"/>
        </w:tabs>
        <w:spacing w:before="240" w:after="0"/>
        <w:jc w:val="right"/>
        <w:rPr>
          <w:sz w:val="28"/>
          <w:szCs w:val="28"/>
        </w:rPr>
      </w:pPr>
      <w:r w:rsidRPr="006E7AA2">
        <w:rPr>
          <w:sz w:val="28"/>
          <w:szCs w:val="28"/>
        </w:rPr>
        <w:t>от «___» __________ 202</w:t>
      </w:r>
      <w:r w:rsidR="00371788" w:rsidRPr="006E7AA2">
        <w:rPr>
          <w:sz w:val="28"/>
          <w:szCs w:val="28"/>
        </w:rPr>
        <w:t>_</w:t>
      </w:r>
      <w:r w:rsidRPr="006E7AA2">
        <w:rPr>
          <w:sz w:val="28"/>
          <w:szCs w:val="28"/>
        </w:rPr>
        <w:t xml:space="preserve"> г.</w:t>
      </w:r>
    </w:p>
    <w:p w:rsidR="00C726DB" w:rsidRPr="006E7AA2" w:rsidRDefault="00C726DB" w:rsidP="00C726DB">
      <w:pPr>
        <w:pStyle w:val="Oaaeeoa"/>
        <w:tabs>
          <w:tab w:val="left" w:pos="1260"/>
        </w:tabs>
        <w:spacing w:before="120" w:after="0"/>
        <w:ind w:firstLine="720"/>
        <w:jc w:val="right"/>
        <w:rPr>
          <w:sz w:val="28"/>
          <w:szCs w:val="28"/>
        </w:rPr>
      </w:pPr>
      <w:r w:rsidRPr="006E7AA2">
        <w:rPr>
          <w:sz w:val="28"/>
          <w:szCs w:val="28"/>
        </w:rPr>
        <w:t>№ ___________________</w:t>
      </w:r>
    </w:p>
    <w:p w:rsidR="00C726DB" w:rsidRPr="006E7AA2" w:rsidRDefault="00C726DB" w:rsidP="00C726DB">
      <w:pPr>
        <w:tabs>
          <w:tab w:val="left" w:pos="1260"/>
        </w:tabs>
        <w:ind w:right="-428" w:firstLine="720"/>
        <w:rPr>
          <w:sz w:val="28"/>
          <w:szCs w:val="28"/>
        </w:rPr>
      </w:pPr>
    </w:p>
    <w:p w:rsidR="00C726DB" w:rsidRPr="006E7AA2" w:rsidRDefault="00C726DB" w:rsidP="00C726DB">
      <w:pPr>
        <w:tabs>
          <w:tab w:val="left" w:pos="1260"/>
        </w:tabs>
        <w:ind w:right="-428" w:firstLine="720"/>
        <w:rPr>
          <w:sz w:val="28"/>
          <w:szCs w:val="28"/>
        </w:rPr>
      </w:pPr>
    </w:p>
    <w:p w:rsidR="00C726DB" w:rsidRPr="006E7AA2" w:rsidRDefault="00C726DB" w:rsidP="00C726DB">
      <w:pPr>
        <w:pStyle w:val="25"/>
        <w:widowControl/>
        <w:tabs>
          <w:tab w:val="left" w:pos="1260"/>
        </w:tabs>
        <w:ind w:right="-428" w:firstLine="720"/>
        <w:jc w:val="center"/>
        <w:rPr>
          <w:b/>
          <w:sz w:val="28"/>
          <w:szCs w:val="28"/>
        </w:rPr>
      </w:pPr>
      <w:r w:rsidRPr="006E7AA2">
        <w:rPr>
          <w:b/>
          <w:sz w:val="28"/>
          <w:szCs w:val="28"/>
        </w:rPr>
        <w:t>Уважаемые господа!</w:t>
      </w:r>
    </w:p>
    <w:p w:rsidR="00C726DB" w:rsidRPr="006E7AA2" w:rsidRDefault="00C726DB" w:rsidP="00C726DB">
      <w:pPr>
        <w:pStyle w:val="25"/>
        <w:widowControl/>
        <w:tabs>
          <w:tab w:val="left" w:pos="1260"/>
        </w:tabs>
        <w:ind w:right="-428"/>
        <w:jc w:val="center"/>
        <w:rPr>
          <w:sz w:val="28"/>
          <w:szCs w:val="28"/>
        </w:rPr>
      </w:pPr>
      <w:r w:rsidRPr="006E7AA2">
        <w:rPr>
          <w:sz w:val="28"/>
          <w:szCs w:val="28"/>
        </w:rPr>
        <w:t>Просим Вас разъяснить следующие положения Конкурсной документации:</w:t>
      </w:r>
    </w:p>
    <w:tbl>
      <w:tblPr>
        <w:tblW w:w="9606" w:type="dxa"/>
        <w:tblLook w:val="01E0" w:firstRow="1" w:lastRow="1" w:firstColumn="1" w:lastColumn="1" w:noHBand="0" w:noVBand="0"/>
      </w:tblPr>
      <w:tblGrid>
        <w:gridCol w:w="622"/>
        <w:gridCol w:w="2180"/>
        <w:gridCol w:w="3402"/>
        <w:gridCol w:w="3402"/>
      </w:tblGrid>
      <w:tr w:rsidR="00C726DB" w:rsidRPr="006E7AA2" w:rsidTr="00993C24">
        <w:trPr>
          <w:trHeight w:val="930"/>
        </w:trPr>
        <w:tc>
          <w:tcPr>
            <w:tcW w:w="622" w:type="dxa"/>
            <w:tcBorders>
              <w:top w:val="single" w:sz="4" w:space="0" w:color="auto"/>
              <w:left w:val="single" w:sz="4" w:space="0" w:color="auto"/>
              <w:bottom w:val="single" w:sz="4" w:space="0" w:color="auto"/>
              <w:right w:val="single" w:sz="4" w:space="0" w:color="auto"/>
            </w:tcBorders>
            <w:vAlign w:val="center"/>
          </w:tcPr>
          <w:p w:rsidR="00C726DB" w:rsidRPr="006E7AA2" w:rsidRDefault="00C726DB" w:rsidP="00993C24">
            <w:pPr>
              <w:pStyle w:val="25"/>
              <w:widowControl/>
              <w:autoSpaceDE w:val="0"/>
              <w:autoSpaceDN w:val="0"/>
              <w:adjustRightInd w:val="0"/>
              <w:spacing w:after="0" w:line="240" w:lineRule="auto"/>
              <w:ind w:left="-142" w:right="-299"/>
              <w:jc w:val="center"/>
              <w:rPr>
                <w:bCs/>
                <w:sz w:val="24"/>
                <w:szCs w:val="24"/>
              </w:rPr>
            </w:pPr>
            <w:r w:rsidRPr="006E7AA2">
              <w:rPr>
                <w:bCs/>
                <w:sz w:val="24"/>
                <w:szCs w:val="24"/>
              </w:rPr>
              <w:t xml:space="preserve">№ </w:t>
            </w:r>
          </w:p>
          <w:p w:rsidR="00C726DB" w:rsidRPr="006E7AA2" w:rsidRDefault="00C726DB" w:rsidP="00993C24">
            <w:pPr>
              <w:pStyle w:val="25"/>
              <w:widowControl/>
              <w:tabs>
                <w:tab w:val="left" w:pos="1260"/>
              </w:tabs>
              <w:autoSpaceDE w:val="0"/>
              <w:autoSpaceDN w:val="0"/>
              <w:adjustRightInd w:val="0"/>
              <w:spacing w:after="0" w:line="240" w:lineRule="auto"/>
              <w:ind w:left="-142" w:right="-303"/>
              <w:jc w:val="center"/>
              <w:rPr>
                <w:bCs/>
                <w:sz w:val="24"/>
                <w:szCs w:val="24"/>
              </w:rPr>
            </w:pPr>
            <w:r w:rsidRPr="006E7AA2">
              <w:rPr>
                <w:bCs/>
                <w:sz w:val="24"/>
                <w:szCs w:val="24"/>
              </w:rPr>
              <w:t>п/п</w:t>
            </w:r>
          </w:p>
        </w:tc>
        <w:tc>
          <w:tcPr>
            <w:tcW w:w="2180" w:type="dxa"/>
            <w:tcBorders>
              <w:top w:val="single" w:sz="4" w:space="0" w:color="auto"/>
              <w:left w:val="single" w:sz="4" w:space="0" w:color="auto"/>
              <w:bottom w:val="single" w:sz="4" w:space="0" w:color="auto"/>
              <w:right w:val="single" w:sz="4" w:space="0" w:color="auto"/>
            </w:tcBorders>
            <w:vAlign w:val="center"/>
          </w:tcPr>
          <w:p w:rsidR="00C726DB" w:rsidRPr="006E7AA2" w:rsidRDefault="00C726DB" w:rsidP="00993C24">
            <w:pPr>
              <w:pStyle w:val="25"/>
              <w:widowControl/>
              <w:autoSpaceDE w:val="0"/>
              <w:autoSpaceDN w:val="0"/>
              <w:adjustRightInd w:val="0"/>
              <w:spacing w:after="0" w:line="240" w:lineRule="auto"/>
              <w:ind w:left="-142" w:right="-108"/>
              <w:jc w:val="center"/>
              <w:rPr>
                <w:bCs/>
                <w:sz w:val="24"/>
                <w:szCs w:val="24"/>
              </w:rPr>
            </w:pPr>
            <w:r w:rsidRPr="006E7AA2">
              <w:rPr>
                <w:bCs/>
                <w:sz w:val="24"/>
                <w:szCs w:val="24"/>
              </w:rPr>
              <w:t>Раздел Конкурсной д</w:t>
            </w:r>
            <w:r w:rsidRPr="006E7AA2">
              <w:rPr>
                <w:bCs/>
                <w:sz w:val="24"/>
                <w:szCs w:val="24"/>
              </w:rPr>
              <w:t>о</w:t>
            </w:r>
            <w:r w:rsidRPr="006E7AA2">
              <w:rPr>
                <w:bCs/>
                <w:sz w:val="24"/>
                <w:szCs w:val="24"/>
              </w:rPr>
              <w:t>кументации</w:t>
            </w:r>
          </w:p>
        </w:tc>
        <w:tc>
          <w:tcPr>
            <w:tcW w:w="3402" w:type="dxa"/>
            <w:tcBorders>
              <w:top w:val="single" w:sz="4" w:space="0" w:color="auto"/>
              <w:left w:val="single" w:sz="4" w:space="0" w:color="auto"/>
              <w:bottom w:val="single" w:sz="4" w:space="0" w:color="auto"/>
              <w:right w:val="single" w:sz="4" w:space="0" w:color="auto"/>
            </w:tcBorders>
            <w:vAlign w:val="center"/>
          </w:tcPr>
          <w:p w:rsidR="00C726DB" w:rsidRPr="006E7AA2" w:rsidRDefault="00C726DB" w:rsidP="00993C24">
            <w:pPr>
              <w:pStyle w:val="25"/>
              <w:widowControl/>
              <w:autoSpaceDE w:val="0"/>
              <w:autoSpaceDN w:val="0"/>
              <w:adjustRightInd w:val="0"/>
              <w:spacing w:after="0" w:line="240" w:lineRule="auto"/>
              <w:ind w:left="-142" w:right="-106"/>
              <w:jc w:val="center"/>
              <w:rPr>
                <w:bCs/>
                <w:sz w:val="24"/>
                <w:szCs w:val="24"/>
              </w:rPr>
            </w:pPr>
            <w:r w:rsidRPr="006E7AA2">
              <w:rPr>
                <w:bCs/>
                <w:sz w:val="24"/>
                <w:szCs w:val="24"/>
              </w:rPr>
              <w:t>Ссылка на пункт Конкурсной документации, положение   к</w:t>
            </w:r>
            <w:r w:rsidRPr="006E7AA2">
              <w:rPr>
                <w:bCs/>
                <w:sz w:val="24"/>
                <w:szCs w:val="24"/>
              </w:rPr>
              <w:t>о</w:t>
            </w:r>
            <w:r w:rsidRPr="006E7AA2">
              <w:rPr>
                <w:bCs/>
                <w:sz w:val="24"/>
                <w:szCs w:val="24"/>
              </w:rPr>
              <w:t>торого следует разъяснить</w:t>
            </w:r>
          </w:p>
        </w:tc>
        <w:tc>
          <w:tcPr>
            <w:tcW w:w="3402" w:type="dxa"/>
            <w:tcBorders>
              <w:top w:val="single" w:sz="4" w:space="0" w:color="auto"/>
              <w:left w:val="single" w:sz="4" w:space="0" w:color="auto"/>
              <w:bottom w:val="single" w:sz="4" w:space="0" w:color="auto"/>
              <w:right w:val="single" w:sz="4" w:space="0" w:color="auto"/>
            </w:tcBorders>
            <w:vAlign w:val="center"/>
          </w:tcPr>
          <w:p w:rsidR="00C726DB" w:rsidRPr="006E7AA2" w:rsidRDefault="00C726DB" w:rsidP="00993C24">
            <w:pPr>
              <w:pStyle w:val="25"/>
              <w:widowControl/>
              <w:autoSpaceDE w:val="0"/>
              <w:autoSpaceDN w:val="0"/>
              <w:adjustRightInd w:val="0"/>
              <w:spacing w:after="0" w:line="240" w:lineRule="auto"/>
              <w:ind w:left="-142" w:right="34"/>
              <w:jc w:val="center"/>
              <w:rPr>
                <w:bCs/>
                <w:sz w:val="24"/>
                <w:szCs w:val="24"/>
              </w:rPr>
            </w:pPr>
            <w:r w:rsidRPr="006E7AA2">
              <w:rPr>
                <w:bCs/>
                <w:sz w:val="24"/>
                <w:szCs w:val="24"/>
              </w:rPr>
              <w:t>Содержание запроса на  разъяснение положений Конкурсной документ</w:t>
            </w:r>
            <w:r w:rsidRPr="006E7AA2">
              <w:rPr>
                <w:bCs/>
                <w:sz w:val="24"/>
                <w:szCs w:val="24"/>
              </w:rPr>
              <w:t>а</w:t>
            </w:r>
            <w:r w:rsidRPr="006E7AA2">
              <w:rPr>
                <w:bCs/>
                <w:sz w:val="24"/>
                <w:szCs w:val="24"/>
              </w:rPr>
              <w:t>ции</w:t>
            </w:r>
          </w:p>
        </w:tc>
      </w:tr>
      <w:tr w:rsidR="00C726DB" w:rsidRPr="006E7AA2" w:rsidTr="00993C24">
        <w:tc>
          <w:tcPr>
            <w:tcW w:w="62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r>
      <w:tr w:rsidR="00C726DB" w:rsidRPr="006E7AA2" w:rsidTr="00993C24">
        <w:tc>
          <w:tcPr>
            <w:tcW w:w="62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r>
      <w:tr w:rsidR="00C726DB" w:rsidRPr="006E7AA2" w:rsidTr="00993C24">
        <w:tc>
          <w:tcPr>
            <w:tcW w:w="62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2180"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c>
          <w:tcPr>
            <w:tcW w:w="3402" w:type="dxa"/>
            <w:tcBorders>
              <w:top w:val="single" w:sz="4" w:space="0" w:color="auto"/>
              <w:left w:val="single" w:sz="4" w:space="0" w:color="auto"/>
              <w:bottom w:val="single" w:sz="4" w:space="0" w:color="auto"/>
              <w:right w:val="single" w:sz="4" w:space="0" w:color="auto"/>
            </w:tcBorders>
          </w:tcPr>
          <w:p w:rsidR="00C726DB" w:rsidRPr="006E7AA2" w:rsidRDefault="00C726DB" w:rsidP="00993C24">
            <w:pPr>
              <w:pStyle w:val="25"/>
              <w:widowControl/>
              <w:tabs>
                <w:tab w:val="left" w:pos="1260"/>
              </w:tabs>
              <w:autoSpaceDE w:val="0"/>
              <w:autoSpaceDN w:val="0"/>
              <w:adjustRightInd w:val="0"/>
              <w:ind w:right="-428"/>
              <w:rPr>
                <w:b/>
                <w:bCs/>
                <w:sz w:val="28"/>
                <w:szCs w:val="28"/>
              </w:rPr>
            </w:pPr>
          </w:p>
        </w:tc>
      </w:tr>
    </w:tbl>
    <w:p w:rsidR="00C726DB" w:rsidRPr="006E7AA2" w:rsidRDefault="00C726DB" w:rsidP="00C726DB">
      <w:pPr>
        <w:pStyle w:val="25"/>
        <w:widowControl/>
        <w:tabs>
          <w:tab w:val="left" w:pos="1260"/>
        </w:tabs>
        <w:ind w:right="-428" w:firstLine="720"/>
        <w:jc w:val="both"/>
        <w:rPr>
          <w:b/>
          <w:bCs/>
          <w:sz w:val="28"/>
          <w:szCs w:val="28"/>
        </w:rPr>
      </w:pPr>
    </w:p>
    <w:p w:rsidR="00C726DB" w:rsidRPr="006E7AA2" w:rsidRDefault="00C726DB" w:rsidP="00C726DB">
      <w:pPr>
        <w:tabs>
          <w:tab w:val="left" w:pos="1260"/>
        </w:tabs>
        <w:spacing w:line="276" w:lineRule="auto"/>
        <w:ind w:right="-428"/>
        <w:rPr>
          <w:sz w:val="28"/>
          <w:szCs w:val="28"/>
        </w:rPr>
      </w:pPr>
      <w:r w:rsidRPr="006E7AA2">
        <w:rPr>
          <w:sz w:val="28"/>
          <w:szCs w:val="28"/>
        </w:rPr>
        <w:t>Ответ на запрос просим направить по адресу: ___________________________ __________________________________________________________________</w:t>
      </w:r>
    </w:p>
    <w:p w:rsidR="00C726DB" w:rsidRPr="006E7AA2" w:rsidRDefault="00C726DB" w:rsidP="00C726DB">
      <w:pPr>
        <w:tabs>
          <w:tab w:val="left" w:pos="1260"/>
        </w:tabs>
        <w:spacing w:line="276" w:lineRule="auto"/>
        <w:ind w:right="-428" w:firstLine="720"/>
      </w:pPr>
    </w:p>
    <w:p w:rsidR="00C726DB" w:rsidRPr="006E7AA2" w:rsidRDefault="00C726DB" w:rsidP="00C726DB">
      <w:pPr>
        <w:tabs>
          <w:tab w:val="left" w:pos="1260"/>
        </w:tabs>
        <w:ind w:right="-428" w:firstLine="720"/>
      </w:pPr>
    </w:p>
    <w:tbl>
      <w:tblPr>
        <w:tblW w:w="9422" w:type="dxa"/>
        <w:tblInd w:w="108" w:type="dxa"/>
        <w:tblLayout w:type="fixed"/>
        <w:tblLook w:val="0000" w:firstRow="0" w:lastRow="0" w:firstColumn="0" w:lastColumn="0" w:noHBand="0" w:noVBand="0"/>
      </w:tblPr>
      <w:tblGrid>
        <w:gridCol w:w="3447"/>
        <w:gridCol w:w="1373"/>
        <w:gridCol w:w="4602"/>
      </w:tblGrid>
      <w:tr w:rsidR="00C726DB" w:rsidRPr="006E7AA2" w:rsidTr="00993C24">
        <w:tc>
          <w:tcPr>
            <w:tcW w:w="3447" w:type="dxa"/>
            <w:tcBorders>
              <w:top w:val="nil"/>
              <w:left w:val="nil"/>
              <w:bottom w:val="single" w:sz="6" w:space="0" w:color="auto"/>
              <w:right w:val="nil"/>
            </w:tcBorders>
          </w:tcPr>
          <w:p w:rsidR="00C726DB" w:rsidRPr="006E7AA2" w:rsidRDefault="00C726DB" w:rsidP="00993C24">
            <w:pPr>
              <w:tabs>
                <w:tab w:val="left" w:pos="1260"/>
              </w:tabs>
              <w:ind w:right="-428" w:firstLine="720"/>
              <w:jc w:val="center"/>
            </w:pPr>
          </w:p>
        </w:tc>
        <w:tc>
          <w:tcPr>
            <w:tcW w:w="1373" w:type="dxa"/>
          </w:tcPr>
          <w:p w:rsidR="00C726DB" w:rsidRPr="006E7AA2" w:rsidRDefault="00C726DB" w:rsidP="00993C24">
            <w:pPr>
              <w:tabs>
                <w:tab w:val="left" w:pos="1260"/>
              </w:tabs>
              <w:ind w:right="-428" w:firstLine="720"/>
            </w:pPr>
          </w:p>
          <w:p w:rsidR="00C726DB" w:rsidRPr="006E7AA2" w:rsidRDefault="00C726DB" w:rsidP="00993C24">
            <w:pPr>
              <w:tabs>
                <w:tab w:val="left" w:pos="1260"/>
              </w:tabs>
              <w:ind w:right="-428" w:firstLine="720"/>
            </w:pPr>
          </w:p>
        </w:tc>
        <w:tc>
          <w:tcPr>
            <w:tcW w:w="4602" w:type="dxa"/>
            <w:tcBorders>
              <w:top w:val="nil"/>
              <w:left w:val="nil"/>
              <w:bottom w:val="single" w:sz="6" w:space="0" w:color="auto"/>
              <w:right w:val="nil"/>
            </w:tcBorders>
          </w:tcPr>
          <w:p w:rsidR="00C726DB" w:rsidRPr="006E7AA2" w:rsidRDefault="00C726DB" w:rsidP="00993C24">
            <w:pPr>
              <w:tabs>
                <w:tab w:val="left" w:pos="1260"/>
              </w:tabs>
              <w:ind w:right="-428" w:firstLine="720"/>
            </w:pPr>
          </w:p>
        </w:tc>
      </w:tr>
      <w:tr w:rsidR="00C726DB" w:rsidRPr="006E7AA2" w:rsidTr="00993C24">
        <w:tc>
          <w:tcPr>
            <w:tcW w:w="3447" w:type="dxa"/>
            <w:tcBorders>
              <w:top w:val="single" w:sz="6" w:space="0" w:color="auto"/>
              <w:left w:val="nil"/>
              <w:bottom w:val="nil"/>
              <w:right w:val="nil"/>
            </w:tcBorders>
          </w:tcPr>
          <w:p w:rsidR="00C726DB" w:rsidRPr="006E7AA2" w:rsidRDefault="00C726DB" w:rsidP="00993C24">
            <w:pPr>
              <w:tabs>
                <w:tab w:val="left" w:pos="1260"/>
              </w:tabs>
              <w:ind w:right="-428" w:firstLine="1276"/>
              <w:jc w:val="both"/>
              <w:rPr>
                <w:sz w:val="18"/>
                <w:szCs w:val="18"/>
              </w:rPr>
            </w:pPr>
            <w:r w:rsidRPr="006E7AA2">
              <w:rPr>
                <w:sz w:val="18"/>
                <w:szCs w:val="18"/>
              </w:rPr>
              <w:t>(подпись)</w:t>
            </w:r>
          </w:p>
          <w:p w:rsidR="00C726DB" w:rsidRPr="006E7AA2" w:rsidRDefault="00C726DB" w:rsidP="00993C24">
            <w:pPr>
              <w:ind w:right="-428" w:firstLine="37"/>
              <w:rPr>
                <w:sz w:val="18"/>
                <w:szCs w:val="18"/>
              </w:rPr>
            </w:pPr>
            <w:r w:rsidRPr="006E7AA2">
              <w:rPr>
                <w:sz w:val="18"/>
                <w:szCs w:val="18"/>
              </w:rPr>
              <w:t>МП</w:t>
            </w:r>
          </w:p>
        </w:tc>
        <w:tc>
          <w:tcPr>
            <w:tcW w:w="1373" w:type="dxa"/>
          </w:tcPr>
          <w:p w:rsidR="00C726DB" w:rsidRPr="006E7AA2" w:rsidRDefault="00C726DB" w:rsidP="00993C24">
            <w:pPr>
              <w:tabs>
                <w:tab w:val="left" w:pos="1260"/>
              </w:tabs>
              <w:ind w:right="-428" w:firstLine="720"/>
              <w:jc w:val="center"/>
            </w:pPr>
          </w:p>
        </w:tc>
        <w:tc>
          <w:tcPr>
            <w:tcW w:w="4602" w:type="dxa"/>
            <w:tcBorders>
              <w:top w:val="single" w:sz="6" w:space="0" w:color="auto"/>
              <w:left w:val="nil"/>
              <w:bottom w:val="nil"/>
              <w:right w:val="nil"/>
            </w:tcBorders>
          </w:tcPr>
          <w:p w:rsidR="00C726DB" w:rsidRPr="006E7AA2" w:rsidRDefault="00C726DB" w:rsidP="00993C24">
            <w:pPr>
              <w:tabs>
                <w:tab w:val="left" w:pos="1260"/>
                <w:tab w:val="left" w:pos="2727"/>
                <w:tab w:val="left" w:pos="3649"/>
              </w:tabs>
              <w:ind w:right="-428" w:firstLine="1058"/>
              <w:jc w:val="both"/>
              <w:rPr>
                <w:sz w:val="18"/>
                <w:szCs w:val="18"/>
              </w:rPr>
            </w:pPr>
            <w:r w:rsidRPr="006E7AA2">
              <w:rPr>
                <w:sz w:val="18"/>
                <w:szCs w:val="18"/>
              </w:rPr>
              <w:t>(Ф.И.О. подписавшего, должность)</w:t>
            </w:r>
          </w:p>
          <w:p w:rsidR="00C726DB" w:rsidRPr="006E7AA2" w:rsidRDefault="00C726DB" w:rsidP="00993C24">
            <w:pPr>
              <w:tabs>
                <w:tab w:val="left" w:pos="2727"/>
                <w:tab w:val="left" w:pos="3649"/>
              </w:tabs>
              <w:ind w:right="-428" w:firstLine="168"/>
              <w:jc w:val="both"/>
              <w:rPr>
                <w:sz w:val="18"/>
                <w:szCs w:val="18"/>
              </w:rPr>
            </w:pPr>
            <w:r w:rsidRPr="006E7AA2">
              <w:rPr>
                <w:sz w:val="18"/>
                <w:szCs w:val="18"/>
              </w:rPr>
              <w:t>МП</w:t>
            </w:r>
          </w:p>
          <w:p w:rsidR="00C726DB" w:rsidRPr="006E7AA2" w:rsidRDefault="00C726DB" w:rsidP="00993C24">
            <w:pPr>
              <w:tabs>
                <w:tab w:val="left" w:pos="1260"/>
              </w:tabs>
              <w:ind w:right="-428" w:firstLine="720"/>
              <w:jc w:val="center"/>
            </w:pPr>
          </w:p>
        </w:tc>
      </w:tr>
      <w:tr w:rsidR="00C726DB" w:rsidRPr="006E7AA2" w:rsidTr="00993C24">
        <w:tc>
          <w:tcPr>
            <w:tcW w:w="3447" w:type="dxa"/>
          </w:tcPr>
          <w:p w:rsidR="00C726DB" w:rsidRPr="006E7AA2" w:rsidRDefault="00C726DB" w:rsidP="00993C24">
            <w:pPr>
              <w:tabs>
                <w:tab w:val="left" w:pos="1260"/>
              </w:tabs>
              <w:ind w:right="-428" w:firstLine="720"/>
              <w:jc w:val="right"/>
            </w:pPr>
            <w:r w:rsidRPr="006E7AA2">
              <w:t>.П.</w:t>
            </w:r>
          </w:p>
        </w:tc>
        <w:tc>
          <w:tcPr>
            <w:tcW w:w="1373" w:type="dxa"/>
          </w:tcPr>
          <w:p w:rsidR="00C726DB" w:rsidRPr="006E7AA2" w:rsidRDefault="00C726DB" w:rsidP="00993C24">
            <w:pPr>
              <w:tabs>
                <w:tab w:val="left" w:pos="1260"/>
              </w:tabs>
              <w:ind w:right="-428" w:firstLine="720"/>
            </w:pPr>
          </w:p>
        </w:tc>
        <w:tc>
          <w:tcPr>
            <w:tcW w:w="4602" w:type="dxa"/>
          </w:tcPr>
          <w:p w:rsidR="00C726DB" w:rsidRPr="006E7AA2" w:rsidRDefault="00C726DB" w:rsidP="00993C24">
            <w:pPr>
              <w:tabs>
                <w:tab w:val="left" w:pos="1260"/>
              </w:tabs>
              <w:ind w:right="-428" w:firstLine="720"/>
            </w:pPr>
          </w:p>
        </w:tc>
      </w:tr>
    </w:tbl>
    <w:p w:rsidR="00C726DB" w:rsidRPr="006E7AA2" w:rsidRDefault="00C726DB" w:rsidP="00C726DB">
      <w:pPr>
        <w:tabs>
          <w:tab w:val="left" w:pos="1260"/>
        </w:tabs>
        <w:ind w:firstLine="720"/>
        <w:jc w:val="both"/>
      </w:pPr>
    </w:p>
    <w:p w:rsidR="00C726DB" w:rsidRPr="006E7AA2" w:rsidRDefault="00C726DB" w:rsidP="00C726DB">
      <w:pPr>
        <w:tabs>
          <w:tab w:val="left" w:pos="1260"/>
        </w:tabs>
        <w:ind w:firstLine="720"/>
        <w:jc w:val="right"/>
      </w:pPr>
    </w:p>
    <w:p w:rsidR="00C726DB" w:rsidRPr="006E7AA2" w:rsidRDefault="00C726DB" w:rsidP="00C726DB">
      <w:pPr>
        <w:tabs>
          <w:tab w:val="left" w:pos="1260"/>
        </w:tabs>
        <w:ind w:firstLine="720"/>
        <w:jc w:val="right"/>
      </w:pPr>
    </w:p>
    <w:p w:rsidR="00553EA9" w:rsidRPr="006E7AA2" w:rsidRDefault="00C726DB" w:rsidP="000C52D4">
      <w:pPr>
        <w:pStyle w:val="af5"/>
        <w:spacing w:after="0" w:line="264" w:lineRule="auto"/>
        <w:ind w:firstLine="0"/>
        <w:jc w:val="center"/>
        <w:outlineLvl w:val="0"/>
        <w:rPr>
          <w:b/>
          <w:sz w:val="25"/>
          <w:szCs w:val="25"/>
        </w:rPr>
      </w:pPr>
      <w:r w:rsidRPr="006E7AA2">
        <w:rPr>
          <w:sz w:val="24"/>
          <w:szCs w:val="24"/>
        </w:rPr>
        <w:br w:type="page"/>
      </w:r>
      <w:bookmarkStart w:id="144" w:name="_Toc447035377"/>
      <w:bookmarkStart w:id="145" w:name="_Toc446937530"/>
      <w:bookmarkStart w:id="146" w:name="_Toc446940106"/>
      <w:bookmarkStart w:id="147" w:name="_Toc447034968"/>
      <w:r w:rsidR="00553EA9" w:rsidRPr="006E7AA2">
        <w:rPr>
          <w:b/>
          <w:sz w:val="25"/>
          <w:szCs w:val="25"/>
        </w:rPr>
        <w:lastRenderedPageBreak/>
        <w:t>Часть IV. ПРОЕКТ ДОГОВОРА</w:t>
      </w:r>
    </w:p>
    <w:p w:rsidR="00553EA9" w:rsidRPr="006E7AA2" w:rsidRDefault="00553EA9" w:rsidP="000C52D4">
      <w:pPr>
        <w:spacing w:line="264" w:lineRule="auto"/>
        <w:ind w:firstLine="720"/>
        <w:jc w:val="both"/>
        <w:rPr>
          <w:sz w:val="25"/>
          <w:szCs w:val="25"/>
        </w:rPr>
      </w:pPr>
    </w:p>
    <w:p w:rsidR="00553EA9" w:rsidRPr="006E7AA2" w:rsidRDefault="00553EA9" w:rsidP="000C52D4">
      <w:pPr>
        <w:spacing w:line="264" w:lineRule="auto"/>
        <w:jc w:val="both"/>
        <w:rPr>
          <w:sz w:val="25"/>
          <w:szCs w:val="25"/>
        </w:rPr>
      </w:pPr>
      <w:r w:rsidRPr="006E7AA2">
        <w:rPr>
          <w:sz w:val="25"/>
          <w:szCs w:val="25"/>
        </w:rPr>
        <w:t>г. Москва</w:t>
      </w:r>
      <w:r w:rsidRPr="006E7AA2">
        <w:rPr>
          <w:sz w:val="25"/>
          <w:szCs w:val="25"/>
        </w:rPr>
        <w:tab/>
      </w:r>
      <w:r w:rsidRPr="006E7AA2">
        <w:rPr>
          <w:sz w:val="25"/>
          <w:szCs w:val="25"/>
        </w:rPr>
        <w:tab/>
      </w:r>
      <w:r w:rsidRPr="006E7AA2">
        <w:rPr>
          <w:sz w:val="25"/>
          <w:szCs w:val="25"/>
        </w:rPr>
        <w:tab/>
      </w:r>
      <w:r w:rsidRPr="006E7AA2">
        <w:rPr>
          <w:sz w:val="25"/>
          <w:szCs w:val="25"/>
        </w:rPr>
        <w:tab/>
        <w:t xml:space="preserve">     </w:t>
      </w:r>
      <w:r w:rsidRPr="006E7AA2">
        <w:rPr>
          <w:sz w:val="25"/>
          <w:szCs w:val="25"/>
        </w:rPr>
        <w:tab/>
        <w:t xml:space="preserve">                     </w:t>
      </w:r>
      <w:r w:rsidRPr="006E7AA2">
        <w:rPr>
          <w:sz w:val="25"/>
          <w:szCs w:val="25"/>
        </w:rPr>
        <w:tab/>
        <w:t xml:space="preserve">           «__</w:t>
      </w:r>
      <w:r w:rsidR="006419E0" w:rsidRPr="006E7AA2">
        <w:rPr>
          <w:sz w:val="25"/>
          <w:szCs w:val="25"/>
        </w:rPr>
        <w:t>__» _________ 2023</w:t>
      </w:r>
      <w:r w:rsidRPr="006E7AA2">
        <w:rPr>
          <w:sz w:val="25"/>
          <w:szCs w:val="25"/>
        </w:rPr>
        <w:t xml:space="preserve"> г.  </w:t>
      </w:r>
    </w:p>
    <w:p w:rsidR="00553EA9" w:rsidRPr="006E7AA2" w:rsidRDefault="00553EA9" w:rsidP="000C52D4">
      <w:pPr>
        <w:spacing w:line="264" w:lineRule="auto"/>
        <w:jc w:val="both"/>
        <w:rPr>
          <w:b/>
          <w:sz w:val="25"/>
          <w:szCs w:val="25"/>
        </w:rPr>
      </w:pPr>
    </w:p>
    <w:p w:rsidR="00553EA9" w:rsidRPr="006E7AA2" w:rsidRDefault="00553EA9" w:rsidP="000C52D4">
      <w:pPr>
        <w:spacing w:line="264" w:lineRule="auto"/>
        <w:ind w:firstLine="708"/>
        <w:jc w:val="both"/>
        <w:rPr>
          <w:sz w:val="25"/>
          <w:szCs w:val="25"/>
        </w:rPr>
      </w:pPr>
      <w:r w:rsidRPr="006E7AA2">
        <w:rPr>
          <w:b/>
          <w:sz w:val="25"/>
          <w:szCs w:val="25"/>
        </w:rPr>
        <w:t>Автономная некоммерческая организация «Международный учебно-методический центр финансового мониторинга» (МУМЦФМ)</w:t>
      </w:r>
      <w:r w:rsidRPr="006E7AA2">
        <w:rPr>
          <w:sz w:val="25"/>
          <w:szCs w:val="25"/>
        </w:rPr>
        <w:t>, именуемая в дальнейшем «Заказчик», в лице __________________________________, действующего на основании ___________, с одной стороны и ___________________________________________, именуемое в дальнейшем «</w:t>
      </w:r>
      <w:r w:rsidR="00386FF0" w:rsidRPr="006E7AA2">
        <w:rPr>
          <w:sz w:val="25"/>
          <w:szCs w:val="25"/>
        </w:rPr>
        <w:t>Исполнитель</w:t>
      </w:r>
      <w:r w:rsidRPr="006E7AA2">
        <w:rPr>
          <w:sz w:val="25"/>
          <w:szCs w:val="25"/>
        </w:rPr>
        <w:t xml:space="preserve">», в лице ___________________________________________, действующего на основании _________________________________________, с другой стороны, совместно именуемые в дальнейшем «Стороны» и каждая по отдельности «Сторона», на основании Протокола рассмотрения и оценки заявок на участие в открытом </w:t>
      </w:r>
      <w:r w:rsidR="006419E0" w:rsidRPr="006E7AA2">
        <w:rPr>
          <w:sz w:val="25"/>
          <w:szCs w:val="25"/>
        </w:rPr>
        <w:t xml:space="preserve">конкурсе №____ от </w:t>
      </w:r>
      <w:r w:rsidR="00860753" w:rsidRPr="006E7AA2">
        <w:rPr>
          <w:sz w:val="25"/>
          <w:szCs w:val="25"/>
        </w:rPr>
        <w:t xml:space="preserve">«__» </w:t>
      </w:r>
      <w:r w:rsidR="006419E0" w:rsidRPr="006E7AA2">
        <w:rPr>
          <w:sz w:val="25"/>
          <w:szCs w:val="25"/>
        </w:rPr>
        <w:t>_________2023</w:t>
      </w:r>
      <w:r w:rsidRPr="006E7AA2">
        <w:rPr>
          <w:sz w:val="25"/>
          <w:szCs w:val="25"/>
        </w:rPr>
        <w:t xml:space="preserve"> г.  заключили настоящий Договор (далее – Договор) о нижеследующем:</w:t>
      </w:r>
    </w:p>
    <w:p w:rsidR="00553EA9" w:rsidRPr="006E7AA2" w:rsidRDefault="00553EA9" w:rsidP="000C52D4">
      <w:pPr>
        <w:spacing w:line="264" w:lineRule="auto"/>
        <w:ind w:firstLine="708"/>
        <w:jc w:val="both"/>
        <w:rPr>
          <w:sz w:val="25"/>
          <w:szCs w:val="25"/>
        </w:rPr>
      </w:pPr>
    </w:p>
    <w:p w:rsidR="00553EA9" w:rsidRPr="006E7AA2" w:rsidRDefault="00553EA9" w:rsidP="000C52D4">
      <w:pPr>
        <w:keepNext/>
        <w:tabs>
          <w:tab w:val="left" w:pos="708"/>
        </w:tabs>
        <w:spacing w:line="264" w:lineRule="auto"/>
        <w:jc w:val="center"/>
        <w:rPr>
          <w:b/>
          <w:sz w:val="25"/>
          <w:szCs w:val="25"/>
        </w:rPr>
      </w:pPr>
      <w:r w:rsidRPr="006E7AA2">
        <w:rPr>
          <w:b/>
          <w:sz w:val="25"/>
          <w:szCs w:val="25"/>
        </w:rPr>
        <w:t>1. ПРЕДМЕТ ДОГОВОРА</w:t>
      </w:r>
    </w:p>
    <w:p w:rsidR="00553EA9" w:rsidRPr="006E7AA2" w:rsidRDefault="00553EA9" w:rsidP="000C52D4">
      <w:pPr>
        <w:tabs>
          <w:tab w:val="left" w:pos="792"/>
          <w:tab w:val="left" w:pos="993"/>
        </w:tabs>
        <w:spacing w:line="264" w:lineRule="auto"/>
        <w:ind w:firstLine="799"/>
        <w:jc w:val="both"/>
        <w:rPr>
          <w:sz w:val="25"/>
          <w:szCs w:val="25"/>
        </w:rPr>
      </w:pPr>
      <w:r w:rsidRPr="006E7AA2">
        <w:rPr>
          <w:sz w:val="25"/>
          <w:szCs w:val="25"/>
        </w:rPr>
        <w:t xml:space="preserve">1.1. Заказчик поручает, а </w:t>
      </w:r>
      <w:r w:rsidR="00386FF0" w:rsidRPr="006E7AA2">
        <w:rPr>
          <w:sz w:val="25"/>
          <w:szCs w:val="25"/>
        </w:rPr>
        <w:t xml:space="preserve">Исполнитель </w:t>
      </w:r>
      <w:r w:rsidRPr="006E7AA2">
        <w:rPr>
          <w:sz w:val="25"/>
          <w:szCs w:val="25"/>
        </w:rPr>
        <w:t xml:space="preserve">принимает на себя обязательства </w:t>
      </w:r>
      <w:r w:rsidR="00373C76" w:rsidRPr="006E7AA2">
        <w:rPr>
          <w:sz w:val="25"/>
          <w:szCs w:val="25"/>
        </w:rPr>
        <w:t>оказать услуги по приобретению</w:t>
      </w:r>
      <w:r w:rsidRPr="006E7AA2">
        <w:rPr>
          <w:sz w:val="25"/>
          <w:szCs w:val="25"/>
        </w:rPr>
        <w:t xml:space="preserve"> сертификатов на сервисное обслуживание системы обмена информацией между подразделениями финансовой разведки государств – участников </w:t>
      </w:r>
      <w:r w:rsidR="002B46F0" w:rsidRPr="006E7AA2">
        <w:rPr>
          <w:sz w:val="25"/>
          <w:szCs w:val="25"/>
        </w:rPr>
        <w:t>С</w:t>
      </w:r>
      <w:r w:rsidRPr="006E7AA2">
        <w:rPr>
          <w:sz w:val="25"/>
          <w:szCs w:val="25"/>
        </w:rPr>
        <w:t xml:space="preserve">одружества </w:t>
      </w:r>
      <w:r w:rsidR="002B46F0" w:rsidRPr="006E7AA2">
        <w:rPr>
          <w:sz w:val="25"/>
          <w:szCs w:val="25"/>
        </w:rPr>
        <w:t>Н</w:t>
      </w:r>
      <w:r w:rsidRPr="006E7AA2">
        <w:rPr>
          <w:sz w:val="25"/>
          <w:szCs w:val="25"/>
        </w:rPr>
        <w:t xml:space="preserve">езависимых </w:t>
      </w:r>
      <w:r w:rsidR="002B46F0" w:rsidRPr="006E7AA2">
        <w:rPr>
          <w:sz w:val="25"/>
          <w:szCs w:val="25"/>
        </w:rPr>
        <w:t>Г</w:t>
      </w:r>
      <w:r w:rsidRPr="006E7AA2">
        <w:rPr>
          <w:sz w:val="25"/>
          <w:szCs w:val="25"/>
        </w:rPr>
        <w:t xml:space="preserve">осударств (далее – </w:t>
      </w:r>
      <w:r w:rsidR="00373C76" w:rsidRPr="006E7AA2">
        <w:rPr>
          <w:sz w:val="25"/>
          <w:szCs w:val="25"/>
        </w:rPr>
        <w:t xml:space="preserve">услуги, </w:t>
      </w:r>
      <w:r w:rsidR="00743E58" w:rsidRPr="006E7AA2">
        <w:rPr>
          <w:sz w:val="25"/>
          <w:szCs w:val="25"/>
        </w:rPr>
        <w:t>сертификаты</w:t>
      </w:r>
      <w:r w:rsidRPr="006E7AA2">
        <w:rPr>
          <w:sz w:val="25"/>
          <w:szCs w:val="25"/>
        </w:rPr>
        <w:t>) по адресу Заказчика: г. Москва, Старомонетный пер., д. 31, стр. 1.</w:t>
      </w:r>
    </w:p>
    <w:p w:rsidR="00553EA9" w:rsidRPr="006E7AA2" w:rsidRDefault="00553EA9" w:rsidP="000C52D4">
      <w:pPr>
        <w:tabs>
          <w:tab w:val="left" w:pos="792"/>
          <w:tab w:val="left" w:pos="993"/>
        </w:tabs>
        <w:spacing w:line="264" w:lineRule="auto"/>
        <w:ind w:firstLine="799"/>
        <w:jc w:val="both"/>
        <w:rPr>
          <w:sz w:val="25"/>
          <w:szCs w:val="25"/>
        </w:rPr>
      </w:pPr>
      <w:r w:rsidRPr="006E7AA2">
        <w:rPr>
          <w:sz w:val="25"/>
          <w:szCs w:val="25"/>
        </w:rPr>
        <w:t xml:space="preserve">1.2. Наименование, количество и характеристики </w:t>
      </w:r>
      <w:r w:rsidR="00573247" w:rsidRPr="006E7AA2">
        <w:rPr>
          <w:sz w:val="25"/>
          <w:szCs w:val="25"/>
        </w:rPr>
        <w:t>сертификатов</w:t>
      </w:r>
      <w:r w:rsidRPr="006E7AA2">
        <w:rPr>
          <w:sz w:val="25"/>
          <w:szCs w:val="25"/>
        </w:rPr>
        <w:t xml:space="preserve"> указаны в Техническ</w:t>
      </w:r>
      <w:r w:rsidR="008E2AFE" w:rsidRPr="006E7AA2">
        <w:rPr>
          <w:sz w:val="25"/>
          <w:szCs w:val="25"/>
        </w:rPr>
        <w:t>их</w:t>
      </w:r>
      <w:r w:rsidRPr="006E7AA2">
        <w:rPr>
          <w:sz w:val="25"/>
          <w:szCs w:val="25"/>
        </w:rPr>
        <w:t xml:space="preserve"> </w:t>
      </w:r>
      <w:r w:rsidR="008E2AFE" w:rsidRPr="006E7AA2">
        <w:rPr>
          <w:sz w:val="25"/>
          <w:szCs w:val="25"/>
        </w:rPr>
        <w:t xml:space="preserve">требованиях </w:t>
      </w:r>
      <w:r w:rsidRPr="006E7AA2">
        <w:rPr>
          <w:sz w:val="25"/>
          <w:szCs w:val="25"/>
        </w:rPr>
        <w:t xml:space="preserve">(Приложение № 1 к настоящему Договору). </w:t>
      </w:r>
    </w:p>
    <w:p w:rsidR="00553EA9" w:rsidRPr="006E7AA2" w:rsidRDefault="00553EA9" w:rsidP="000C52D4">
      <w:pPr>
        <w:tabs>
          <w:tab w:val="left" w:pos="792"/>
          <w:tab w:val="left" w:pos="993"/>
        </w:tabs>
        <w:spacing w:line="264" w:lineRule="auto"/>
        <w:ind w:firstLine="799"/>
        <w:jc w:val="both"/>
        <w:rPr>
          <w:sz w:val="25"/>
          <w:szCs w:val="25"/>
        </w:rPr>
      </w:pPr>
      <w:r w:rsidRPr="006E7AA2">
        <w:rPr>
          <w:sz w:val="25"/>
          <w:szCs w:val="25"/>
        </w:rPr>
        <w:t>1.</w:t>
      </w:r>
      <w:r w:rsidR="00BA00BB" w:rsidRPr="006E7AA2">
        <w:rPr>
          <w:sz w:val="25"/>
          <w:szCs w:val="25"/>
        </w:rPr>
        <w:t>3</w:t>
      </w:r>
      <w:r w:rsidRPr="006E7AA2">
        <w:rPr>
          <w:sz w:val="25"/>
          <w:szCs w:val="25"/>
        </w:rPr>
        <w:t xml:space="preserve">. Срок </w:t>
      </w:r>
      <w:r w:rsidR="00373C76" w:rsidRPr="006E7AA2">
        <w:rPr>
          <w:sz w:val="25"/>
          <w:szCs w:val="25"/>
        </w:rPr>
        <w:t>оказания услуг</w:t>
      </w:r>
      <w:r w:rsidRPr="006E7AA2">
        <w:rPr>
          <w:sz w:val="25"/>
          <w:szCs w:val="25"/>
        </w:rPr>
        <w:t xml:space="preserve"> по </w:t>
      </w:r>
      <w:r w:rsidR="00373C76" w:rsidRPr="006E7AA2">
        <w:rPr>
          <w:sz w:val="25"/>
          <w:szCs w:val="25"/>
        </w:rPr>
        <w:t>приобретению сертификатов</w:t>
      </w:r>
      <w:r w:rsidRPr="006E7AA2">
        <w:rPr>
          <w:sz w:val="25"/>
          <w:szCs w:val="25"/>
        </w:rPr>
        <w:t xml:space="preserve"> </w:t>
      </w:r>
      <w:r w:rsidR="007058A6" w:rsidRPr="006E7AA2">
        <w:rPr>
          <w:sz w:val="25"/>
          <w:szCs w:val="25"/>
        </w:rPr>
        <w:t>–</w:t>
      </w:r>
      <w:r w:rsidRPr="006E7AA2">
        <w:rPr>
          <w:sz w:val="25"/>
          <w:szCs w:val="25"/>
        </w:rPr>
        <w:t xml:space="preserve"> </w:t>
      </w:r>
      <w:r w:rsidR="007058A6" w:rsidRPr="006E7AA2">
        <w:rPr>
          <w:sz w:val="25"/>
          <w:szCs w:val="25"/>
        </w:rPr>
        <w:t xml:space="preserve">с даты заключения Договора </w:t>
      </w:r>
      <w:r w:rsidR="00373C76" w:rsidRPr="006E7AA2">
        <w:rPr>
          <w:sz w:val="25"/>
          <w:szCs w:val="25"/>
        </w:rPr>
        <w:t>п</w:t>
      </w:r>
      <w:r w:rsidR="007058A6" w:rsidRPr="006E7AA2">
        <w:rPr>
          <w:sz w:val="25"/>
          <w:szCs w:val="25"/>
        </w:rPr>
        <w:t>о</w:t>
      </w:r>
      <w:r w:rsidRPr="006E7AA2">
        <w:rPr>
          <w:sz w:val="25"/>
          <w:szCs w:val="25"/>
        </w:rPr>
        <w:t xml:space="preserve"> </w:t>
      </w:r>
      <w:r w:rsidR="006419E0" w:rsidRPr="006E7AA2">
        <w:rPr>
          <w:sz w:val="25"/>
          <w:szCs w:val="25"/>
        </w:rPr>
        <w:t>01</w:t>
      </w:r>
      <w:r w:rsidRPr="006E7AA2">
        <w:rPr>
          <w:sz w:val="25"/>
          <w:szCs w:val="25"/>
        </w:rPr>
        <w:t>.1</w:t>
      </w:r>
      <w:r w:rsidR="006419E0" w:rsidRPr="006E7AA2">
        <w:rPr>
          <w:sz w:val="25"/>
          <w:szCs w:val="25"/>
        </w:rPr>
        <w:t>1</w:t>
      </w:r>
      <w:r w:rsidRPr="006E7AA2">
        <w:rPr>
          <w:sz w:val="25"/>
          <w:szCs w:val="25"/>
        </w:rPr>
        <w:t>.202</w:t>
      </w:r>
      <w:r w:rsidR="006419E0" w:rsidRPr="006E7AA2">
        <w:rPr>
          <w:sz w:val="25"/>
          <w:szCs w:val="25"/>
        </w:rPr>
        <w:t>3</w:t>
      </w:r>
      <w:r w:rsidRPr="006E7AA2">
        <w:rPr>
          <w:sz w:val="25"/>
          <w:szCs w:val="25"/>
        </w:rPr>
        <w:t>г.</w:t>
      </w:r>
    </w:p>
    <w:p w:rsidR="00553EA9" w:rsidRPr="006E7AA2" w:rsidRDefault="00553EA9" w:rsidP="000C52D4">
      <w:pPr>
        <w:tabs>
          <w:tab w:val="left" w:pos="792"/>
          <w:tab w:val="left" w:pos="993"/>
        </w:tabs>
        <w:spacing w:line="264" w:lineRule="auto"/>
        <w:ind w:firstLine="799"/>
        <w:jc w:val="both"/>
        <w:rPr>
          <w:sz w:val="25"/>
          <w:szCs w:val="25"/>
        </w:rPr>
      </w:pPr>
    </w:p>
    <w:p w:rsidR="00553EA9" w:rsidRPr="006E7AA2" w:rsidRDefault="0051060F" w:rsidP="000C52D4">
      <w:pPr>
        <w:spacing w:line="264" w:lineRule="auto"/>
        <w:jc w:val="center"/>
        <w:rPr>
          <w:b/>
          <w:sz w:val="25"/>
          <w:szCs w:val="25"/>
        </w:rPr>
      </w:pPr>
      <w:r w:rsidRPr="006E7AA2">
        <w:rPr>
          <w:b/>
          <w:sz w:val="25"/>
          <w:szCs w:val="25"/>
        </w:rPr>
        <w:t>2</w:t>
      </w:r>
      <w:r w:rsidR="00553EA9" w:rsidRPr="006E7AA2">
        <w:rPr>
          <w:b/>
          <w:sz w:val="25"/>
          <w:szCs w:val="25"/>
        </w:rPr>
        <w:t xml:space="preserve">. </w:t>
      </w:r>
      <w:r w:rsidR="0032192D" w:rsidRPr="006E7AA2">
        <w:rPr>
          <w:b/>
          <w:sz w:val="25"/>
          <w:szCs w:val="25"/>
        </w:rPr>
        <w:t>ЦЕНА ДОГОВОРА</w:t>
      </w:r>
      <w:r w:rsidR="00553EA9" w:rsidRPr="006E7AA2">
        <w:rPr>
          <w:b/>
          <w:sz w:val="25"/>
          <w:szCs w:val="25"/>
        </w:rPr>
        <w:t xml:space="preserve"> И ПОРЯДОК РАСЧЕТОВ</w:t>
      </w:r>
    </w:p>
    <w:p w:rsidR="00553EA9" w:rsidRPr="006E7AA2" w:rsidRDefault="0051060F" w:rsidP="000C52D4">
      <w:pPr>
        <w:spacing w:line="264" w:lineRule="auto"/>
        <w:ind w:firstLine="708"/>
        <w:jc w:val="both"/>
        <w:rPr>
          <w:sz w:val="25"/>
          <w:szCs w:val="25"/>
        </w:rPr>
      </w:pPr>
      <w:r w:rsidRPr="006E7AA2">
        <w:rPr>
          <w:sz w:val="25"/>
          <w:szCs w:val="25"/>
        </w:rPr>
        <w:t>2</w:t>
      </w:r>
      <w:r w:rsidR="00553EA9" w:rsidRPr="006E7AA2">
        <w:rPr>
          <w:sz w:val="25"/>
          <w:szCs w:val="25"/>
        </w:rPr>
        <w:t>.1.</w:t>
      </w:r>
      <w:r w:rsidR="00553EA9" w:rsidRPr="006E7AA2">
        <w:rPr>
          <w:sz w:val="25"/>
          <w:szCs w:val="25"/>
        </w:rPr>
        <w:tab/>
      </w:r>
      <w:r w:rsidR="0032192D" w:rsidRPr="006E7AA2">
        <w:rPr>
          <w:sz w:val="25"/>
          <w:szCs w:val="25"/>
        </w:rPr>
        <w:t>Цена Договора</w:t>
      </w:r>
      <w:r w:rsidR="00553EA9" w:rsidRPr="006E7AA2">
        <w:rPr>
          <w:sz w:val="25"/>
          <w:szCs w:val="25"/>
        </w:rPr>
        <w:t xml:space="preserve">, установленная Сторонами в Спецификации (Приложение № 2 к настоящему Договору) не подлежит пересмотру в течение всего срока выполнения обязательств </w:t>
      </w:r>
      <w:r w:rsidR="00373C76" w:rsidRPr="006E7AA2">
        <w:rPr>
          <w:sz w:val="25"/>
          <w:szCs w:val="25"/>
        </w:rPr>
        <w:t>Исполнителя</w:t>
      </w:r>
      <w:r w:rsidR="00553EA9" w:rsidRPr="006E7AA2">
        <w:rPr>
          <w:sz w:val="25"/>
          <w:szCs w:val="25"/>
        </w:rPr>
        <w:t xml:space="preserve"> по настоящему Договору и составляет _________ (___________________) руб. __ коп. в том числе НДС __%, что составляет _______ (__________________________________) руб. __ коп.</w:t>
      </w:r>
    </w:p>
    <w:p w:rsidR="00553EA9" w:rsidRPr="006E7AA2" w:rsidRDefault="0051060F" w:rsidP="000C52D4">
      <w:pPr>
        <w:spacing w:line="264" w:lineRule="auto"/>
        <w:ind w:firstLine="708"/>
        <w:jc w:val="both"/>
        <w:rPr>
          <w:sz w:val="25"/>
          <w:szCs w:val="25"/>
        </w:rPr>
      </w:pPr>
      <w:r w:rsidRPr="006E7AA2">
        <w:rPr>
          <w:sz w:val="25"/>
          <w:szCs w:val="25"/>
        </w:rPr>
        <w:t>2</w:t>
      </w:r>
      <w:r w:rsidR="00553EA9" w:rsidRPr="006E7AA2">
        <w:rPr>
          <w:sz w:val="25"/>
          <w:szCs w:val="25"/>
        </w:rPr>
        <w:t>.2.</w:t>
      </w:r>
      <w:r w:rsidR="00553EA9" w:rsidRPr="006E7AA2">
        <w:rPr>
          <w:sz w:val="25"/>
          <w:szCs w:val="25"/>
        </w:rPr>
        <w:tab/>
        <w:t xml:space="preserve">Оплата по настоящему Договору производится Заказчиком в безналичной форме путем перечисления денежных средств на расчетный счет </w:t>
      </w:r>
      <w:r w:rsidR="00386FF0" w:rsidRPr="006E7AA2">
        <w:rPr>
          <w:sz w:val="25"/>
          <w:szCs w:val="25"/>
        </w:rPr>
        <w:t>Исполнителя</w:t>
      </w:r>
      <w:r w:rsidR="00553EA9" w:rsidRPr="006E7AA2">
        <w:rPr>
          <w:sz w:val="25"/>
          <w:szCs w:val="25"/>
        </w:rPr>
        <w:t>, указанный в разделе 1</w:t>
      </w:r>
      <w:r w:rsidR="00ED76D1" w:rsidRPr="006E7AA2">
        <w:rPr>
          <w:sz w:val="25"/>
          <w:szCs w:val="25"/>
        </w:rPr>
        <w:t>2</w:t>
      </w:r>
      <w:r w:rsidR="00553EA9" w:rsidRPr="006E7AA2">
        <w:rPr>
          <w:sz w:val="25"/>
          <w:szCs w:val="25"/>
        </w:rPr>
        <w:t xml:space="preserve"> Договора.</w:t>
      </w:r>
    </w:p>
    <w:p w:rsidR="00553EA9" w:rsidRPr="006E7AA2" w:rsidRDefault="00373C76" w:rsidP="000C52D4">
      <w:pPr>
        <w:spacing w:line="264" w:lineRule="auto"/>
        <w:ind w:firstLine="708"/>
        <w:jc w:val="both"/>
        <w:rPr>
          <w:sz w:val="25"/>
          <w:szCs w:val="25"/>
        </w:rPr>
      </w:pPr>
      <w:r w:rsidRPr="006E7AA2">
        <w:rPr>
          <w:iCs/>
          <w:sz w:val="25"/>
          <w:szCs w:val="25"/>
        </w:rPr>
        <w:t xml:space="preserve">Оплата производится Заказчиком в течение 10 (десяти) рабочих дней после передачи Заказчику сертификатов и комплекта необходимых сопроводительных документов, в соответствии с условиями настоящего Договора, и подписания Сторонами (или их уполномоченными представителями) товарной накладной, Акта сдачи-приемки или универсального передаточного документа (УПД) на </w:t>
      </w:r>
      <w:r w:rsidR="00A7755C" w:rsidRPr="006E7AA2">
        <w:rPr>
          <w:iCs/>
          <w:sz w:val="25"/>
          <w:szCs w:val="25"/>
        </w:rPr>
        <w:t>предоставленные</w:t>
      </w:r>
      <w:r w:rsidRPr="006E7AA2">
        <w:rPr>
          <w:iCs/>
          <w:sz w:val="25"/>
          <w:szCs w:val="25"/>
        </w:rPr>
        <w:t xml:space="preserve"> сертификаты на основании выставленного Исполнителем счета. Одновременно со счетом Исполнитель передает Заказчику подписанную им счет-фактуру (при наличии).</w:t>
      </w:r>
    </w:p>
    <w:p w:rsidR="00553EA9" w:rsidRPr="006E7AA2" w:rsidRDefault="0051060F" w:rsidP="000C52D4">
      <w:pPr>
        <w:spacing w:line="264" w:lineRule="auto"/>
        <w:ind w:firstLine="708"/>
        <w:jc w:val="both"/>
        <w:rPr>
          <w:sz w:val="25"/>
          <w:szCs w:val="25"/>
        </w:rPr>
      </w:pPr>
      <w:r w:rsidRPr="006E7AA2">
        <w:rPr>
          <w:sz w:val="25"/>
          <w:szCs w:val="25"/>
        </w:rPr>
        <w:t>2</w:t>
      </w:r>
      <w:r w:rsidR="00553EA9" w:rsidRPr="006E7AA2">
        <w:rPr>
          <w:sz w:val="25"/>
          <w:szCs w:val="25"/>
        </w:rPr>
        <w:t xml:space="preserve">.3. Обязанности </w:t>
      </w:r>
      <w:r w:rsidR="00553EA9" w:rsidRPr="006E7AA2">
        <w:rPr>
          <w:iCs/>
          <w:sz w:val="25"/>
          <w:szCs w:val="25"/>
        </w:rPr>
        <w:t>Заказчика</w:t>
      </w:r>
      <w:r w:rsidR="00553EA9" w:rsidRPr="006E7AA2">
        <w:rPr>
          <w:sz w:val="25"/>
          <w:szCs w:val="25"/>
        </w:rPr>
        <w:t xml:space="preserve"> по оплате считаются исполненными с момента списания денежных средств с расчетного счета </w:t>
      </w:r>
      <w:r w:rsidR="00553EA9" w:rsidRPr="006E7AA2">
        <w:rPr>
          <w:iCs/>
          <w:sz w:val="25"/>
          <w:szCs w:val="25"/>
        </w:rPr>
        <w:t>Заказчика</w:t>
      </w:r>
      <w:r w:rsidR="00553EA9" w:rsidRPr="006E7AA2">
        <w:rPr>
          <w:sz w:val="25"/>
          <w:szCs w:val="25"/>
        </w:rPr>
        <w:t xml:space="preserve">. </w:t>
      </w:r>
    </w:p>
    <w:p w:rsidR="00553EA9" w:rsidRPr="006E7AA2" w:rsidRDefault="0051060F" w:rsidP="000C52D4">
      <w:pPr>
        <w:spacing w:line="264" w:lineRule="auto"/>
        <w:ind w:firstLine="708"/>
        <w:jc w:val="both"/>
        <w:rPr>
          <w:sz w:val="25"/>
          <w:szCs w:val="25"/>
        </w:rPr>
      </w:pPr>
      <w:r w:rsidRPr="006E7AA2">
        <w:rPr>
          <w:sz w:val="25"/>
          <w:szCs w:val="25"/>
        </w:rPr>
        <w:lastRenderedPageBreak/>
        <w:t>2</w:t>
      </w:r>
      <w:r w:rsidR="00553EA9" w:rsidRPr="006E7AA2">
        <w:rPr>
          <w:sz w:val="25"/>
          <w:szCs w:val="25"/>
        </w:rPr>
        <w:t xml:space="preserve">.4. Стороны несут ответственность за корректное указание своих банковских реквизитов в рамках настоящего Договора и ответственность за информирование другой Стороны об их изменении, включая ответственность за последствия несвоевременного информирования. </w:t>
      </w:r>
    </w:p>
    <w:p w:rsidR="00553EA9" w:rsidRPr="006E7AA2" w:rsidRDefault="0051060F" w:rsidP="000C52D4">
      <w:pPr>
        <w:spacing w:line="264" w:lineRule="auto"/>
        <w:ind w:firstLine="708"/>
        <w:jc w:val="both"/>
        <w:rPr>
          <w:sz w:val="25"/>
          <w:szCs w:val="25"/>
        </w:rPr>
      </w:pPr>
      <w:r w:rsidRPr="006E7AA2">
        <w:rPr>
          <w:sz w:val="25"/>
          <w:szCs w:val="25"/>
        </w:rPr>
        <w:t>2</w:t>
      </w:r>
      <w:r w:rsidR="00553EA9" w:rsidRPr="006E7AA2">
        <w:rPr>
          <w:sz w:val="25"/>
          <w:szCs w:val="25"/>
        </w:rPr>
        <w:t>.5. В цену настоящего Договора включены все расходы, в том числе расходы на страхование, уплату налогов, сборов и других обязательных платежей (в том числе таможенных), связанных с исполнением обязательств по Договору.</w:t>
      </w:r>
    </w:p>
    <w:p w:rsidR="0051060F" w:rsidRPr="006E7AA2" w:rsidRDefault="0051060F" w:rsidP="000C52D4">
      <w:pPr>
        <w:spacing w:line="264" w:lineRule="auto"/>
        <w:ind w:firstLine="708"/>
        <w:jc w:val="both"/>
        <w:rPr>
          <w:sz w:val="25"/>
          <w:szCs w:val="25"/>
        </w:rPr>
      </w:pPr>
    </w:p>
    <w:p w:rsidR="0051060F" w:rsidRPr="006E7AA2" w:rsidRDefault="0051060F" w:rsidP="000C52D4">
      <w:pPr>
        <w:spacing w:line="264" w:lineRule="auto"/>
        <w:ind w:left="710"/>
        <w:jc w:val="center"/>
        <w:rPr>
          <w:b/>
          <w:sz w:val="25"/>
          <w:szCs w:val="25"/>
        </w:rPr>
      </w:pPr>
      <w:r w:rsidRPr="006E7AA2">
        <w:rPr>
          <w:b/>
          <w:sz w:val="25"/>
          <w:szCs w:val="25"/>
        </w:rPr>
        <w:t xml:space="preserve">3. УСЛОВИЯ </w:t>
      </w:r>
      <w:r w:rsidR="00A7755C" w:rsidRPr="006E7AA2">
        <w:rPr>
          <w:b/>
          <w:sz w:val="25"/>
          <w:szCs w:val="25"/>
        </w:rPr>
        <w:t>ОКАЗАНИЯ УСЛУГ</w:t>
      </w:r>
    </w:p>
    <w:p w:rsidR="0051060F" w:rsidRPr="006E7AA2" w:rsidRDefault="00A7755C" w:rsidP="00466289">
      <w:pPr>
        <w:numPr>
          <w:ilvl w:val="1"/>
          <w:numId w:val="26"/>
        </w:numPr>
        <w:shd w:val="clear" w:color="auto" w:fill="FFFFFF"/>
        <w:autoSpaceDE w:val="0"/>
        <w:spacing w:line="264" w:lineRule="auto"/>
        <w:ind w:left="0" w:firstLine="567"/>
        <w:jc w:val="both"/>
        <w:rPr>
          <w:sz w:val="25"/>
          <w:szCs w:val="25"/>
        </w:rPr>
      </w:pPr>
      <w:r w:rsidRPr="006E7AA2">
        <w:rPr>
          <w:sz w:val="25"/>
          <w:szCs w:val="25"/>
        </w:rPr>
        <w:t xml:space="preserve">Передача сертификатов Заказчику осуществляется </w:t>
      </w:r>
      <w:r w:rsidR="0051060F" w:rsidRPr="006E7AA2">
        <w:rPr>
          <w:sz w:val="25"/>
          <w:szCs w:val="25"/>
        </w:rPr>
        <w:t>по адресу: г. Москва, Старомонетный пер., д. 31, стр. 1.</w:t>
      </w:r>
    </w:p>
    <w:p w:rsidR="0051060F" w:rsidRPr="006E7AA2" w:rsidRDefault="00A7755C" w:rsidP="00466289">
      <w:pPr>
        <w:pStyle w:val="aa"/>
        <w:widowControl/>
        <w:numPr>
          <w:ilvl w:val="1"/>
          <w:numId w:val="26"/>
        </w:numPr>
        <w:spacing w:after="0" w:line="264" w:lineRule="auto"/>
        <w:ind w:left="0" w:firstLine="567"/>
        <w:jc w:val="both"/>
        <w:rPr>
          <w:sz w:val="25"/>
          <w:szCs w:val="25"/>
        </w:rPr>
      </w:pPr>
      <w:r w:rsidRPr="006E7AA2">
        <w:rPr>
          <w:sz w:val="25"/>
          <w:szCs w:val="25"/>
        </w:rPr>
        <w:t xml:space="preserve">О дате готовности сертификатов к приему-передаче Исполнитель должен известить Заказчика письменно и/или по электронной почте, </w:t>
      </w:r>
      <w:r w:rsidRPr="006E7AA2">
        <w:rPr>
          <w:bCs/>
          <w:sz w:val="25"/>
          <w:szCs w:val="25"/>
        </w:rPr>
        <w:t xml:space="preserve">при этом Заказчик подтверждает факт принятия такого предложения путем направления </w:t>
      </w:r>
      <w:r w:rsidR="006F3A1C" w:rsidRPr="006E7AA2">
        <w:rPr>
          <w:bCs/>
          <w:sz w:val="25"/>
          <w:szCs w:val="25"/>
        </w:rPr>
        <w:t>Исполнителю</w:t>
      </w:r>
      <w:r w:rsidRPr="006E7AA2">
        <w:rPr>
          <w:bCs/>
          <w:sz w:val="25"/>
          <w:szCs w:val="25"/>
        </w:rPr>
        <w:t xml:space="preserve"> письменного подтверждения и/или по электронной почте</w:t>
      </w:r>
      <w:r w:rsidR="008E2AFE" w:rsidRPr="006E7AA2">
        <w:rPr>
          <w:bCs/>
          <w:sz w:val="25"/>
          <w:szCs w:val="25"/>
        </w:rPr>
        <w:t>.</w:t>
      </w:r>
    </w:p>
    <w:p w:rsidR="0051060F" w:rsidRPr="006E7AA2" w:rsidRDefault="00095507" w:rsidP="00466289">
      <w:pPr>
        <w:pStyle w:val="aa"/>
        <w:widowControl/>
        <w:numPr>
          <w:ilvl w:val="1"/>
          <w:numId w:val="26"/>
        </w:numPr>
        <w:spacing w:after="0" w:line="264" w:lineRule="auto"/>
        <w:ind w:left="0" w:firstLine="567"/>
        <w:jc w:val="both"/>
        <w:rPr>
          <w:sz w:val="25"/>
          <w:szCs w:val="25"/>
        </w:rPr>
      </w:pPr>
      <w:r w:rsidRPr="006E7AA2">
        <w:rPr>
          <w:sz w:val="25"/>
          <w:szCs w:val="25"/>
        </w:rPr>
        <w:t>Передача</w:t>
      </w:r>
      <w:r w:rsidR="0051060F" w:rsidRPr="006E7AA2">
        <w:rPr>
          <w:sz w:val="25"/>
          <w:szCs w:val="25"/>
        </w:rPr>
        <w:t xml:space="preserve"> </w:t>
      </w:r>
      <w:r w:rsidR="00DC3490" w:rsidRPr="006E7AA2">
        <w:rPr>
          <w:sz w:val="25"/>
          <w:szCs w:val="25"/>
        </w:rPr>
        <w:t>сертификатов</w:t>
      </w:r>
      <w:r w:rsidR="0051060F" w:rsidRPr="006E7AA2">
        <w:rPr>
          <w:sz w:val="25"/>
          <w:szCs w:val="25"/>
        </w:rPr>
        <w:t xml:space="preserve"> по частям не возможна.</w:t>
      </w:r>
    </w:p>
    <w:p w:rsidR="0051060F" w:rsidRPr="006E7AA2" w:rsidRDefault="0051060F" w:rsidP="00466289">
      <w:pPr>
        <w:pStyle w:val="aa"/>
        <w:widowControl/>
        <w:numPr>
          <w:ilvl w:val="1"/>
          <w:numId w:val="26"/>
        </w:numPr>
        <w:spacing w:after="0" w:line="264" w:lineRule="auto"/>
        <w:ind w:left="0" w:firstLine="567"/>
        <w:jc w:val="both"/>
        <w:rPr>
          <w:sz w:val="25"/>
          <w:szCs w:val="25"/>
        </w:rPr>
      </w:pPr>
      <w:r w:rsidRPr="006E7AA2">
        <w:rPr>
          <w:sz w:val="25"/>
          <w:szCs w:val="25"/>
        </w:rPr>
        <w:t xml:space="preserve">Передача </w:t>
      </w:r>
      <w:r w:rsidR="00DC3490" w:rsidRPr="006E7AA2">
        <w:rPr>
          <w:sz w:val="25"/>
          <w:szCs w:val="25"/>
        </w:rPr>
        <w:t>сертификатов</w:t>
      </w:r>
      <w:r w:rsidRPr="006E7AA2">
        <w:rPr>
          <w:sz w:val="25"/>
          <w:szCs w:val="25"/>
        </w:rPr>
        <w:t xml:space="preserve"> представителю Заказчика должна осуществляется по передаточным документам (товарной накладной, Акту сдачи-приемки или универсальному передаточному документу (УПД) на п</w:t>
      </w:r>
      <w:r w:rsidR="00D251C7" w:rsidRPr="006E7AA2">
        <w:rPr>
          <w:sz w:val="25"/>
          <w:szCs w:val="25"/>
        </w:rPr>
        <w:t>редоставленные</w:t>
      </w:r>
      <w:r w:rsidRPr="006E7AA2">
        <w:rPr>
          <w:sz w:val="25"/>
          <w:szCs w:val="25"/>
        </w:rPr>
        <w:t xml:space="preserve"> </w:t>
      </w:r>
      <w:r w:rsidR="00DC3490" w:rsidRPr="006E7AA2">
        <w:rPr>
          <w:sz w:val="25"/>
          <w:szCs w:val="25"/>
        </w:rPr>
        <w:t>сертификаты</w:t>
      </w:r>
      <w:r w:rsidRPr="006E7AA2">
        <w:rPr>
          <w:sz w:val="25"/>
          <w:szCs w:val="25"/>
        </w:rPr>
        <w:t xml:space="preserve">), подписанным со Стороны </w:t>
      </w:r>
      <w:r w:rsidR="006F3A1C" w:rsidRPr="006E7AA2">
        <w:rPr>
          <w:sz w:val="25"/>
          <w:szCs w:val="25"/>
        </w:rPr>
        <w:t>Исполнителя</w:t>
      </w:r>
      <w:r w:rsidRPr="006E7AA2">
        <w:rPr>
          <w:sz w:val="25"/>
          <w:szCs w:val="25"/>
        </w:rPr>
        <w:t xml:space="preserve">. </w:t>
      </w:r>
    </w:p>
    <w:p w:rsidR="0051060F" w:rsidRPr="006E7AA2" w:rsidRDefault="0051060F" w:rsidP="00466289">
      <w:pPr>
        <w:pStyle w:val="aa"/>
        <w:widowControl/>
        <w:numPr>
          <w:ilvl w:val="1"/>
          <w:numId w:val="26"/>
        </w:numPr>
        <w:spacing w:after="0" w:line="264" w:lineRule="auto"/>
        <w:ind w:left="0" w:firstLine="567"/>
        <w:jc w:val="both"/>
        <w:rPr>
          <w:sz w:val="25"/>
          <w:szCs w:val="25"/>
        </w:rPr>
      </w:pPr>
      <w:r w:rsidRPr="006E7AA2">
        <w:rPr>
          <w:sz w:val="25"/>
          <w:szCs w:val="25"/>
        </w:rPr>
        <w:t xml:space="preserve">Заказчик в течение 5 (пяти) дней обязан подписать переданные </w:t>
      </w:r>
      <w:r w:rsidR="00D251C7" w:rsidRPr="006E7AA2">
        <w:rPr>
          <w:sz w:val="25"/>
          <w:szCs w:val="25"/>
        </w:rPr>
        <w:t>Исполнителем</w:t>
      </w:r>
      <w:r w:rsidRPr="006E7AA2">
        <w:rPr>
          <w:sz w:val="25"/>
          <w:szCs w:val="25"/>
        </w:rPr>
        <w:t xml:space="preserve"> передаточные документы, либо направить </w:t>
      </w:r>
      <w:r w:rsidR="00D251C7" w:rsidRPr="006E7AA2">
        <w:rPr>
          <w:sz w:val="25"/>
          <w:szCs w:val="25"/>
        </w:rPr>
        <w:t>Исполнителю</w:t>
      </w:r>
      <w:r w:rsidRPr="006E7AA2">
        <w:rPr>
          <w:sz w:val="25"/>
          <w:szCs w:val="25"/>
        </w:rPr>
        <w:t xml:space="preserve"> мотивированный отказ от их подписания. Если в течение 5 (пяти) дней Заказчик не предоставит подписанные со своей Стороны передаточные документы или мотивированный отказ от их подписания, обязательства </w:t>
      </w:r>
      <w:r w:rsidR="00D251C7" w:rsidRPr="006E7AA2">
        <w:rPr>
          <w:sz w:val="25"/>
          <w:szCs w:val="25"/>
        </w:rPr>
        <w:t>Исполнителя</w:t>
      </w:r>
      <w:r w:rsidRPr="006E7AA2">
        <w:rPr>
          <w:sz w:val="25"/>
          <w:szCs w:val="25"/>
        </w:rPr>
        <w:t xml:space="preserve"> считаются исполненными должным образом в полном объеме. В случае мотивированного отказа Заказчика от подписания указанных выше документов, Сторонами в течение 5 (пяти) рабочих дней оформляется Акт устранения замечаний с указанием сроков их устранения за счет </w:t>
      </w:r>
      <w:r w:rsidR="006F3A1C" w:rsidRPr="006E7AA2">
        <w:rPr>
          <w:sz w:val="25"/>
          <w:szCs w:val="25"/>
        </w:rPr>
        <w:t>Исполнителя</w:t>
      </w:r>
      <w:r w:rsidRPr="006E7AA2">
        <w:rPr>
          <w:sz w:val="25"/>
          <w:szCs w:val="25"/>
        </w:rPr>
        <w:t xml:space="preserve">. </w:t>
      </w:r>
      <w:r w:rsidR="00DA127F" w:rsidRPr="006E7AA2">
        <w:rPr>
          <w:sz w:val="25"/>
          <w:szCs w:val="25"/>
        </w:rPr>
        <w:t xml:space="preserve">Оплата Заказчиком </w:t>
      </w:r>
      <w:r w:rsidR="006F3A1C" w:rsidRPr="006E7AA2">
        <w:rPr>
          <w:sz w:val="25"/>
          <w:szCs w:val="25"/>
        </w:rPr>
        <w:t xml:space="preserve">оказанных услуг </w:t>
      </w:r>
      <w:r w:rsidR="00BD6990" w:rsidRPr="006E7AA2">
        <w:rPr>
          <w:sz w:val="25"/>
          <w:szCs w:val="25"/>
        </w:rPr>
        <w:t>по</w:t>
      </w:r>
      <w:r w:rsidR="00E95CB3" w:rsidRPr="006E7AA2">
        <w:rPr>
          <w:sz w:val="25"/>
          <w:szCs w:val="25"/>
        </w:rPr>
        <w:t xml:space="preserve"> </w:t>
      </w:r>
      <w:r w:rsidR="00DA127F" w:rsidRPr="006E7AA2">
        <w:rPr>
          <w:sz w:val="25"/>
          <w:szCs w:val="25"/>
        </w:rPr>
        <w:t>п</w:t>
      </w:r>
      <w:r w:rsidR="00D251C7" w:rsidRPr="006E7AA2">
        <w:rPr>
          <w:sz w:val="25"/>
          <w:szCs w:val="25"/>
        </w:rPr>
        <w:t>редоставлен</w:t>
      </w:r>
      <w:r w:rsidR="00BD6990" w:rsidRPr="006E7AA2">
        <w:rPr>
          <w:sz w:val="25"/>
          <w:szCs w:val="25"/>
        </w:rPr>
        <w:t>ию</w:t>
      </w:r>
      <w:r w:rsidR="00DA127F" w:rsidRPr="006E7AA2">
        <w:rPr>
          <w:sz w:val="25"/>
          <w:szCs w:val="25"/>
        </w:rPr>
        <w:t xml:space="preserve"> </w:t>
      </w:r>
      <w:r w:rsidR="00DC3490" w:rsidRPr="006E7AA2">
        <w:rPr>
          <w:sz w:val="25"/>
          <w:szCs w:val="25"/>
        </w:rPr>
        <w:t>сертификат</w:t>
      </w:r>
      <w:r w:rsidR="00BD6990" w:rsidRPr="006E7AA2">
        <w:rPr>
          <w:sz w:val="25"/>
          <w:szCs w:val="25"/>
        </w:rPr>
        <w:t>ов</w:t>
      </w:r>
      <w:r w:rsidR="00DA127F" w:rsidRPr="006E7AA2">
        <w:rPr>
          <w:sz w:val="25"/>
          <w:szCs w:val="25"/>
        </w:rPr>
        <w:t>, в этом случае, производится после подписания Сторонами соответствующего Акта сдачи-приемки</w:t>
      </w:r>
      <w:r w:rsidR="001E1C0C" w:rsidRPr="006E7AA2">
        <w:rPr>
          <w:sz w:val="25"/>
          <w:szCs w:val="25"/>
        </w:rPr>
        <w:t xml:space="preserve"> (УПД)</w:t>
      </w:r>
      <w:r w:rsidR="00DA127F" w:rsidRPr="006E7AA2">
        <w:rPr>
          <w:sz w:val="25"/>
          <w:szCs w:val="25"/>
        </w:rPr>
        <w:t>.</w:t>
      </w:r>
    </w:p>
    <w:p w:rsidR="0051060F" w:rsidRPr="006E7AA2" w:rsidRDefault="00DA127F" w:rsidP="00466289">
      <w:pPr>
        <w:pStyle w:val="aa"/>
        <w:widowControl/>
        <w:numPr>
          <w:ilvl w:val="1"/>
          <w:numId w:val="26"/>
        </w:numPr>
        <w:spacing w:after="0" w:line="264" w:lineRule="auto"/>
        <w:ind w:left="0" w:firstLine="567"/>
        <w:jc w:val="both"/>
        <w:rPr>
          <w:sz w:val="25"/>
          <w:szCs w:val="25"/>
        </w:rPr>
      </w:pPr>
      <w:r w:rsidRPr="006E7AA2">
        <w:rPr>
          <w:sz w:val="25"/>
          <w:szCs w:val="25"/>
        </w:rPr>
        <w:t xml:space="preserve">Датой </w:t>
      </w:r>
      <w:r w:rsidR="00D251C7" w:rsidRPr="006E7AA2">
        <w:rPr>
          <w:sz w:val="25"/>
          <w:szCs w:val="25"/>
        </w:rPr>
        <w:t>оказан</w:t>
      </w:r>
      <w:r w:rsidR="00BD6990" w:rsidRPr="006E7AA2">
        <w:rPr>
          <w:sz w:val="25"/>
          <w:szCs w:val="25"/>
        </w:rPr>
        <w:t>ных</w:t>
      </w:r>
      <w:r w:rsidR="00D251C7" w:rsidRPr="006E7AA2">
        <w:rPr>
          <w:sz w:val="25"/>
          <w:szCs w:val="25"/>
        </w:rPr>
        <w:t xml:space="preserve"> услуг</w:t>
      </w:r>
      <w:r w:rsidRPr="006E7AA2">
        <w:rPr>
          <w:sz w:val="25"/>
          <w:szCs w:val="25"/>
        </w:rPr>
        <w:t xml:space="preserve"> по настоящему Договору считается дата подписания </w:t>
      </w:r>
      <w:r w:rsidR="00D73C5E" w:rsidRPr="006E7AA2">
        <w:rPr>
          <w:sz w:val="25"/>
          <w:szCs w:val="25"/>
        </w:rPr>
        <w:t>Заказчиком</w:t>
      </w:r>
      <w:r w:rsidRPr="006E7AA2">
        <w:rPr>
          <w:sz w:val="25"/>
          <w:szCs w:val="25"/>
        </w:rPr>
        <w:t xml:space="preserve"> Акта сдачи-приемки</w:t>
      </w:r>
      <w:r w:rsidR="001E1C0C" w:rsidRPr="006E7AA2">
        <w:rPr>
          <w:sz w:val="25"/>
          <w:szCs w:val="25"/>
        </w:rPr>
        <w:t xml:space="preserve"> (УПД) на</w:t>
      </w:r>
      <w:r w:rsidR="00D251C7" w:rsidRPr="006E7AA2">
        <w:rPr>
          <w:sz w:val="25"/>
          <w:szCs w:val="25"/>
        </w:rPr>
        <w:t xml:space="preserve"> оказанные услуги по </w:t>
      </w:r>
      <w:r w:rsidRPr="006E7AA2">
        <w:rPr>
          <w:sz w:val="25"/>
          <w:szCs w:val="25"/>
        </w:rPr>
        <w:t>п</w:t>
      </w:r>
      <w:r w:rsidR="00D251C7" w:rsidRPr="006E7AA2">
        <w:rPr>
          <w:sz w:val="25"/>
          <w:szCs w:val="25"/>
        </w:rPr>
        <w:t>редоставлению</w:t>
      </w:r>
      <w:r w:rsidRPr="006E7AA2">
        <w:rPr>
          <w:sz w:val="25"/>
          <w:szCs w:val="25"/>
        </w:rPr>
        <w:t xml:space="preserve"> </w:t>
      </w:r>
      <w:r w:rsidR="00DC3490" w:rsidRPr="006E7AA2">
        <w:rPr>
          <w:sz w:val="25"/>
          <w:szCs w:val="25"/>
        </w:rPr>
        <w:t>сертификат</w:t>
      </w:r>
      <w:r w:rsidR="00D251C7" w:rsidRPr="006E7AA2">
        <w:rPr>
          <w:sz w:val="25"/>
          <w:szCs w:val="25"/>
        </w:rPr>
        <w:t>ов</w:t>
      </w:r>
      <w:r w:rsidRPr="006E7AA2">
        <w:rPr>
          <w:sz w:val="25"/>
          <w:szCs w:val="25"/>
        </w:rPr>
        <w:t>.</w:t>
      </w:r>
    </w:p>
    <w:p w:rsidR="0051060F" w:rsidRPr="006E7AA2" w:rsidRDefault="0051060F" w:rsidP="000C52D4">
      <w:pPr>
        <w:spacing w:line="264" w:lineRule="auto"/>
        <w:ind w:firstLine="708"/>
        <w:jc w:val="both"/>
        <w:rPr>
          <w:sz w:val="25"/>
          <w:szCs w:val="25"/>
        </w:rPr>
      </w:pPr>
    </w:p>
    <w:p w:rsidR="00553EA9" w:rsidRPr="006E7AA2" w:rsidRDefault="00553EA9" w:rsidP="000C52D4">
      <w:pPr>
        <w:keepNext/>
        <w:tabs>
          <w:tab w:val="left" w:pos="708"/>
        </w:tabs>
        <w:spacing w:line="264" w:lineRule="auto"/>
        <w:jc w:val="center"/>
        <w:rPr>
          <w:b/>
          <w:sz w:val="25"/>
          <w:szCs w:val="25"/>
        </w:rPr>
      </w:pPr>
      <w:r w:rsidRPr="006E7AA2">
        <w:rPr>
          <w:b/>
          <w:sz w:val="25"/>
          <w:szCs w:val="25"/>
        </w:rPr>
        <w:t>4. ПРАВА И ОБЯЗАННОСТИ СТОРОН</w:t>
      </w:r>
    </w:p>
    <w:p w:rsidR="00325D1F" w:rsidRPr="006E7AA2" w:rsidRDefault="00325D1F" w:rsidP="00325D1F">
      <w:pPr>
        <w:spacing w:line="264" w:lineRule="auto"/>
        <w:ind w:firstLine="720"/>
        <w:jc w:val="both"/>
        <w:rPr>
          <w:sz w:val="25"/>
          <w:szCs w:val="25"/>
        </w:rPr>
      </w:pPr>
      <w:r w:rsidRPr="006E7AA2">
        <w:rPr>
          <w:sz w:val="25"/>
          <w:szCs w:val="25"/>
        </w:rPr>
        <w:t xml:space="preserve">4.1. </w:t>
      </w:r>
      <w:r w:rsidRPr="006E7AA2">
        <w:rPr>
          <w:b/>
          <w:sz w:val="25"/>
          <w:szCs w:val="25"/>
        </w:rPr>
        <w:t>Заказчик имеет право:</w:t>
      </w:r>
    </w:p>
    <w:p w:rsidR="00325D1F" w:rsidRPr="006E7AA2" w:rsidRDefault="00325D1F" w:rsidP="00325D1F">
      <w:pPr>
        <w:spacing w:line="264" w:lineRule="auto"/>
        <w:ind w:firstLine="720"/>
        <w:jc w:val="both"/>
        <w:rPr>
          <w:sz w:val="25"/>
          <w:szCs w:val="25"/>
        </w:rPr>
      </w:pPr>
      <w:r w:rsidRPr="006E7AA2">
        <w:rPr>
          <w:sz w:val="25"/>
          <w:szCs w:val="25"/>
        </w:rPr>
        <w:t>4.1.1. Требовать от Исполнителя своевременного оказания услуг в соответствии с условиями, установленными Техническими требованиями (Приложение № 1 к настоящему Договору) и настоящим Договором.</w:t>
      </w:r>
    </w:p>
    <w:p w:rsidR="00325D1F" w:rsidRPr="006E7AA2" w:rsidRDefault="00325D1F" w:rsidP="00325D1F">
      <w:pPr>
        <w:spacing w:line="264" w:lineRule="auto"/>
        <w:ind w:firstLine="720"/>
        <w:jc w:val="both"/>
        <w:rPr>
          <w:sz w:val="25"/>
          <w:szCs w:val="25"/>
        </w:rPr>
      </w:pPr>
      <w:r w:rsidRPr="006E7AA2">
        <w:rPr>
          <w:sz w:val="25"/>
          <w:szCs w:val="25"/>
        </w:rPr>
        <w:t xml:space="preserve">4.2. </w:t>
      </w:r>
      <w:r w:rsidRPr="006E7AA2">
        <w:rPr>
          <w:b/>
          <w:sz w:val="25"/>
          <w:szCs w:val="25"/>
        </w:rPr>
        <w:t>Исполнитель имеет право:</w:t>
      </w:r>
    </w:p>
    <w:p w:rsidR="00325D1F" w:rsidRPr="006E7AA2" w:rsidRDefault="00325D1F" w:rsidP="00325D1F">
      <w:pPr>
        <w:spacing w:line="264" w:lineRule="auto"/>
        <w:ind w:firstLine="720"/>
        <w:jc w:val="both"/>
        <w:rPr>
          <w:sz w:val="25"/>
          <w:szCs w:val="25"/>
        </w:rPr>
      </w:pPr>
      <w:r w:rsidRPr="006E7AA2">
        <w:rPr>
          <w:sz w:val="25"/>
          <w:szCs w:val="25"/>
        </w:rPr>
        <w:t>4.2.1 Незамедлительно информировать Заказчика о приемке своевременно оказанных услуг по передаче сертификатов.</w:t>
      </w:r>
    </w:p>
    <w:p w:rsidR="00325D1F" w:rsidRPr="006E7AA2" w:rsidRDefault="00325D1F" w:rsidP="00325D1F">
      <w:pPr>
        <w:spacing w:line="264" w:lineRule="auto"/>
        <w:ind w:firstLine="720"/>
        <w:jc w:val="both"/>
        <w:rPr>
          <w:sz w:val="25"/>
          <w:szCs w:val="25"/>
        </w:rPr>
      </w:pPr>
      <w:r w:rsidRPr="006E7AA2">
        <w:rPr>
          <w:sz w:val="25"/>
          <w:szCs w:val="25"/>
        </w:rPr>
        <w:t>4.2.2. Требовать от Заказчика оплаты за поставленные сертификаты в размере и в сроки, предусмотренные настоящим Договором.</w:t>
      </w:r>
    </w:p>
    <w:p w:rsidR="00325D1F" w:rsidRPr="006E7AA2" w:rsidRDefault="00325D1F" w:rsidP="00325D1F">
      <w:pPr>
        <w:spacing w:line="264" w:lineRule="auto"/>
        <w:ind w:firstLine="720"/>
        <w:jc w:val="both"/>
        <w:rPr>
          <w:sz w:val="25"/>
          <w:szCs w:val="25"/>
        </w:rPr>
      </w:pPr>
      <w:r w:rsidRPr="006E7AA2">
        <w:rPr>
          <w:sz w:val="25"/>
          <w:szCs w:val="25"/>
        </w:rPr>
        <w:t>4.3</w:t>
      </w:r>
      <w:r w:rsidRPr="006E7AA2">
        <w:rPr>
          <w:b/>
          <w:sz w:val="25"/>
          <w:szCs w:val="25"/>
        </w:rPr>
        <w:t>. Заказчик обязан:</w:t>
      </w:r>
    </w:p>
    <w:p w:rsidR="00325D1F" w:rsidRPr="006E7AA2" w:rsidRDefault="00325D1F" w:rsidP="00325D1F">
      <w:pPr>
        <w:spacing w:line="264" w:lineRule="auto"/>
        <w:ind w:firstLine="720"/>
        <w:jc w:val="both"/>
        <w:rPr>
          <w:sz w:val="25"/>
          <w:szCs w:val="25"/>
        </w:rPr>
      </w:pPr>
      <w:r w:rsidRPr="006E7AA2">
        <w:rPr>
          <w:sz w:val="25"/>
          <w:szCs w:val="25"/>
        </w:rPr>
        <w:t>4.3.1. Принять сертификаты в соответствии с условиями настоящего Договора.</w:t>
      </w:r>
    </w:p>
    <w:p w:rsidR="00325D1F" w:rsidRPr="006E7AA2" w:rsidRDefault="00325D1F" w:rsidP="00325D1F">
      <w:pPr>
        <w:spacing w:line="264" w:lineRule="auto"/>
        <w:ind w:firstLine="720"/>
        <w:jc w:val="both"/>
        <w:rPr>
          <w:sz w:val="25"/>
          <w:szCs w:val="25"/>
        </w:rPr>
      </w:pPr>
      <w:r w:rsidRPr="006E7AA2">
        <w:rPr>
          <w:sz w:val="25"/>
          <w:szCs w:val="25"/>
        </w:rPr>
        <w:lastRenderedPageBreak/>
        <w:t>4.3.2. Оплатить услуги в размере и в сроки, предусмотренные настоящим Договором.</w:t>
      </w:r>
    </w:p>
    <w:p w:rsidR="00325D1F" w:rsidRPr="006E7AA2" w:rsidRDefault="00325D1F" w:rsidP="00325D1F">
      <w:pPr>
        <w:spacing w:line="264" w:lineRule="auto"/>
        <w:ind w:firstLine="720"/>
        <w:jc w:val="both"/>
        <w:rPr>
          <w:sz w:val="25"/>
          <w:szCs w:val="25"/>
        </w:rPr>
      </w:pPr>
      <w:r w:rsidRPr="006E7AA2">
        <w:rPr>
          <w:sz w:val="25"/>
          <w:szCs w:val="25"/>
        </w:rPr>
        <w:t>4.3.3. Не позднее 30 (тридцати) календарных дней с момента возникновения права требования оплаты неустойки (штрафа, пени) от Исполнителя направить Исполнителю претензионное письмо с требованием оплаты неустойки (штрафа, пени), рассчитанной в соответствии с положениями законодательства Российской Федерации и условиями настоящего Договора.</w:t>
      </w:r>
    </w:p>
    <w:p w:rsidR="00325D1F" w:rsidRPr="006E7AA2" w:rsidRDefault="00325D1F" w:rsidP="00325D1F">
      <w:pPr>
        <w:spacing w:line="264" w:lineRule="auto"/>
        <w:ind w:firstLine="720"/>
        <w:jc w:val="both"/>
        <w:rPr>
          <w:sz w:val="25"/>
          <w:szCs w:val="25"/>
        </w:rPr>
      </w:pPr>
      <w:r w:rsidRPr="006E7AA2">
        <w:rPr>
          <w:sz w:val="25"/>
          <w:szCs w:val="25"/>
        </w:rPr>
        <w:t xml:space="preserve">4.4. </w:t>
      </w:r>
      <w:r w:rsidRPr="006E7AA2">
        <w:rPr>
          <w:b/>
          <w:sz w:val="25"/>
          <w:szCs w:val="25"/>
        </w:rPr>
        <w:t>Исполнитель обязан:</w:t>
      </w:r>
    </w:p>
    <w:p w:rsidR="00325D1F" w:rsidRPr="006E7AA2" w:rsidRDefault="00325D1F" w:rsidP="00325D1F">
      <w:pPr>
        <w:spacing w:line="264" w:lineRule="auto"/>
        <w:ind w:right="139" w:firstLine="720"/>
        <w:jc w:val="both"/>
        <w:rPr>
          <w:sz w:val="25"/>
          <w:szCs w:val="25"/>
        </w:rPr>
      </w:pPr>
      <w:r w:rsidRPr="006E7AA2">
        <w:rPr>
          <w:sz w:val="25"/>
          <w:szCs w:val="25"/>
        </w:rPr>
        <w:t>4.4.1. Оказать услуги в соответствии с условиями, установленными Техническими требованиями (Приложение № 1 к настоящему Договору) и настоящим Договором.</w:t>
      </w:r>
    </w:p>
    <w:p w:rsidR="00325D1F" w:rsidRPr="006E7AA2" w:rsidRDefault="00325D1F" w:rsidP="00325D1F">
      <w:pPr>
        <w:spacing w:line="264" w:lineRule="auto"/>
        <w:ind w:right="139" w:firstLine="720"/>
        <w:jc w:val="both"/>
        <w:rPr>
          <w:sz w:val="25"/>
          <w:szCs w:val="25"/>
        </w:rPr>
      </w:pPr>
      <w:r w:rsidRPr="006E7AA2">
        <w:rPr>
          <w:sz w:val="25"/>
          <w:szCs w:val="25"/>
        </w:rPr>
        <w:t>4.4.2. Незамедлительно сообщать Заказчику о возникших ситуациях, препятствующих исполнению своих обязательств по настоящему Договору, с внесением предложений по их устранению и проведению взаимных консультаций.</w:t>
      </w:r>
    </w:p>
    <w:p w:rsidR="00325D1F" w:rsidRPr="006E7AA2" w:rsidRDefault="00325D1F" w:rsidP="00325D1F">
      <w:pPr>
        <w:spacing w:line="264" w:lineRule="auto"/>
        <w:ind w:firstLine="709"/>
        <w:jc w:val="both"/>
        <w:rPr>
          <w:sz w:val="25"/>
          <w:szCs w:val="25"/>
        </w:rPr>
      </w:pPr>
      <w:r w:rsidRPr="006E7AA2">
        <w:rPr>
          <w:sz w:val="25"/>
          <w:szCs w:val="25"/>
        </w:rPr>
        <w:t>4.4.3. Предоставить по требованию Заказчика необходимые передаточные документы.</w:t>
      </w:r>
    </w:p>
    <w:p w:rsidR="00325D1F" w:rsidRPr="006E7AA2" w:rsidRDefault="00325D1F" w:rsidP="00325D1F">
      <w:pPr>
        <w:spacing w:line="264" w:lineRule="auto"/>
        <w:ind w:firstLine="709"/>
        <w:jc w:val="both"/>
        <w:rPr>
          <w:sz w:val="25"/>
          <w:szCs w:val="25"/>
        </w:rPr>
      </w:pPr>
      <w:r w:rsidRPr="006E7AA2">
        <w:rPr>
          <w:sz w:val="25"/>
          <w:szCs w:val="25"/>
        </w:rPr>
        <w:t>4.4.4. В соответствии с Техническими требованиями (Приложение № 1 к настоящему Договору), в течение 5 рабочих дней по истечени</w:t>
      </w:r>
      <w:r w:rsidR="00E93E57" w:rsidRPr="006E7AA2">
        <w:rPr>
          <w:sz w:val="25"/>
          <w:szCs w:val="25"/>
        </w:rPr>
        <w:t>и</w:t>
      </w:r>
      <w:r w:rsidRPr="006E7AA2">
        <w:rPr>
          <w:sz w:val="25"/>
          <w:szCs w:val="25"/>
        </w:rPr>
        <w:t xml:space="preserve"> очередного месяца </w:t>
      </w:r>
      <w:r w:rsidR="00AE3CA8" w:rsidRPr="006E7AA2">
        <w:rPr>
          <w:sz w:val="25"/>
          <w:szCs w:val="25"/>
        </w:rPr>
        <w:t xml:space="preserve">сервисного обслуживания системы обмена информацией </w:t>
      </w:r>
      <w:r w:rsidRPr="006E7AA2">
        <w:rPr>
          <w:sz w:val="25"/>
          <w:szCs w:val="25"/>
        </w:rPr>
        <w:t>предоставить Заказчику отчёт в предварительно согласованной с Заказчиком форме.</w:t>
      </w:r>
    </w:p>
    <w:p w:rsidR="00553EA9" w:rsidRPr="006E7AA2" w:rsidRDefault="00553EA9" w:rsidP="000C52D4">
      <w:pPr>
        <w:spacing w:line="264" w:lineRule="auto"/>
        <w:ind w:right="139" w:firstLine="720"/>
        <w:jc w:val="both"/>
        <w:rPr>
          <w:sz w:val="25"/>
          <w:szCs w:val="25"/>
        </w:rPr>
      </w:pPr>
    </w:p>
    <w:p w:rsidR="00553EA9" w:rsidRPr="006E7AA2" w:rsidRDefault="00553EA9" w:rsidP="000C52D4">
      <w:pPr>
        <w:spacing w:line="264" w:lineRule="auto"/>
        <w:jc w:val="center"/>
        <w:rPr>
          <w:b/>
          <w:sz w:val="25"/>
          <w:szCs w:val="25"/>
        </w:rPr>
      </w:pPr>
      <w:r w:rsidRPr="006E7AA2">
        <w:rPr>
          <w:b/>
          <w:sz w:val="25"/>
          <w:szCs w:val="25"/>
        </w:rPr>
        <w:t>5. ОТВЕТСТВЕННОСТЬ СТОРОН</w:t>
      </w:r>
    </w:p>
    <w:p w:rsidR="00325D1F" w:rsidRPr="006E7AA2" w:rsidRDefault="00325D1F" w:rsidP="00325D1F">
      <w:pPr>
        <w:pStyle w:val="ConsPlusNormal"/>
        <w:spacing w:line="264" w:lineRule="auto"/>
        <w:ind w:firstLine="709"/>
        <w:jc w:val="both"/>
        <w:rPr>
          <w:rFonts w:ascii="Times New Roman" w:hAnsi="Times New Roman" w:cs="Times New Roman"/>
          <w:sz w:val="25"/>
          <w:szCs w:val="25"/>
        </w:rPr>
      </w:pPr>
      <w:r w:rsidRPr="006E7AA2">
        <w:rPr>
          <w:rFonts w:ascii="Times New Roman" w:hAnsi="Times New Roman" w:cs="Times New Roman"/>
          <w:sz w:val="25"/>
          <w:szCs w:val="25"/>
        </w:rPr>
        <w:t>5.1.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325D1F" w:rsidRPr="006E7AA2" w:rsidRDefault="00325D1F" w:rsidP="00325D1F">
      <w:pPr>
        <w:pStyle w:val="20"/>
        <w:keepNext w:val="0"/>
        <w:tabs>
          <w:tab w:val="left" w:pos="709"/>
        </w:tabs>
        <w:spacing w:line="264" w:lineRule="auto"/>
        <w:ind w:right="0" w:firstLine="709"/>
        <w:jc w:val="both"/>
        <w:rPr>
          <w:b w:val="0"/>
          <w:sz w:val="25"/>
          <w:szCs w:val="25"/>
          <w:lang w:val="ru-RU" w:eastAsia="ru-RU"/>
        </w:rPr>
      </w:pPr>
      <w:r w:rsidRPr="006E7AA2">
        <w:rPr>
          <w:b w:val="0"/>
          <w:sz w:val="25"/>
          <w:szCs w:val="25"/>
          <w:lang w:val="ru-RU" w:eastAsia="ru-RU"/>
        </w:rPr>
        <w:t>5.2. Неустойки выплачиваются при условии направления письменной претензии Стороной Договора.</w:t>
      </w:r>
    </w:p>
    <w:p w:rsidR="00325D1F" w:rsidRPr="006E7AA2" w:rsidRDefault="00325D1F" w:rsidP="00325D1F">
      <w:pPr>
        <w:autoSpaceDE w:val="0"/>
        <w:autoSpaceDN w:val="0"/>
        <w:adjustRightInd w:val="0"/>
        <w:spacing w:line="264" w:lineRule="auto"/>
        <w:ind w:firstLine="709"/>
        <w:jc w:val="both"/>
        <w:rPr>
          <w:sz w:val="25"/>
          <w:szCs w:val="25"/>
        </w:rPr>
      </w:pPr>
      <w:r w:rsidRPr="006E7AA2">
        <w:rPr>
          <w:sz w:val="25"/>
          <w:szCs w:val="25"/>
        </w:rPr>
        <w:t>5.3. В случае просрочки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325D1F" w:rsidRPr="006E7AA2" w:rsidRDefault="00325D1F" w:rsidP="00325D1F">
      <w:pPr>
        <w:autoSpaceDE w:val="0"/>
        <w:autoSpaceDN w:val="0"/>
        <w:adjustRightInd w:val="0"/>
        <w:spacing w:line="264" w:lineRule="auto"/>
        <w:ind w:firstLine="709"/>
        <w:jc w:val="both"/>
        <w:rPr>
          <w:sz w:val="25"/>
          <w:szCs w:val="25"/>
        </w:rPr>
      </w:pPr>
      <w:r w:rsidRPr="006E7AA2">
        <w:rPr>
          <w:sz w:val="25"/>
          <w:szCs w:val="25"/>
        </w:rPr>
        <w:t>5.4.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325D1F" w:rsidRPr="006E7AA2" w:rsidRDefault="00325D1F" w:rsidP="00325D1F">
      <w:pPr>
        <w:autoSpaceDE w:val="0"/>
        <w:autoSpaceDN w:val="0"/>
        <w:adjustRightInd w:val="0"/>
        <w:spacing w:line="264" w:lineRule="auto"/>
        <w:ind w:firstLine="709"/>
        <w:jc w:val="both"/>
        <w:rPr>
          <w:sz w:val="25"/>
          <w:szCs w:val="25"/>
        </w:rPr>
      </w:pPr>
      <w:r w:rsidRPr="006E7AA2">
        <w:rPr>
          <w:sz w:val="25"/>
          <w:szCs w:val="25"/>
        </w:rPr>
        <w:t>5.5.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в виде фиксированной суммы __________ руб., что составляет __% от цены Договора (этапа) и определяется в следующем порядке:</w:t>
      </w:r>
    </w:p>
    <w:p w:rsidR="00325D1F" w:rsidRPr="006E7AA2" w:rsidRDefault="00325D1F" w:rsidP="00325D1F">
      <w:pPr>
        <w:pStyle w:val="aff6"/>
        <w:spacing w:line="264" w:lineRule="auto"/>
        <w:ind w:firstLine="709"/>
        <w:jc w:val="both"/>
        <w:rPr>
          <w:sz w:val="25"/>
          <w:szCs w:val="25"/>
          <w:lang w:val="ru-RU" w:eastAsia="ru-RU"/>
        </w:rPr>
      </w:pPr>
      <w:r w:rsidRPr="006E7AA2">
        <w:rPr>
          <w:sz w:val="25"/>
          <w:szCs w:val="25"/>
          <w:lang w:val="ru-RU" w:eastAsia="ru-RU"/>
        </w:rPr>
        <w:t>а) 10 процентов цены Договора (этапа) в случае, если цена Договора (этапа) не превышает 3 млн. рублей;</w:t>
      </w:r>
    </w:p>
    <w:p w:rsidR="00325D1F" w:rsidRPr="006E7AA2" w:rsidRDefault="00325D1F" w:rsidP="00325D1F">
      <w:pPr>
        <w:autoSpaceDE w:val="0"/>
        <w:autoSpaceDN w:val="0"/>
        <w:adjustRightInd w:val="0"/>
        <w:spacing w:line="264" w:lineRule="auto"/>
        <w:ind w:firstLine="709"/>
        <w:jc w:val="both"/>
        <w:rPr>
          <w:sz w:val="25"/>
          <w:szCs w:val="25"/>
        </w:rPr>
      </w:pPr>
      <w:r w:rsidRPr="006E7AA2">
        <w:rPr>
          <w:sz w:val="25"/>
          <w:szCs w:val="25"/>
        </w:rPr>
        <w:lastRenderedPageBreak/>
        <w:t>б) 5 процентов цены Договора(этапа) в случае, если цена Договора (этапа) составляет от 3 млн. рублей до 50 млн. рублей (включительно).</w:t>
      </w:r>
    </w:p>
    <w:p w:rsidR="00325D1F" w:rsidRPr="006E7AA2" w:rsidRDefault="00325D1F" w:rsidP="00325D1F">
      <w:pPr>
        <w:autoSpaceDE w:val="0"/>
        <w:autoSpaceDN w:val="0"/>
        <w:adjustRightInd w:val="0"/>
        <w:spacing w:line="264" w:lineRule="auto"/>
        <w:ind w:firstLine="709"/>
        <w:jc w:val="both"/>
        <w:rPr>
          <w:sz w:val="25"/>
          <w:szCs w:val="25"/>
        </w:rPr>
      </w:pPr>
      <w:r w:rsidRPr="006E7AA2">
        <w:rPr>
          <w:sz w:val="25"/>
          <w:szCs w:val="25"/>
        </w:rPr>
        <w:t>5.6.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пени).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день уплаты пеней ключевой ставки Центрального банка Российской Федерации от не уплаченной в срок суммы.</w:t>
      </w:r>
    </w:p>
    <w:p w:rsidR="00325D1F" w:rsidRPr="006E7AA2" w:rsidRDefault="00325D1F" w:rsidP="00325D1F">
      <w:pPr>
        <w:autoSpaceDE w:val="0"/>
        <w:autoSpaceDN w:val="0"/>
        <w:adjustRightInd w:val="0"/>
        <w:spacing w:line="264" w:lineRule="auto"/>
        <w:ind w:firstLine="709"/>
        <w:jc w:val="both"/>
        <w:rPr>
          <w:sz w:val="25"/>
          <w:szCs w:val="25"/>
        </w:rPr>
      </w:pPr>
      <w:r w:rsidRPr="006E7AA2">
        <w:rPr>
          <w:sz w:val="25"/>
          <w:szCs w:val="25"/>
        </w:rPr>
        <w:t>5.7. Штрафы начисляются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________ руб. и определяется в следующем порядке:</w:t>
      </w:r>
    </w:p>
    <w:p w:rsidR="00325D1F" w:rsidRPr="006E7AA2" w:rsidRDefault="00325D1F" w:rsidP="00325D1F">
      <w:pPr>
        <w:pStyle w:val="aff6"/>
        <w:spacing w:line="264" w:lineRule="auto"/>
        <w:ind w:firstLine="709"/>
        <w:rPr>
          <w:sz w:val="25"/>
          <w:szCs w:val="25"/>
          <w:lang w:val="ru-RU" w:eastAsia="ru-RU"/>
        </w:rPr>
      </w:pPr>
      <w:r w:rsidRPr="006E7AA2">
        <w:rPr>
          <w:sz w:val="25"/>
          <w:szCs w:val="25"/>
          <w:lang w:val="ru-RU" w:eastAsia="ru-RU"/>
        </w:rPr>
        <w:t>а) 1 000,00 рублей, если цена Договора не превышает 3 млн. рублей;</w:t>
      </w:r>
    </w:p>
    <w:p w:rsidR="00325D1F" w:rsidRPr="006E7AA2" w:rsidRDefault="00325D1F" w:rsidP="00325D1F">
      <w:pPr>
        <w:autoSpaceDE w:val="0"/>
        <w:autoSpaceDN w:val="0"/>
        <w:adjustRightInd w:val="0"/>
        <w:spacing w:line="264" w:lineRule="auto"/>
        <w:ind w:firstLine="709"/>
        <w:jc w:val="both"/>
        <w:rPr>
          <w:sz w:val="25"/>
          <w:szCs w:val="25"/>
        </w:rPr>
      </w:pPr>
      <w:r w:rsidRPr="006E7AA2">
        <w:rPr>
          <w:sz w:val="25"/>
          <w:szCs w:val="25"/>
        </w:rPr>
        <w:t>б) 5 000,00 рублей, если цена Договора составляет от 3 млн. рублей до 50 млн. рублей (включительно);</w:t>
      </w:r>
    </w:p>
    <w:p w:rsidR="00325D1F" w:rsidRPr="006E7AA2" w:rsidRDefault="00325D1F" w:rsidP="00325D1F">
      <w:pPr>
        <w:autoSpaceDE w:val="0"/>
        <w:autoSpaceDN w:val="0"/>
        <w:adjustRightInd w:val="0"/>
        <w:spacing w:line="264" w:lineRule="auto"/>
        <w:ind w:firstLine="709"/>
        <w:jc w:val="both"/>
        <w:rPr>
          <w:sz w:val="25"/>
          <w:szCs w:val="25"/>
        </w:rPr>
      </w:pPr>
      <w:r w:rsidRPr="006E7AA2">
        <w:rPr>
          <w:sz w:val="25"/>
          <w:szCs w:val="25"/>
        </w:rPr>
        <w:t>5.8.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325D1F" w:rsidRPr="006E7AA2" w:rsidRDefault="00325D1F" w:rsidP="00325D1F">
      <w:pPr>
        <w:autoSpaceDE w:val="0"/>
        <w:autoSpaceDN w:val="0"/>
        <w:adjustRightInd w:val="0"/>
        <w:spacing w:line="264" w:lineRule="auto"/>
        <w:ind w:firstLine="708"/>
        <w:jc w:val="both"/>
        <w:rPr>
          <w:sz w:val="25"/>
          <w:szCs w:val="25"/>
        </w:rPr>
      </w:pPr>
      <w:r w:rsidRPr="006E7AA2">
        <w:rPr>
          <w:sz w:val="25"/>
          <w:szCs w:val="25"/>
        </w:rPr>
        <w:t>5.9.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325D1F" w:rsidRPr="006E7AA2" w:rsidRDefault="00325D1F" w:rsidP="00325D1F">
      <w:pPr>
        <w:autoSpaceDE w:val="0"/>
        <w:autoSpaceDN w:val="0"/>
        <w:adjustRightInd w:val="0"/>
        <w:spacing w:line="264" w:lineRule="auto"/>
        <w:ind w:firstLine="709"/>
        <w:jc w:val="both"/>
        <w:rPr>
          <w:sz w:val="25"/>
          <w:szCs w:val="25"/>
        </w:rPr>
      </w:pPr>
      <w:r w:rsidRPr="006E7AA2">
        <w:rPr>
          <w:sz w:val="25"/>
          <w:szCs w:val="25"/>
        </w:rPr>
        <w:t xml:space="preserve">5.10. При прекращении выполнения работ по инициативе или вине Заказчика оплате подлежат документально подтвержденные фактически понесенные Исполнителем затраты по выполнению обязательств по настоящему Договору. </w:t>
      </w:r>
    </w:p>
    <w:p w:rsidR="00325D1F" w:rsidRPr="006E7AA2" w:rsidRDefault="00325D1F" w:rsidP="00325D1F">
      <w:pPr>
        <w:autoSpaceDE w:val="0"/>
        <w:autoSpaceDN w:val="0"/>
        <w:adjustRightInd w:val="0"/>
        <w:spacing w:line="264" w:lineRule="auto"/>
        <w:ind w:firstLine="709"/>
        <w:jc w:val="both"/>
        <w:rPr>
          <w:sz w:val="25"/>
          <w:szCs w:val="25"/>
        </w:rPr>
      </w:pPr>
      <w:r w:rsidRPr="006E7AA2">
        <w:rPr>
          <w:sz w:val="25"/>
          <w:szCs w:val="25"/>
        </w:rPr>
        <w:t>5.11. Уплата неустойки (штрафа, пени) не освобождает Стороны от выполнения обязательств по Договору.</w:t>
      </w:r>
    </w:p>
    <w:p w:rsidR="00325D1F" w:rsidRPr="006E7AA2" w:rsidRDefault="00325D1F" w:rsidP="00325D1F">
      <w:pPr>
        <w:autoSpaceDE w:val="0"/>
        <w:autoSpaceDN w:val="0"/>
        <w:adjustRightInd w:val="0"/>
        <w:spacing w:line="264" w:lineRule="auto"/>
        <w:ind w:firstLine="709"/>
        <w:jc w:val="both"/>
        <w:rPr>
          <w:sz w:val="25"/>
          <w:szCs w:val="25"/>
        </w:rPr>
      </w:pPr>
      <w:r w:rsidRPr="006E7AA2">
        <w:rPr>
          <w:sz w:val="25"/>
          <w:szCs w:val="25"/>
        </w:rPr>
        <w:t>5.12 За все действия (бездействия) соисполнителей Исполнитель несет ответственность в полном объеме, предусмотренном настоящим Договором и действующим законодательством Российской Федерации.</w:t>
      </w:r>
    </w:p>
    <w:p w:rsidR="00553EA9" w:rsidRPr="006E7AA2" w:rsidRDefault="00325D1F" w:rsidP="00325D1F">
      <w:pPr>
        <w:pStyle w:val="ConsPlusNormal"/>
        <w:spacing w:line="264" w:lineRule="auto"/>
        <w:ind w:firstLine="709"/>
        <w:jc w:val="both"/>
        <w:rPr>
          <w:rFonts w:ascii="Times New Roman" w:hAnsi="Times New Roman" w:cs="Times New Roman"/>
          <w:sz w:val="25"/>
          <w:szCs w:val="25"/>
        </w:rPr>
      </w:pPr>
      <w:r w:rsidRPr="006E7AA2">
        <w:rPr>
          <w:rFonts w:ascii="Times New Roman" w:hAnsi="Times New Roman" w:cs="Times New Roman"/>
          <w:sz w:val="25"/>
          <w:szCs w:val="25"/>
        </w:rPr>
        <w:t>5.13. В случае нарушения Исполнителем обязательств по Договору Заказчик вправе засчитать неустойку в счет суммы, подлежащей оплате по Договору.</w:t>
      </w:r>
    </w:p>
    <w:p w:rsidR="00553EA9" w:rsidRPr="006E7AA2" w:rsidRDefault="00553EA9" w:rsidP="000C52D4">
      <w:pPr>
        <w:pStyle w:val="s1"/>
        <w:shd w:val="clear" w:color="auto" w:fill="FFFFFF"/>
        <w:spacing w:before="0" w:beforeAutospacing="0" w:after="0" w:afterAutospacing="0" w:line="264" w:lineRule="auto"/>
        <w:ind w:firstLine="709"/>
        <w:rPr>
          <w:sz w:val="25"/>
          <w:szCs w:val="25"/>
        </w:rPr>
      </w:pPr>
    </w:p>
    <w:p w:rsidR="00553EA9" w:rsidRPr="006E7AA2" w:rsidRDefault="00553EA9" w:rsidP="000C52D4">
      <w:pPr>
        <w:spacing w:line="264" w:lineRule="auto"/>
        <w:jc w:val="center"/>
        <w:rPr>
          <w:b/>
          <w:sz w:val="25"/>
          <w:szCs w:val="25"/>
        </w:rPr>
      </w:pPr>
      <w:r w:rsidRPr="006E7AA2">
        <w:rPr>
          <w:b/>
          <w:sz w:val="25"/>
          <w:szCs w:val="25"/>
        </w:rPr>
        <w:t>6. ФОРС-МАЖОР</w:t>
      </w:r>
    </w:p>
    <w:p w:rsidR="00553EA9" w:rsidRPr="006E7AA2" w:rsidRDefault="00553EA9" w:rsidP="000C52D4">
      <w:pPr>
        <w:spacing w:line="264" w:lineRule="auto"/>
        <w:ind w:firstLine="708"/>
        <w:jc w:val="both"/>
        <w:rPr>
          <w:sz w:val="25"/>
          <w:szCs w:val="25"/>
        </w:rPr>
      </w:pPr>
      <w:r w:rsidRPr="006E7AA2">
        <w:rPr>
          <w:sz w:val="25"/>
          <w:szCs w:val="25"/>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в период действия Договора, в результате событий чрезвычайного характера, которые сторона не могла ни предвидеть, ни предотвратить разумными мерами (форс-мажор). К таким событиям чрезвычайного характера относятся: наводнение, пожар, землетрясение, взрыв, шторм, оседание почвы и иные явления природы, а также война или военные действия, принятие органом государственной власти или управления решения, повлекшего невозможность исполнения Договора. Обязанность доказывания возникновения </w:t>
      </w:r>
      <w:r w:rsidRPr="006E7AA2">
        <w:rPr>
          <w:sz w:val="25"/>
          <w:szCs w:val="25"/>
        </w:rPr>
        <w:lastRenderedPageBreak/>
        <w:t>обстоятельств непреодолимой силы лежит на Стороне настоящего Договора, выполнению обязательств которой препятствуют указанные обстоятельства.</w:t>
      </w:r>
    </w:p>
    <w:p w:rsidR="00553EA9" w:rsidRPr="006E7AA2" w:rsidRDefault="00553EA9" w:rsidP="000C52D4">
      <w:pPr>
        <w:spacing w:line="264" w:lineRule="auto"/>
        <w:ind w:firstLine="708"/>
        <w:jc w:val="both"/>
        <w:rPr>
          <w:sz w:val="25"/>
          <w:szCs w:val="25"/>
        </w:rPr>
      </w:pPr>
      <w:r w:rsidRPr="006E7AA2">
        <w:rPr>
          <w:sz w:val="25"/>
          <w:szCs w:val="25"/>
        </w:rPr>
        <w:t>6.2. При наступлении и прекращении указанных в п. 6.1. обстоятельств, Сторона, для которой создавалась невозможность исполнения её обязательств по настоящему Договору, должна немедленно известить другую Сторону.</w:t>
      </w:r>
    </w:p>
    <w:p w:rsidR="00553EA9" w:rsidRPr="006E7AA2" w:rsidRDefault="00553EA9" w:rsidP="000C52D4">
      <w:pPr>
        <w:spacing w:line="264" w:lineRule="auto"/>
        <w:ind w:firstLine="708"/>
        <w:jc w:val="both"/>
        <w:rPr>
          <w:sz w:val="25"/>
          <w:szCs w:val="25"/>
        </w:rPr>
      </w:pPr>
      <w:r w:rsidRPr="006E7AA2">
        <w:rPr>
          <w:sz w:val="25"/>
          <w:szCs w:val="25"/>
        </w:rPr>
        <w:t>6.3. Наступление форс-мажорных обстоятельств, влечет увеличение срока исполнения Договора на период их действия, а также может явиться основанием для расторжения обязательств по настоящему Договору со стороны Заказчика, в случае если форс-мажорные обстоятельства длятся в течение 3-х и более месяцев.</w:t>
      </w:r>
    </w:p>
    <w:p w:rsidR="00553EA9" w:rsidRPr="006E7AA2" w:rsidRDefault="00553EA9" w:rsidP="000C52D4">
      <w:pPr>
        <w:spacing w:line="264" w:lineRule="auto"/>
        <w:ind w:firstLine="708"/>
        <w:jc w:val="both"/>
        <w:rPr>
          <w:sz w:val="25"/>
          <w:szCs w:val="25"/>
        </w:rPr>
      </w:pPr>
    </w:p>
    <w:p w:rsidR="00553EA9" w:rsidRPr="006E7AA2" w:rsidRDefault="00553EA9" w:rsidP="000C52D4">
      <w:pPr>
        <w:pStyle w:val="aa"/>
        <w:spacing w:after="0" w:line="264" w:lineRule="auto"/>
        <w:ind w:firstLine="720"/>
        <w:jc w:val="center"/>
        <w:rPr>
          <w:b/>
          <w:sz w:val="25"/>
          <w:szCs w:val="25"/>
        </w:rPr>
      </w:pPr>
      <w:r w:rsidRPr="006E7AA2">
        <w:rPr>
          <w:b/>
          <w:sz w:val="25"/>
          <w:szCs w:val="25"/>
        </w:rPr>
        <w:t>7. ПОРЯДОК УРЕГУЛИРОВАНИЯ СПОРОВ</w:t>
      </w:r>
    </w:p>
    <w:p w:rsidR="00553EA9" w:rsidRPr="006E7AA2" w:rsidRDefault="00553EA9" w:rsidP="000C52D4">
      <w:pPr>
        <w:pStyle w:val="aa"/>
        <w:spacing w:after="0" w:line="264" w:lineRule="auto"/>
        <w:ind w:firstLine="720"/>
        <w:jc w:val="both"/>
        <w:rPr>
          <w:sz w:val="25"/>
          <w:szCs w:val="25"/>
        </w:rPr>
      </w:pPr>
      <w:r w:rsidRPr="006E7AA2">
        <w:rPr>
          <w:sz w:val="25"/>
          <w:szCs w:val="25"/>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w:t>
      </w:r>
    </w:p>
    <w:p w:rsidR="00553EA9" w:rsidRPr="006E7AA2" w:rsidRDefault="00553EA9" w:rsidP="000C52D4">
      <w:pPr>
        <w:pStyle w:val="aa"/>
        <w:spacing w:after="0" w:line="264" w:lineRule="auto"/>
        <w:ind w:firstLine="720"/>
        <w:jc w:val="both"/>
        <w:rPr>
          <w:sz w:val="25"/>
          <w:szCs w:val="25"/>
        </w:rPr>
      </w:pPr>
      <w:r w:rsidRPr="006E7AA2">
        <w:rPr>
          <w:sz w:val="25"/>
          <w:szCs w:val="25"/>
        </w:rPr>
        <w:t>7.2. Все достигнутые договоренности Стороны оформляют в виде дополнительных соглашений, подписанных Сторонами и скрепленных печатями.</w:t>
      </w:r>
    </w:p>
    <w:p w:rsidR="00553EA9" w:rsidRPr="006E7AA2" w:rsidRDefault="00553EA9" w:rsidP="000C52D4">
      <w:pPr>
        <w:pStyle w:val="aa"/>
        <w:spacing w:after="0" w:line="264" w:lineRule="auto"/>
        <w:ind w:firstLine="720"/>
        <w:jc w:val="both"/>
        <w:rPr>
          <w:sz w:val="25"/>
          <w:szCs w:val="25"/>
        </w:rPr>
      </w:pPr>
      <w:r w:rsidRPr="006E7AA2">
        <w:rPr>
          <w:sz w:val="25"/>
          <w:szCs w:val="25"/>
        </w:rPr>
        <w:t>7.3. До передачи спора на разрешение Арбитражного суда города Москвы Стороны примут меры к его урегулированию в претензионном порядке.</w:t>
      </w:r>
    </w:p>
    <w:p w:rsidR="00553EA9" w:rsidRPr="006E7AA2" w:rsidRDefault="00553EA9" w:rsidP="000C52D4">
      <w:pPr>
        <w:keepNext/>
        <w:widowControl w:val="0"/>
        <w:spacing w:line="264" w:lineRule="auto"/>
        <w:ind w:firstLine="709"/>
        <w:jc w:val="both"/>
        <w:rPr>
          <w:sz w:val="25"/>
          <w:szCs w:val="25"/>
        </w:rPr>
      </w:pPr>
      <w:r w:rsidRPr="006E7AA2">
        <w:rPr>
          <w:sz w:val="25"/>
          <w:szCs w:val="25"/>
        </w:rPr>
        <w:t>7.3.1. Претензия должна быть направлена в письменном виде. По полученной претензии Сторона должна дать письменный ответ по существу в срок не позднее                     5 (пяти) рабочих дней с даты ее получения. Оставление претензии без ответа в установленный срок означает признание требований претензии.</w:t>
      </w:r>
    </w:p>
    <w:p w:rsidR="00553EA9" w:rsidRPr="006E7AA2" w:rsidRDefault="00553EA9" w:rsidP="000C52D4">
      <w:pPr>
        <w:keepNext/>
        <w:widowControl w:val="0"/>
        <w:spacing w:line="264" w:lineRule="auto"/>
        <w:ind w:firstLine="709"/>
        <w:jc w:val="both"/>
        <w:rPr>
          <w:sz w:val="25"/>
          <w:szCs w:val="25"/>
        </w:rPr>
      </w:pPr>
      <w:r w:rsidRPr="006E7AA2">
        <w:rPr>
          <w:sz w:val="25"/>
          <w:szCs w:val="25"/>
        </w:rPr>
        <w:t>7.3.2. Если претензионные требования подлежат денежной оценке, в претензии указывается истребуемая сумма и ее полный и обоснованный расчет.</w:t>
      </w:r>
    </w:p>
    <w:p w:rsidR="00553EA9" w:rsidRPr="006E7AA2" w:rsidRDefault="00553EA9" w:rsidP="000C52D4">
      <w:pPr>
        <w:pStyle w:val="aa"/>
        <w:spacing w:after="0" w:line="264" w:lineRule="auto"/>
        <w:ind w:firstLine="720"/>
        <w:jc w:val="both"/>
        <w:rPr>
          <w:sz w:val="25"/>
          <w:szCs w:val="25"/>
        </w:rPr>
      </w:pPr>
      <w:r w:rsidRPr="006E7AA2">
        <w:rPr>
          <w:sz w:val="25"/>
          <w:szCs w:val="25"/>
        </w:rPr>
        <w:t>7.3.3.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553EA9" w:rsidRPr="006E7AA2" w:rsidRDefault="00553EA9" w:rsidP="000C52D4">
      <w:pPr>
        <w:pStyle w:val="aa"/>
        <w:spacing w:after="0" w:line="264" w:lineRule="auto"/>
        <w:ind w:firstLine="720"/>
        <w:jc w:val="both"/>
        <w:rPr>
          <w:sz w:val="25"/>
          <w:szCs w:val="25"/>
        </w:rPr>
      </w:pPr>
      <w:r w:rsidRPr="006E7AA2">
        <w:rPr>
          <w:sz w:val="25"/>
          <w:szCs w:val="25"/>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53EA9" w:rsidRPr="006E7AA2" w:rsidRDefault="00553EA9" w:rsidP="000C52D4">
      <w:pPr>
        <w:spacing w:line="264" w:lineRule="auto"/>
        <w:ind w:firstLine="708"/>
        <w:jc w:val="both"/>
        <w:rPr>
          <w:sz w:val="25"/>
          <w:szCs w:val="25"/>
        </w:rPr>
      </w:pPr>
      <w:r w:rsidRPr="006E7AA2">
        <w:rPr>
          <w:sz w:val="25"/>
          <w:szCs w:val="25"/>
        </w:rPr>
        <w:t>7.4. В случае невыполнения Сторонами своих обязательств и не достижения взаимного согласия споры по настоящему Договору разрешаются в Арбитражном суде города Москвы.</w:t>
      </w:r>
    </w:p>
    <w:p w:rsidR="00553EA9" w:rsidRPr="006E7AA2" w:rsidRDefault="00553EA9" w:rsidP="000C52D4">
      <w:pPr>
        <w:spacing w:line="264" w:lineRule="auto"/>
        <w:ind w:firstLine="708"/>
        <w:jc w:val="both"/>
        <w:rPr>
          <w:sz w:val="25"/>
          <w:szCs w:val="25"/>
        </w:rPr>
      </w:pPr>
    </w:p>
    <w:p w:rsidR="00553EA9" w:rsidRPr="006E7AA2" w:rsidRDefault="00553EA9" w:rsidP="000C52D4">
      <w:pPr>
        <w:spacing w:line="264" w:lineRule="auto"/>
        <w:ind w:firstLine="708"/>
        <w:jc w:val="both"/>
        <w:rPr>
          <w:b/>
          <w:sz w:val="25"/>
          <w:szCs w:val="25"/>
        </w:rPr>
      </w:pPr>
      <w:r w:rsidRPr="006E7AA2">
        <w:rPr>
          <w:sz w:val="25"/>
          <w:szCs w:val="25"/>
        </w:rPr>
        <w:t>8.</w:t>
      </w:r>
      <w:r w:rsidRPr="006E7AA2">
        <w:rPr>
          <w:sz w:val="25"/>
          <w:szCs w:val="25"/>
        </w:rPr>
        <w:tab/>
      </w:r>
      <w:r w:rsidRPr="006E7AA2">
        <w:rPr>
          <w:b/>
          <w:sz w:val="25"/>
          <w:szCs w:val="25"/>
        </w:rPr>
        <w:t>АНТИКОРРУПЦИОННЫЕ УСЛОВИЯ (ОГОВОРКА)</w:t>
      </w:r>
    </w:p>
    <w:p w:rsidR="00553EA9" w:rsidRPr="006E7AA2" w:rsidRDefault="00553EA9" w:rsidP="00466289">
      <w:pPr>
        <w:pStyle w:val="af9"/>
        <w:numPr>
          <w:ilvl w:val="1"/>
          <w:numId w:val="22"/>
        </w:numPr>
        <w:spacing w:line="264" w:lineRule="auto"/>
        <w:ind w:left="0" w:firstLine="709"/>
        <w:jc w:val="both"/>
        <w:rPr>
          <w:sz w:val="25"/>
          <w:szCs w:val="25"/>
        </w:rPr>
      </w:pPr>
      <w:r w:rsidRPr="006E7AA2">
        <w:rPr>
          <w:sz w:val="25"/>
          <w:szCs w:val="25"/>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w:t>
      </w:r>
    </w:p>
    <w:p w:rsidR="00553EA9" w:rsidRPr="006E7AA2" w:rsidRDefault="00553EA9" w:rsidP="000C52D4">
      <w:pPr>
        <w:pStyle w:val="ConsPlusNormal"/>
        <w:spacing w:line="264" w:lineRule="auto"/>
        <w:ind w:firstLine="709"/>
        <w:jc w:val="both"/>
        <w:rPr>
          <w:rFonts w:ascii="Times New Roman" w:hAnsi="Times New Roman" w:cs="Times New Roman"/>
          <w:sz w:val="25"/>
          <w:szCs w:val="25"/>
        </w:rPr>
      </w:pPr>
      <w:r w:rsidRPr="006E7AA2">
        <w:rPr>
          <w:rFonts w:ascii="Times New Roman" w:hAnsi="Times New Roman" w:cs="Times New Roman"/>
          <w:sz w:val="25"/>
          <w:szCs w:val="25"/>
        </w:rPr>
        <w:t>8.2.</w:t>
      </w:r>
      <w:r w:rsidRPr="006E7AA2">
        <w:rPr>
          <w:rFonts w:ascii="Times New Roman" w:hAnsi="Times New Roman" w:cs="Times New Roman"/>
          <w:sz w:val="25"/>
          <w:szCs w:val="25"/>
        </w:rPr>
        <w:tab/>
        <w:t xml:space="preserve">В случае возникновения у Стороны подозрений, что произошло или может произойти нарушение каких-либо положений предыдущей Статьи, </w:t>
      </w:r>
      <w:r w:rsidRPr="006E7AA2">
        <w:rPr>
          <w:rFonts w:ascii="Times New Roman" w:hAnsi="Times New Roman" w:cs="Times New Roman"/>
          <w:sz w:val="25"/>
          <w:szCs w:val="25"/>
        </w:rPr>
        <w:lastRenderedPageBreak/>
        <w:t xml:space="preserve">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w:t>
      </w:r>
    </w:p>
    <w:p w:rsidR="00553EA9" w:rsidRPr="006E7AA2" w:rsidRDefault="00325D1F" w:rsidP="000C52D4">
      <w:pPr>
        <w:spacing w:line="264" w:lineRule="auto"/>
        <w:ind w:firstLine="708"/>
        <w:jc w:val="both"/>
        <w:rPr>
          <w:sz w:val="25"/>
          <w:szCs w:val="25"/>
        </w:rPr>
      </w:pPr>
      <w:r w:rsidRPr="006E7AA2">
        <w:rPr>
          <w:sz w:val="25"/>
          <w:szCs w:val="25"/>
        </w:rPr>
        <w:t>8.3.</w:t>
      </w:r>
      <w:r w:rsidRPr="006E7AA2">
        <w:rPr>
          <w:sz w:val="25"/>
          <w:szCs w:val="25"/>
        </w:rPr>
        <w:tab/>
      </w:r>
      <w:r w:rsidR="00553EA9" w:rsidRPr="006E7AA2">
        <w:rPr>
          <w:sz w:val="25"/>
          <w:szCs w:val="25"/>
        </w:rPr>
        <w:t>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момента направления письменного уведомления.</w:t>
      </w:r>
    </w:p>
    <w:p w:rsidR="00553EA9" w:rsidRPr="006E7AA2" w:rsidRDefault="00553EA9" w:rsidP="000C52D4">
      <w:pPr>
        <w:spacing w:line="264" w:lineRule="auto"/>
        <w:ind w:firstLine="708"/>
        <w:jc w:val="both"/>
        <w:rPr>
          <w:sz w:val="25"/>
          <w:szCs w:val="25"/>
        </w:rPr>
      </w:pPr>
    </w:p>
    <w:p w:rsidR="00553EA9" w:rsidRPr="006E7AA2" w:rsidRDefault="00553EA9" w:rsidP="00466289">
      <w:pPr>
        <w:numPr>
          <w:ilvl w:val="0"/>
          <w:numId w:val="23"/>
        </w:numPr>
        <w:spacing w:line="264" w:lineRule="auto"/>
        <w:ind w:left="357" w:hanging="357"/>
        <w:jc w:val="center"/>
        <w:rPr>
          <w:b/>
          <w:caps/>
          <w:sz w:val="25"/>
          <w:szCs w:val="25"/>
        </w:rPr>
      </w:pPr>
      <w:r w:rsidRPr="006E7AA2">
        <w:rPr>
          <w:b/>
          <w:caps/>
          <w:sz w:val="25"/>
          <w:szCs w:val="25"/>
        </w:rPr>
        <w:t>КОНФИДЕНЦИАЛЬНОСТЬ</w:t>
      </w:r>
    </w:p>
    <w:p w:rsidR="00553EA9" w:rsidRPr="006E7AA2" w:rsidRDefault="00553EA9" w:rsidP="00466289">
      <w:pPr>
        <w:pStyle w:val="aa"/>
        <w:widowControl/>
        <w:numPr>
          <w:ilvl w:val="1"/>
          <w:numId w:val="23"/>
        </w:numPr>
        <w:tabs>
          <w:tab w:val="num" w:pos="816"/>
        </w:tabs>
        <w:spacing w:after="0" w:line="264" w:lineRule="auto"/>
        <w:ind w:left="0" w:firstLine="567"/>
        <w:jc w:val="both"/>
        <w:rPr>
          <w:sz w:val="25"/>
          <w:szCs w:val="25"/>
        </w:rPr>
      </w:pPr>
      <w:r w:rsidRPr="006E7AA2">
        <w:rPr>
          <w:sz w:val="25"/>
          <w:szCs w:val="25"/>
        </w:rPr>
        <w:t>Каждая Сторона обязана хранить разумную конфиденциальность всей технической, финансовой и другой информации, связанной с выполнением настоящего Договора, полученной от другой Стороны или от третьих сторон в рамках настоящего Договора, и будет принимать все возможные меры для защиты этой информации от раскрытия.</w:t>
      </w:r>
    </w:p>
    <w:p w:rsidR="00553EA9" w:rsidRPr="006E7AA2" w:rsidRDefault="00553EA9" w:rsidP="000C52D4">
      <w:pPr>
        <w:spacing w:line="264" w:lineRule="auto"/>
        <w:ind w:firstLine="708"/>
        <w:jc w:val="both"/>
        <w:rPr>
          <w:sz w:val="25"/>
          <w:szCs w:val="25"/>
        </w:rPr>
      </w:pPr>
    </w:p>
    <w:p w:rsidR="00553EA9" w:rsidRPr="006E7AA2" w:rsidRDefault="00553EA9" w:rsidP="000C52D4">
      <w:pPr>
        <w:spacing w:line="264" w:lineRule="auto"/>
        <w:jc w:val="center"/>
        <w:rPr>
          <w:b/>
          <w:sz w:val="25"/>
          <w:szCs w:val="25"/>
        </w:rPr>
      </w:pPr>
      <w:r w:rsidRPr="006E7AA2">
        <w:rPr>
          <w:b/>
          <w:sz w:val="25"/>
          <w:szCs w:val="25"/>
        </w:rPr>
        <w:t>10. СРОК ДЕЙСТВИЯ ДОГОВОРА</w:t>
      </w:r>
    </w:p>
    <w:p w:rsidR="00553EA9" w:rsidRPr="006E7AA2" w:rsidRDefault="00553EA9" w:rsidP="000C52D4">
      <w:pPr>
        <w:spacing w:line="264" w:lineRule="auto"/>
        <w:ind w:firstLine="708"/>
        <w:jc w:val="both"/>
        <w:rPr>
          <w:sz w:val="25"/>
          <w:szCs w:val="25"/>
        </w:rPr>
      </w:pPr>
      <w:r w:rsidRPr="006E7AA2">
        <w:rPr>
          <w:sz w:val="25"/>
          <w:szCs w:val="25"/>
        </w:rPr>
        <w:t>10.1. Настоящий Договор вступает в силу с даты подписания Сторонами и действует до 31 декабря 202</w:t>
      </w:r>
      <w:r w:rsidR="00325D1F" w:rsidRPr="006E7AA2">
        <w:rPr>
          <w:sz w:val="25"/>
          <w:szCs w:val="25"/>
        </w:rPr>
        <w:t>3</w:t>
      </w:r>
      <w:r w:rsidRPr="006E7AA2">
        <w:rPr>
          <w:sz w:val="25"/>
          <w:szCs w:val="25"/>
        </w:rPr>
        <w:t xml:space="preserve"> года.</w:t>
      </w:r>
    </w:p>
    <w:p w:rsidR="00553EA9" w:rsidRPr="006E7AA2" w:rsidRDefault="00553EA9" w:rsidP="000C52D4">
      <w:pPr>
        <w:pStyle w:val="aa"/>
        <w:widowControl/>
        <w:spacing w:after="0" w:line="264" w:lineRule="auto"/>
        <w:ind w:firstLine="708"/>
        <w:jc w:val="both"/>
        <w:rPr>
          <w:sz w:val="25"/>
          <w:szCs w:val="25"/>
        </w:rPr>
      </w:pPr>
      <w:r w:rsidRPr="006E7AA2">
        <w:rPr>
          <w:sz w:val="25"/>
          <w:szCs w:val="25"/>
        </w:rPr>
        <w:t>10.2. Истечение срока действия настоящего Договора не освобождает Стороны от исполнения своих обязательств по настоящему Договору в полном объёме.</w:t>
      </w:r>
    </w:p>
    <w:p w:rsidR="00553EA9" w:rsidRPr="006E7AA2" w:rsidRDefault="00553EA9" w:rsidP="000C52D4">
      <w:pPr>
        <w:spacing w:line="264" w:lineRule="auto"/>
        <w:jc w:val="both"/>
        <w:rPr>
          <w:sz w:val="25"/>
          <w:szCs w:val="25"/>
        </w:rPr>
      </w:pPr>
    </w:p>
    <w:p w:rsidR="00553EA9" w:rsidRPr="006E7AA2" w:rsidRDefault="00553EA9" w:rsidP="000C52D4">
      <w:pPr>
        <w:spacing w:line="264" w:lineRule="auto"/>
        <w:jc w:val="center"/>
        <w:rPr>
          <w:b/>
          <w:sz w:val="25"/>
          <w:szCs w:val="25"/>
        </w:rPr>
      </w:pPr>
      <w:r w:rsidRPr="006E7AA2">
        <w:rPr>
          <w:b/>
          <w:sz w:val="25"/>
          <w:szCs w:val="25"/>
        </w:rPr>
        <w:t>11. ПРОЧИЕ УСЛОВИЯ</w:t>
      </w:r>
    </w:p>
    <w:p w:rsidR="00553EA9" w:rsidRPr="006E7AA2" w:rsidRDefault="00553EA9" w:rsidP="000C52D4">
      <w:pPr>
        <w:pStyle w:val="aa"/>
        <w:spacing w:after="0" w:line="264" w:lineRule="auto"/>
        <w:ind w:firstLine="720"/>
        <w:jc w:val="both"/>
        <w:rPr>
          <w:sz w:val="25"/>
          <w:szCs w:val="25"/>
        </w:rPr>
      </w:pPr>
      <w:r w:rsidRPr="006E7AA2">
        <w:rPr>
          <w:sz w:val="25"/>
          <w:szCs w:val="25"/>
        </w:rPr>
        <w:t>11.1.</w:t>
      </w:r>
      <w:r w:rsidRPr="006E7AA2">
        <w:rPr>
          <w:sz w:val="25"/>
          <w:szCs w:val="25"/>
        </w:rPr>
        <w:tab/>
        <w:t>Изменение условий настоящего Договора может иметь место в случаях, предусмотренных действующим законодательством Российским Федерации.</w:t>
      </w:r>
    </w:p>
    <w:p w:rsidR="00B14701" w:rsidRPr="006E7AA2" w:rsidRDefault="00B14701" w:rsidP="00B14701">
      <w:pPr>
        <w:pStyle w:val="aa"/>
        <w:widowControl/>
        <w:spacing w:after="0" w:line="264" w:lineRule="auto"/>
        <w:ind w:firstLine="709"/>
        <w:jc w:val="both"/>
        <w:rPr>
          <w:sz w:val="25"/>
          <w:szCs w:val="25"/>
        </w:rPr>
      </w:pPr>
      <w:r w:rsidRPr="006E7AA2">
        <w:rPr>
          <w:sz w:val="25"/>
          <w:szCs w:val="25"/>
        </w:rPr>
        <w:t>11.2.</w:t>
      </w:r>
      <w:r w:rsidRPr="006E7AA2">
        <w:rPr>
          <w:sz w:val="25"/>
          <w:szCs w:val="25"/>
        </w:rPr>
        <w:tab/>
        <w:t>Расторжение Договора допускается по соглашению Сторон, по решению суда, в случае одностороннего отказа Стороны Договора от исполнения Договора.</w:t>
      </w:r>
    </w:p>
    <w:p w:rsidR="00B14701" w:rsidRPr="006E7AA2" w:rsidRDefault="00B14701" w:rsidP="00B14701">
      <w:pPr>
        <w:pStyle w:val="aa"/>
        <w:widowControl/>
        <w:spacing w:after="0" w:line="264" w:lineRule="auto"/>
        <w:ind w:firstLine="709"/>
        <w:jc w:val="both"/>
        <w:rPr>
          <w:sz w:val="25"/>
          <w:szCs w:val="25"/>
        </w:rPr>
      </w:pPr>
      <w:r w:rsidRPr="006E7AA2">
        <w:rPr>
          <w:sz w:val="25"/>
          <w:szCs w:val="25"/>
        </w:rPr>
        <w:t>11.3.</w:t>
      </w:r>
      <w:r w:rsidRPr="006E7AA2">
        <w:rPr>
          <w:sz w:val="25"/>
          <w:szCs w:val="25"/>
        </w:rPr>
        <w:tab/>
        <w:t>Стороны имеют право отказаться в одностороннем порядке от исполнения Договора, направив предупреждение другой Стороне не менее, чем за 5 (пять) рабочих дней до установленной Договором даты исполнения обязательств.</w:t>
      </w:r>
    </w:p>
    <w:p w:rsidR="00553EA9" w:rsidRPr="006E7AA2" w:rsidRDefault="00B14701" w:rsidP="000C52D4">
      <w:pPr>
        <w:pStyle w:val="aa"/>
        <w:spacing w:after="0" w:line="264" w:lineRule="auto"/>
        <w:ind w:firstLine="720"/>
        <w:jc w:val="both"/>
        <w:rPr>
          <w:sz w:val="25"/>
          <w:szCs w:val="25"/>
        </w:rPr>
      </w:pPr>
      <w:r w:rsidRPr="006E7AA2">
        <w:rPr>
          <w:sz w:val="25"/>
          <w:szCs w:val="25"/>
        </w:rPr>
        <w:t>11.4</w:t>
      </w:r>
      <w:r w:rsidR="00553EA9" w:rsidRPr="006E7AA2">
        <w:rPr>
          <w:sz w:val="25"/>
          <w:szCs w:val="25"/>
        </w:rPr>
        <w:t>. Все изменения и/или дополнения к настоящему Договору действительны и являются его неотъемлемой частью, если они подписаны Сторонами в дополнительном соглашении.</w:t>
      </w:r>
    </w:p>
    <w:p w:rsidR="00553EA9" w:rsidRPr="006E7AA2" w:rsidRDefault="00553EA9" w:rsidP="000C52D4">
      <w:pPr>
        <w:spacing w:line="264" w:lineRule="auto"/>
        <w:ind w:firstLine="708"/>
        <w:jc w:val="both"/>
        <w:rPr>
          <w:sz w:val="25"/>
          <w:szCs w:val="25"/>
        </w:rPr>
      </w:pPr>
      <w:r w:rsidRPr="006E7AA2">
        <w:rPr>
          <w:sz w:val="25"/>
          <w:szCs w:val="25"/>
        </w:rPr>
        <w:t>11.</w:t>
      </w:r>
      <w:r w:rsidR="00B14701" w:rsidRPr="006E7AA2">
        <w:rPr>
          <w:sz w:val="25"/>
          <w:szCs w:val="25"/>
        </w:rPr>
        <w:t>5</w:t>
      </w:r>
      <w:r w:rsidRPr="006E7AA2">
        <w:rPr>
          <w:sz w:val="25"/>
          <w:szCs w:val="25"/>
        </w:rPr>
        <w:t xml:space="preserve">. </w:t>
      </w:r>
      <w:r w:rsidR="00386FF0" w:rsidRPr="006E7AA2">
        <w:rPr>
          <w:sz w:val="25"/>
          <w:szCs w:val="25"/>
        </w:rPr>
        <w:t>Исполнитель</w:t>
      </w:r>
      <w:r w:rsidRPr="006E7AA2">
        <w:rPr>
          <w:sz w:val="25"/>
          <w:szCs w:val="25"/>
        </w:rPr>
        <w:t xml:space="preserve"> выражает свое согласие на осуществление главным распорядителем бюджетных средств, предоставившим субсидии, и органам государственного финансового контроля проверок соблюдения условий, целей и порядка предоставления субсидии.</w:t>
      </w:r>
    </w:p>
    <w:p w:rsidR="00553EA9" w:rsidRPr="006E7AA2" w:rsidRDefault="00553EA9" w:rsidP="000C52D4">
      <w:pPr>
        <w:pStyle w:val="aa"/>
        <w:spacing w:after="0" w:line="264" w:lineRule="auto"/>
        <w:ind w:firstLine="720"/>
        <w:jc w:val="both"/>
        <w:rPr>
          <w:sz w:val="25"/>
          <w:szCs w:val="25"/>
        </w:rPr>
      </w:pPr>
      <w:r w:rsidRPr="006E7AA2">
        <w:rPr>
          <w:sz w:val="25"/>
          <w:szCs w:val="25"/>
        </w:rPr>
        <w:t>11.</w:t>
      </w:r>
      <w:r w:rsidR="00B14701" w:rsidRPr="006E7AA2">
        <w:rPr>
          <w:sz w:val="25"/>
          <w:szCs w:val="25"/>
        </w:rPr>
        <w:t>6</w:t>
      </w:r>
      <w:r w:rsidRPr="006E7AA2">
        <w:rPr>
          <w:sz w:val="25"/>
          <w:szCs w:val="25"/>
        </w:rPr>
        <w:t>. В случае изменения у какой-либо из Сторон юридического, фактического, и/или почтового адреса, названия, банковских и иных реквизитов, ответственных лиц Сторон указанная Сторона обязана в течение 3 (трех) рабочих дней письменно известить об этом другую Сторону со ссылкой на настоящий Договор. При этом дополнительное соглашение может не заключаться.</w:t>
      </w:r>
    </w:p>
    <w:p w:rsidR="00553EA9" w:rsidRPr="006E7AA2" w:rsidRDefault="00553EA9" w:rsidP="000C52D4">
      <w:pPr>
        <w:pStyle w:val="aa"/>
        <w:spacing w:after="0" w:line="264" w:lineRule="auto"/>
        <w:ind w:firstLine="720"/>
        <w:jc w:val="both"/>
        <w:rPr>
          <w:sz w:val="25"/>
          <w:szCs w:val="25"/>
        </w:rPr>
      </w:pPr>
      <w:r w:rsidRPr="006E7AA2">
        <w:rPr>
          <w:sz w:val="25"/>
          <w:szCs w:val="25"/>
        </w:rPr>
        <w:t>11.</w:t>
      </w:r>
      <w:r w:rsidR="00B14701" w:rsidRPr="006E7AA2">
        <w:rPr>
          <w:sz w:val="25"/>
          <w:szCs w:val="25"/>
        </w:rPr>
        <w:t>7</w:t>
      </w:r>
      <w:r w:rsidRPr="006E7AA2">
        <w:rPr>
          <w:sz w:val="25"/>
          <w:szCs w:val="25"/>
        </w:rPr>
        <w:t xml:space="preserve">. Во всем ином, что не оговорено в настоящем Договоре, Стороны </w:t>
      </w:r>
      <w:r w:rsidRPr="006E7AA2">
        <w:rPr>
          <w:sz w:val="25"/>
          <w:szCs w:val="25"/>
        </w:rPr>
        <w:lastRenderedPageBreak/>
        <w:t>руководствуются действующим законодательством Российской Федерации.</w:t>
      </w:r>
    </w:p>
    <w:p w:rsidR="00553EA9" w:rsidRPr="006E7AA2" w:rsidRDefault="00553EA9" w:rsidP="000C52D4">
      <w:pPr>
        <w:pStyle w:val="aa"/>
        <w:spacing w:after="0" w:line="264" w:lineRule="auto"/>
        <w:ind w:firstLine="720"/>
        <w:jc w:val="both"/>
        <w:rPr>
          <w:sz w:val="25"/>
          <w:szCs w:val="25"/>
        </w:rPr>
      </w:pPr>
      <w:r w:rsidRPr="006E7AA2">
        <w:rPr>
          <w:sz w:val="25"/>
          <w:szCs w:val="25"/>
        </w:rPr>
        <w:t>11.</w:t>
      </w:r>
      <w:r w:rsidR="00B14701" w:rsidRPr="006E7AA2">
        <w:rPr>
          <w:sz w:val="25"/>
          <w:szCs w:val="25"/>
        </w:rPr>
        <w:t>8</w:t>
      </w:r>
      <w:r w:rsidRPr="006E7AA2">
        <w:rPr>
          <w:sz w:val="25"/>
          <w:szCs w:val="25"/>
        </w:rPr>
        <w:t xml:space="preserve">. Настоящий Договор составлен на русском языке в двух экземплярах, имеющих одинаковую юридическую силу, по одному экземпляру для каждой из Сторон. </w:t>
      </w:r>
    </w:p>
    <w:p w:rsidR="00553EA9" w:rsidRPr="006E7AA2" w:rsidRDefault="00553EA9" w:rsidP="000C52D4">
      <w:pPr>
        <w:spacing w:line="264" w:lineRule="auto"/>
        <w:ind w:firstLine="708"/>
        <w:jc w:val="both"/>
        <w:rPr>
          <w:sz w:val="25"/>
          <w:szCs w:val="25"/>
        </w:rPr>
      </w:pPr>
      <w:r w:rsidRPr="006E7AA2">
        <w:rPr>
          <w:sz w:val="25"/>
          <w:szCs w:val="25"/>
        </w:rPr>
        <w:t>11.</w:t>
      </w:r>
      <w:r w:rsidR="00B14701" w:rsidRPr="006E7AA2">
        <w:rPr>
          <w:sz w:val="25"/>
          <w:szCs w:val="25"/>
        </w:rPr>
        <w:t>9</w:t>
      </w:r>
      <w:r w:rsidRPr="006E7AA2">
        <w:rPr>
          <w:sz w:val="25"/>
          <w:szCs w:val="25"/>
        </w:rPr>
        <w:t xml:space="preserve">. Лица, ответственные за исполнение Договора и оперативные решения возникающих вопросов: </w:t>
      </w:r>
    </w:p>
    <w:p w:rsidR="00553EA9" w:rsidRPr="006E7AA2" w:rsidRDefault="00553EA9" w:rsidP="000C52D4">
      <w:pPr>
        <w:pStyle w:val="aa"/>
        <w:spacing w:after="0" w:line="264" w:lineRule="auto"/>
        <w:ind w:firstLine="720"/>
        <w:jc w:val="both"/>
        <w:rPr>
          <w:sz w:val="25"/>
          <w:szCs w:val="25"/>
        </w:rPr>
      </w:pPr>
      <w:r w:rsidRPr="006E7AA2">
        <w:rPr>
          <w:sz w:val="25"/>
          <w:szCs w:val="25"/>
        </w:rPr>
        <w:t xml:space="preserve">со стороны Заказчика – </w:t>
      </w:r>
      <w:r w:rsidR="00860753" w:rsidRPr="006E7AA2">
        <w:rPr>
          <w:sz w:val="25"/>
          <w:szCs w:val="25"/>
        </w:rPr>
        <w:t>Маляров Дмитрий Николаевич</w:t>
      </w:r>
      <w:r w:rsidRPr="006E7AA2">
        <w:rPr>
          <w:sz w:val="25"/>
          <w:szCs w:val="25"/>
        </w:rPr>
        <w:t xml:space="preserve">, тел: </w:t>
      </w:r>
      <w:r w:rsidR="00860753" w:rsidRPr="006E7AA2">
        <w:rPr>
          <w:sz w:val="25"/>
          <w:szCs w:val="25"/>
        </w:rPr>
        <w:t>8-917-572-04-63</w:t>
      </w:r>
      <w:r w:rsidRPr="006E7AA2">
        <w:rPr>
          <w:sz w:val="25"/>
          <w:szCs w:val="25"/>
        </w:rPr>
        <w:t xml:space="preserve">, </w:t>
      </w:r>
      <w:r w:rsidR="009A5E6C" w:rsidRPr="006E7AA2">
        <w:rPr>
          <w:sz w:val="25"/>
          <w:szCs w:val="25"/>
        </w:rPr>
        <w:t xml:space="preserve">            </w:t>
      </w:r>
      <w:r w:rsidRPr="006E7AA2">
        <w:rPr>
          <w:sz w:val="25"/>
          <w:szCs w:val="25"/>
        </w:rPr>
        <w:t xml:space="preserve">e-mail: </w:t>
      </w:r>
      <w:hyperlink r:id="rId30" w:history="1">
        <w:r w:rsidR="00860753" w:rsidRPr="006E7AA2">
          <w:rPr>
            <w:rStyle w:val="a8"/>
            <w:color w:val="auto"/>
            <w:kern w:val="32"/>
            <w:sz w:val="25"/>
            <w:szCs w:val="25"/>
          </w:rPr>
          <w:t>malyarov@mumcfm.ru</w:t>
        </w:r>
      </w:hyperlink>
      <w:r w:rsidRPr="006E7AA2">
        <w:rPr>
          <w:sz w:val="25"/>
          <w:szCs w:val="25"/>
        </w:rPr>
        <w:t>.</w:t>
      </w:r>
    </w:p>
    <w:p w:rsidR="00553EA9" w:rsidRPr="006E7AA2" w:rsidRDefault="00553EA9" w:rsidP="000C52D4">
      <w:pPr>
        <w:spacing w:line="264" w:lineRule="auto"/>
        <w:ind w:firstLine="708"/>
        <w:jc w:val="both"/>
        <w:rPr>
          <w:sz w:val="25"/>
          <w:szCs w:val="25"/>
        </w:rPr>
      </w:pPr>
      <w:r w:rsidRPr="006E7AA2">
        <w:rPr>
          <w:sz w:val="25"/>
          <w:szCs w:val="25"/>
        </w:rPr>
        <w:t xml:space="preserve">со стороны </w:t>
      </w:r>
      <w:r w:rsidR="00386FF0" w:rsidRPr="006E7AA2">
        <w:rPr>
          <w:sz w:val="25"/>
          <w:szCs w:val="25"/>
        </w:rPr>
        <w:t>Исполнителя</w:t>
      </w:r>
      <w:r w:rsidRPr="006E7AA2">
        <w:rPr>
          <w:sz w:val="25"/>
          <w:szCs w:val="25"/>
        </w:rPr>
        <w:t xml:space="preserve"> - ________________________ тел. ________ , электронная почта ______   </w:t>
      </w:r>
    </w:p>
    <w:p w:rsidR="00553EA9" w:rsidRPr="006E7AA2" w:rsidRDefault="00553EA9" w:rsidP="000C52D4">
      <w:pPr>
        <w:pStyle w:val="aa"/>
        <w:spacing w:after="0" w:line="264" w:lineRule="auto"/>
        <w:ind w:firstLine="720"/>
        <w:jc w:val="both"/>
        <w:rPr>
          <w:sz w:val="25"/>
          <w:szCs w:val="25"/>
        </w:rPr>
      </w:pPr>
      <w:r w:rsidRPr="006E7AA2">
        <w:rPr>
          <w:sz w:val="25"/>
          <w:szCs w:val="25"/>
        </w:rPr>
        <w:t>11.</w:t>
      </w:r>
      <w:r w:rsidR="00B14701" w:rsidRPr="006E7AA2">
        <w:rPr>
          <w:sz w:val="25"/>
          <w:szCs w:val="25"/>
        </w:rPr>
        <w:t>10</w:t>
      </w:r>
      <w:r w:rsidRPr="006E7AA2">
        <w:rPr>
          <w:sz w:val="25"/>
          <w:szCs w:val="25"/>
        </w:rPr>
        <w:t>. Следующие Приложения являются неотъемлемой частью настоящего Договора:</w:t>
      </w:r>
    </w:p>
    <w:p w:rsidR="00553EA9" w:rsidRPr="006E7AA2" w:rsidRDefault="00553EA9" w:rsidP="000C52D4">
      <w:pPr>
        <w:pStyle w:val="aa"/>
        <w:spacing w:after="0" w:line="264" w:lineRule="auto"/>
        <w:ind w:firstLine="720"/>
        <w:jc w:val="both"/>
        <w:rPr>
          <w:sz w:val="25"/>
          <w:szCs w:val="25"/>
        </w:rPr>
      </w:pPr>
      <w:r w:rsidRPr="006E7AA2">
        <w:rPr>
          <w:sz w:val="25"/>
          <w:szCs w:val="25"/>
        </w:rPr>
        <w:t>Приложение № 1. Технические требования.</w:t>
      </w:r>
    </w:p>
    <w:p w:rsidR="00553EA9" w:rsidRPr="006E7AA2" w:rsidRDefault="00553EA9" w:rsidP="000C52D4">
      <w:pPr>
        <w:pStyle w:val="aa"/>
        <w:spacing w:after="0" w:line="264" w:lineRule="auto"/>
        <w:ind w:firstLine="720"/>
        <w:jc w:val="both"/>
        <w:rPr>
          <w:sz w:val="25"/>
          <w:szCs w:val="25"/>
        </w:rPr>
      </w:pPr>
      <w:r w:rsidRPr="006E7AA2">
        <w:rPr>
          <w:sz w:val="25"/>
          <w:szCs w:val="25"/>
        </w:rPr>
        <w:t>Приложение № 2. Спецификация.</w:t>
      </w:r>
    </w:p>
    <w:p w:rsidR="00553EA9" w:rsidRPr="006E7AA2" w:rsidRDefault="00553EA9" w:rsidP="000C52D4">
      <w:pPr>
        <w:spacing w:line="264" w:lineRule="auto"/>
        <w:jc w:val="both"/>
        <w:rPr>
          <w:b/>
          <w:sz w:val="25"/>
          <w:szCs w:val="25"/>
        </w:rPr>
      </w:pPr>
    </w:p>
    <w:p w:rsidR="00553EA9" w:rsidRPr="006E7AA2" w:rsidRDefault="00553EA9" w:rsidP="000C52D4">
      <w:pPr>
        <w:spacing w:line="264" w:lineRule="auto"/>
        <w:jc w:val="both"/>
        <w:rPr>
          <w:b/>
          <w:sz w:val="25"/>
          <w:szCs w:val="25"/>
        </w:rPr>
      </w:pPr>
      <w:r w:rsidRPr="006E7AA2">
        <w:rPr>
          <w:b/>
          <w:sz w:val="25"/>
          <w:szCs w:val="25"/>
        </w:rPr>
        <w:t>1</w:t>
      </w:r>
      <w:r w:rsidR="00ED76D1" w:rsidRPr="006E7AA2">
        <w:rPr>
          <w:b/>
          <w:sz w:val="25"/>
          <w:szCs w:val="25"/>
        </w:rPr>
        <w:t>2</w:t>
      </w:r>
      <w:r w:rsidRPr="006E7AA2">
        <w:rPr>
          <w:b/>
          <w:sz w:val="25"/>
          <w:szCs w:val="25"/>
        </w:rPr>
        <w:t>. ЮРИДИЧЕСКИЕ АДРЕСА, РЕКВИЗИТЫ И ПОДПИСИ СТОРОН</w:t>
      </w:r>
    </w:p>
    <w:p w:rsidR="00553EA9" w:rsidRPr="006E7AA2" w:rsidRDefault="00553EA9" w:rsidP="000C52D4">
      <w:pPr>
        <w:spacing w:line="264" w:lineRule="auto"/>
        <w:jc w:val="both"/>
        <w:rPr>
          <w:b/>
          <w:sz w:val="25"/>
          <w:szCs w:val="25"/>
        </w:rPr>
      </w:pPr>
    </w:p>
    <w:tbl>
      <w:tblPr>
        <w:tblW w:w="9999" w:type="dxa"/>
        <w:tblLook w:val="01E0" w:firstRow="1" w:lastRow="1" w:firstColumn="1" w:lastColumn="1" w:noHBand="0" w:noVBand="0"/>
      </w:tblPr>
      <w:tblGrid>
        <w:gridCol w:w="5353"/>
        <w:gridCol w:w="142"/>
        <w:gridCol w:w="4253"/>
        <w:gridCol w:w="251"/>
      </w:tblGrid>
      <w:tr w:rsidR="00553EA9" w:rsidRPr="006E7AA2" w:rsidTr="00FA2A38">
        <w:trPr>
          <w:gridAfter w:val="1"/>
          <w:wAfter w:w="251" w:type="dxa"/>
        </w:trPr>
        <w:tc>
          <w:tcPr>
            <w:tcW w:w="5353" w:type="dxa"/>
          </w:tcPr>
          <w:p w:rsidR="00553EA9" w:rsidRPr="006E7AA2" w:rsidRDefault="00553EA9" w:rsidP="000C52D4">
            <w:pPr>
              <w:spacing w:line="264" w:lineRule="auto"/>
              <w:jc w:val="both"/>
              <w:rPr>
                <w:b/>
                <w:sz w:val="25"/>
                <w:szCs w:val="25"/>
              </w:rPr>
            </w:pPr>
            <w:r w:rsidRPr="006E7AA2">
              <w:rPr>
                <w:b/>
                <w:sz w:val="25"/>
                <w:szCs w:val="25"/>
              </w:rPr>
              <w:t>ЗАКАЗЧИК:</w:t>
            </w:r>
          </w:p>
        </w:tc>
        <w:tc>
          <w:tcPr>
            <w:tcW w:w="4395" w:type="dxa"/>
            <w:gridSpan w:val="2"/>
          </w:tcPr>
          <w:p w:rsidR="00553EA9" w:rsidRPr="006E7AA2" w:rsidRDefault="00B14701" w:rsidP="000C52D4">
            <w:pPr>
              <w:spacing w:line="264" w:lineRule="auto"/>
              <w:jc w:val="both"/>
              <w:rPr>
                <w:b/>
                <w:sz w:val="25"/>
                <w:szCs w:val="25"/>
              </w:rPr>
            </w:pPr>
            <w:r w:rsidRPr="006E7AA2">
              <w:rPr>
                <w:b/>
                <w:sz w:val="25"/>
                <w:szCs w:val="25"/>
              </w:rPr>
              <w:t>ИСПОЛНИТЕЛЬ</w:t>
            </w:r>
            <w:r w:rsidR="00553EA9" w:rsidRPr="006E7AA2">
              <w:rPr>
                <w:b/>
                <w:sz w:val="25"/>
                <w:szCs w:val="25"/>
              </w:rPr>
              <w:t>:</w:t>
            </w:r>
          </w:p>
        </w:tc>
      </w:tr>
      <w:tr w:rsidR="00553EA9" w:rsidRPr="006E7AA2" w:rsidTr="00FA2A38">
        <w:trPr>
          <w:gridAfter w:val="1"/>
          <w:wAfter w:w="251" w:type="dxa"/>
        </w:trPr>
        <w:tc>
          <w:tcPr>
            <w:tcW w:w="5353" w:type="dxa"/>
          </w:tcPr>
          <w:p w:rsidR="00553EA9" w:rsidRPr="006E7AA2" w:rsidRDefault="00553EA9" w:rsidP="000C52D4">
            <w:pPr>
              <w:spacing w:line="264" w:lineRule="auto"/>
              <w:jc w:val="both"/>
              <w:rPr>
                <w:b/>
                <w:sz w:val="25"/>
                <w:szCs w:val="25"/>
              </w:rPr>
            </w:pPr>
            <w:r w:rsidRPr="006E7AA2">
              <w:rPr>
                <w:b/>
                <w:sz w:val="25"/>
                <w:szCs w:val="25"/>
              </w:rPr>
              <w:t>МУМЦФМ</w:t>
            </w:r>
          </w:p>
        </w:tc>
        <w:tc>
          <w:tcPr>
            <w:tcW w:w="4395" w:type="dxa"/>
            <w:gridSpan w:val="2"/>
          </w:tcPr>
          <w:p w:rsidR="00553EA9" w:rsidRPr="006E7AA2" w:rsidRDefault="00553EA9" w:rsidP="000C52D4">
            <w:pPr>
              <w:spacing w:line="264" w:lineRule="auto"/>
              <w:jc w:val="both"/>
              <w:rPr>
                <w:sz w:val="25"/>
                <w:szCs w:val="25"/>
              </w:rPr>
            </w:pPr>
          </w:p>
        </w:tc>
      </w:tr>
      <w:tr w:rsidR="00553EA9" w:rsidRPr="006E7AA2" w:rsidTr="00FA2A38">
        <w:trPr>
          <w:gridAfter w:val="1"/>
          <w:wAfter w:w="251" w:type="dxa"/>
        </w:trPr>
        <w:tc>
          <w:tcPr>
            <w:tcW w:w="5353" w:type="dxa"/>
          </w:tcPr>
          <w:p w:rsidR="00553EA9" w:rsidRPr="006E7AA2" w:rsidRDefault="00553EA9" w:rsidP="000C52D4">
            <w:pPr>
              <w:spacing w:line="264" w:lineRule="auto"/>
              <w:jc w:val="both"/>
              <w:rPr>
                <w:sz w:val="25"/>
                <w:szCs w:val="25"/>
              </w:rPr>
            </w:pPr>
            <w:r w:rsidRPr="006E7AA2">
              <w:rPr>
                <w:sz w:val="25"/>
                <w:szCs w:val="25"/>
              </w:rPr>
              <w:t>ИНН 7708584356</w:t>
            </w:r>
          </w:p>
          <w:p w:rsidR="00553EA9" w:rsidRPr="006E7AA2" w:rsidRDefault="00553EA9" w:rsidP="000C52D4">
            <w:pPr>
              <w:spacing w:line="264" w:lineRule="auto"/>
              <w:jc w:val="both"/>
              <w:rPr>
                <w:sz w:val="25"/>
                <w:szCs w:val="25"/>
              </w:rPr>
            </w:pPr>
            <w:r w:rsidRPr="006E7AA2">
              <w:rPr>
                <w:sz w:val="25"/>
                <w:szCs w:val="25"/>
              </w:rPr>
              <w:t>КПП 770601001</w:t>
            </w:r>
          </w:p>
          <w:p w:rsidR="00553EA9" w:rsidRPr="006E7AA2" w:rsidRDefault="00553EA9" w:rsidP="000C52D4">
            <w:pPr>
              <w:spacing w:line="264" w:lineRule="auto"/>
              <w:rPr>
                <w:sz w:val="25"/>
                <w:szCs w:val="25"/>
              </w:rPr>
            </w:pPr>
            <w:r w:rsidRPr="006E7AA2">
              <w:rPr>
                <w:sz w:val="25"/>
                <w:szCs w:val="25"/>
              </w:rPr>
              <w:t xml:space="preserve">л/счет 711Г5810001 в Управлении Федерального казначейства по г. Москве </w:t>
            </w:r>
          </w:p>
          <w:p w:rsidR="00553EA9" w:rsidRPr="006E7AA2" w:rsidRDefault="00553EA9" w:rsidP="000C52D4">
            <w:pPr>
              <w:spacing w:line="264" w:lineRule="auto"/>
              <w:rPr>
                <w:sz w:val="25"/>
                <w:szCs w:val="25"/>
              </w:rPr>
            </w:pPr>
            <w:r w:rsidRPr="006E7AA2">
              <w:rPr>
                <w:sz w:val="25"/>
                <w:szCs w:val="25"/>
              </w:rPr>
              <w:t xml:space="preserve">Казначейский счет: 03215643000000017301 </w:t>
            </w:r>
          </w:p>
          <w:p w:rsidR="00553EA9" w:rsidRPr="006E7AA2" w:rsidRDefault="00553EA9" w:rsidP="000C52D4">
            <w:pPr>
              <w:spacing w:line="264" w:lineRule="auto"/>
              <w:rPr>
                <w:sz w:val="25"/>
                <w:szCs w:val="25"/>
              </w:rPr>
            </w:pPr>
            <w:r w:rsidRPr="006E7AA2">
              <w:rPr>
                <w:sz w:val="25"/>
                <w:szCs w:val="25"/>
              </w:rPr>
              <w:t xml:space="preserve">р/сч: 40102810545370000003 в ГУ Банка России по ЦФО//УФК по г. Москве, </w:t>
            </w:r>
          </w:p>
          <w:p w:rsidR="00553EA9" w:rsidRPr="006E7AA2" w:rsidRDefault="00553EA9" w:rsidP="000C52D4">
            <w:pPr>
              <w:spacing w:line="264" w:lineRule="auto"/>
              <w:rPr>
                <w:sz w:val="25"/>
                <w:szCs w:val="25"/>
              </w:rPr>
            </w:pPr>
            <w:r w:rsidRPr="006E7AA2">
              <w:rPr>
                <w:sz w:val="25"/>
                <w:szCs w:val="25"/>
              </w:rPr>
              <w:t xml:space="preserve">г. Москва </w:t>
            </w:r>
          </w:p>
          <w:p w:rsidR="00553EA9" w:rsidRPr="006E7AA2" w:rsidRDefault="00553EA9" w:rsidP="000C52D4">
            <w:pPr>
              <w:spacing w:line="264" w:lineRule="auto"/>
              <w:rPr>
                <w:sz w:val="25"/>
                <w:szCs w:val="25"/>
              </w:rPr>
            </w:pPr>
            <w:r w:rsidRPr="006E7AA2">
              <w:rPr>
                <w:sz w:val="25"/>
                <w:szCs w:val="25"/>
              </w:rPr>
              <w:t xml:space="preserve">БИК банка 004525988 </w:t>
            </w:r>
          </w:p>
          <w:p w:rsidR="00553EA9" w:rsidRPr="006E7AA2" w:rsidRDefault="00553EA9" w:rsidP="000C52D4">
            <w:pPr>
              <w:spacing w:line="264" w:lineRule="auto"/>
              <w:rPr>
                <w:sz w:val="25"/>
                <w:szCs w:val="25"/>
              </w:rPr>
            </w:pPr>
            <w:r w:rsidRPr="006E7AA2">
              <w:rPr>
                <w:sz w:val="25"/>
                <w:szCs w:val="25"/>
              </w:rPr>
              <w:t xml:space="preserve">ОКПО 93263324 </w:t>
            </w:r>
          </w:p>
          <w:p w:rsidR="00553EA9" w:rsidRPr="006E7AA2" w:rsidRDefault="00553EA9" w:rsidP="000C52D4">
            <w:pPr>
              <w:spacing w:line="264" w:lineRule="auto"/>
              <w:rPr>
                <w:sz w:val="25"/>
                <w:szCs w:val="25"/>
              </w:rPr>
            </w:pPr>
            <w:r w:rsidRPr="006E7AA2">
              <w:rPr>
                <w:sz w:val="25"/>
                <w:szCs w:val="25"/>
              </w:rPr>
              <w:t xml:space="preserve">ОКТМО 45384000000 </w:t>
            </w:r>
          </w:p>
          <w:p w:rsidR="00553EA9" w:rsidRPr="006E7AA2" w:rsidRDefault="00553EA9" w:rsidP="000C52D4">
            <w:pPr>
              <w:spacing w:line="264" w:lineRule="auto"/>
              <w:rPr>
                <w:sz w:val="25"/>
                <w:szCs w:val="25"/>
              </w:rPr>
            </w:pPr>
            <w:r w:rsidRPr="006E7AA2">
              <w:rPr>
                <w:sz w:val="25"/>
                <w:szCs w:val="25"/>
              </w:rPr>
              <w:t xml:space="preserve">ОГРН 1057749484726 </w:t>
            </w:r>
          </w:p>
          <w:p w:rsidR="00553EA9" w:rsidRPr="006E7AA2" w:rsidRDefault="00553EA9" w:rsidP="000C52D4">
            <w:pPr>
              <w:spacing w:line="264" w:lineRule="auto"/>
              <w:rPr>
                <w:sz w:val="25"/>
                <w:szCs w:val="25"/>
              </w:rPr>
            </w:pPr>
            <w:r w:rsidRPr="006E7AA2">
              <w:rPr>
                <w:sz w:val="25"/>
                <w:szCs w:val="25"/>
              </w:rPr>
              <w:t xml:space="preserve">Адрес: 119017, г. Москва, </w:t>
            </w:r>
          </w:p>
          <w:p w:rsidR="00553EA9" w:rsidRPr="006E7AA2" w:rsidRDefault="00553EA9" w:rsidP="000C52D4">
            <w:pPr>
              <w:spacing w:line="264" w:lineRule="auto"/>
              <w:rPr>
                <w:sz w:val="25"/>
                <w:szCs w:val="25"/>
              </w:rPr>
            </w:pPr>
            <w:r w:rsidRPr="006E7AA2">
              <w:rPr>
                <w:sz w:val="25"/>
                <w:szCs w:val="25"/>
              </w:rPr>
              <w:t>Старомонетный пер., д. 31, стр. 1.</w:t>
            </w:r>
          </w:p>
          <w:p w:rsidR="00553EA9" w:rsidRPr="006E7AA2" w:rsidRDefault="00553EA9" w:rsidP="000C52D4">
            <w:pPr>
              <w:spacing w:line="264" w:lineRule="auto"/>
              <w:jc w:val="both"/>
              <w:rPr>
                <w:sz w:val="25"/>
                <w:szCs w:val="25"/>
              </w:rPr>
            </w:pPr>
            <w:r w:rsidRPr="006E7AA2">
              <w:rPr>
                <w:sz w:val="25"/>
                <w:szCs w:val="25"/>
              </w:rPr>
              <w:t>Тел.: +7 (495) 950-30-65</w:t>
            </w:r>
          </w:p>
          <w:p w:rsidR="00553EA9" w:rsidRPr="006E7AA2" w:rsidRDefault="00553EA9" w:rsidP="000C52D4">
            <w:pPr>
              <w:spacing w:line="264" w:lineRule="auto"/>
              <w:jc w:val="both"/>
              <w:rPr>
                <w:sz w:val="25"/>
                <w:szCs w:val="25"/>
                <w:lang w:val="en-US"/>
              </w:rPr>
            </w:pPr>
            <w:r w:rsidRPr="006E7AA2">
              <w:rPr>
                <w:sz w:val="25"/>
                <w:szCs w:val="25"/>
              </w:rPr>
              <w:t>Факс</w:t>
            </w:r>
            <w:r w:rsidRPr="006E7AA2">
              <w:rPr>
                <w:sz w:val="25"/>
                <w:szCs w:val="25"/>
                <w:lang w:val="en-US"/>
              </w:rPr>
              <w:t>: +7 (495) 950-35-32</w:t>
            </w:r>
          </w:p>
          <w:p w:rsidR="00553EA9" w:rsidRPr="006E7AA2" w:rsidRDefault="00553EA9" w:rsidP="000C52D4">
            <w:pPr>
              <w:spacing w:line="264" w:lineRule="auto"/>
              <w:jc w:val="both"/>
              <w:rPr>
                <w:sz w:val="25"/>
                <w:szCs w:val="25"/>
                <w:lang w:val="en-US"/>
              </w:rPr>
            </w:pPr>
            <w:r w:rsidRPr="006E7AA2">
              <w:rPr>
                <w:sz w:val="25"/>
                <w:szCs w:val="25"/>
                <w:lang w:val="en-US"/>
              </w:rPr>
              <w:t>E-mail: info@mumcfm.ru</w:t>
            </w:r>
          </w:p>
        </w:tc>
        <w:tc>
          <w:tcPr>
            <w:tcW w:w="4395" w:type="dxa"/>
            <w:gridSpan w:val="2"/>
          </w:tcPr>
          <w:p w:rsidR="00553EA9" w:rsidRPr="006E7AA2" w:rsidRDefault="00553EA9" w:rsidP="000C52D4">
            <w:pPr>
              <w:spacing w:line="264" w:lineRule="auto"/>
              <w:jc w:val="both"/>
              <w:rPr>
                <w:sz w:val="25"/>
                <w:szCs w:val="25"/>
                <w:lang w:val="en-US"/>
              </w:rPr>
            </w:pPr>
          </w:p>
        </w:tc>
      </w:tr>
      <w:tr w:rsidR="00553EA9" w:rsidRPr="006E7AA2" w:rsidTr="00FA2A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495" w:type="dxa"/>
            <w:gridSpan w:val="2"/>
            <w:tcBorders>
              <w:top w:val="nil"/>
              <w:left w:val="nil"/>
              <w:bottom w:val="nil"/>
              <w:right w:val="nil"/>
            </w:tcBorders>
          </w:tcPr>
          <w:p w:rsidR="00553EA9" w:rsidRPr="006E7AA2" w:rsidRDefault="00553EA9" w:rsidP="000C52D4">
            <w:pPr>
              <w:spacing w:line="264" w:lineRule="auto"/>
              <w:jc w:val="both"/>
              <w:rPr>
                <w:b/>
                <w:sz w:val="25"/>
                <w:szCs w:val="25"/>
                <w:lang w:val="en-US"/>
              </w:rPr>
            </w:pPr>
          </w:p>
        </w:tc>
        <w:tc>
          <w:tcPr>
            <w:tcW w:w="4504" w:type="dxa"/>
            <w:gridSpan w:val="2"/>
            <w:tcBorders>
              <w:top w:val="nil"/>
              <w:left w:val="nil"/>
              <w:bottom w:val="nil"/>
              <w:right w:val="nil"/>
            </w:tcBorders>
          </w:tcPr>
          <w:p w:rsidR="00553EA9" w:rsidRPr="006E7AA2" w:rsidRDefault="00553EA9" w:rsidP="000C52D4">
            <w:pPr>
              <w:spacing w:line="264" w:lineRule="auto"/>
              <w:jc w:val="both"/>
              <w:rPr>
                <w:b/>
                <w:sz w:val="25"/>
                <w:szCs w:val="25"/>
                <w:lang w:val="en-US"/>
              </w:rPr>
            </w:pPr>
          </w:p>
        </w:tc>
      </w:tr>
      <w:tr w:rsidR="00553EA9" w:rsidRPr="006E7AA2" w:rsidTr="00FA2A38">
        <w:tblPrEx>
          <w:tblLook w:val="0000" w:firstRow="0" w:lastRow="0" w:firstColumn="0" w:lastColumn="0" w:noHBand="0" w:noVBand="0"/>
        </w:tblPrEx>
        <w:trPr>
          <w:trHeight w:val="1441"/>
        </w:trPr>
        <w:tc>
          <w:tcPr>
            <w:tcW w:w="5495" w:type="dxa"/>
            <w:gridSpan w:val="2"/>
          </w:tcPr>
          <w:p w:rsidR="00553EA9" w:rsidRPr="006E7AA2" w:rsidRDefault="00553EA9" w:rsidP="000C52D4">
            <w:pPr>
              <w:spacing w:line="264" w:lineRule="auto"/>
              <w:jc w:val="both"/>
              <w:rPr>
                <w:b/>
                <w:sz w:val="25"/>
                <w:szCs w:val="25"/>
              </w:rPr>
            </w:pPr>
            <w:r w:rsidRPr="006E7AA2">
              <w:rPr>
                <w:b/>
                <w:sz w:val="25"/>
                <w:szCs w:val="25"/>
              </w:rPr>
              <w:t>Заказчик:</w:t>
            </w:r>
          </w:p>
          <w:p w:rsidR="00553EA9" w:rsidRPr="006E7AA2" w:rsidRDefault="00553EA9" w:rsidP="000C52D4">
            <w:pPr>
              <w:spacing w:line="264" w:lineRule="auto"/>
              <w:jc w:val="both"/>
              <w:rPr>
                <w:sz w:val="25"/>
                <w:szCs w:val="25"/>
              </w:rPr>
            </w:pPr>
          </w:p>
          <w:p w:rsidR="00553EA9" w:rsidRPr="006E7AA2" w:rsidRDefault="00553EA9" w:rsidP="000C52D4">
            <w:pPr>
              <w:spacing w:line="264" w:lineRule="auto"/>
              <w:jc w:val="both"/>
              <w:rPr>
                <w:sz w:val="25"/>
                <w:szCs w:val="25"/>
              </w:rPr>
            </w:pPr>
            <w:r w:rsidRPr="006E7AA2">
              <w:rPr>
                <w:sz w:val="25"/>
                <w:szCs w:val="25"/>
              </w:rPr>
              <w:t xml:space="preserve">___________________ /______________/ </w:t>
            </w:r>
          </w:p>
          <w:p w:rsidR="00553EA9" w:rsidRPr="006E7AA2" w:rsidRDefault="00553EA9" w:rsidP="000C52D4">
            <w:pPr>
              <w:spacing w:line="264" w:lineRule="auto"/>
              <w:jc w:val="both"/>
              <w:rPr>
                <w:sz w:val="25"/>
                <w:szCs w:val="25"/>
              </w:rPr>
            </w:pPr>
            <w:r w:rsidRPr="006E7AA2">
              <w:rPr>
                <w:sz w:val="25"/>
                <w:szCs w:val="25"/>
              </w:rPr>
              <w:t>мп</w:t>
            </w:r>
          </w:p>
        </w:tc>
        <w:tc>
          <w:tcPr>
            <w:tcW w:w="4504" w:type="dxa"/>
            <w:gridSpan w:val="2"/>
          </w:tcPr>
          <w:p w:rsidR="00553EA9" w:rsidRPr="006E7AA2" w:rsidRDefault="00B14701" w:rsidP="000C52D4">
            <w:pPr>
              <w:spacing w:line="264" w:lineRule="auto"/>
              <w:jc w:val="both"/>
              <w:rPr>
                <w:b/>
                <w:sz w:val="25"/>
                <w:szCs w:val="25"/>
              </w:rPr>
            </w:pPr>
            <w:r w:rsidRPr="006E7AA2">
              <w:rPr>
                <w:b/>
                <w:sz w:val="25"/>
                <w:szCs w:val="25"/>
              </w:rPr>
              <w:t>Исполнитель</w:t>
            </w:r>
            <w:r w:rsidR="00553EA9" w:rsidRPr="006E7AA2">
              <w:rPr>
                <w:b/>
                <w:sz w:val="25"/>
                <w:szCs w:val="25"/>
              </w:rPr>
              <w:t>:</w:t>
            </w:r>
          </w:p>
          <w:p w:rsidR="00553EA9" w:rsidRPr="006E7AA2" w:rsidRDefault="00553EA9" w:rsidP="000C52D4">
            <w:pPr>
              <w:spacing w:line="264" w:lineRule="auto"/>
              <w:jc w:val="both"/>
              <w:rPr>
                <w:sz w:val="25"/>
                <w:szCs w:val="25"/>
              </w:rPr>
            </w:pPr>
          </w:p>
          <w:p w:rsidR="00553EA9" w:rsidRPr="006E7AA2" w:rsidRDefault="00553EA9" w:rsidP="000C52D4">
            <w:pPr>
              <w:spacing w:line="264" w:lineRule="auto"/>
              <w:jc w:val="both"/>
              <w:rPr>
                <w:sz w:val="25"/>
                <w:szCs w:val="25"/>
              </w:rPr>
            </w:pPr>
            <w:r w:rsidRPr="006E7AA2">
              <w:rPr>
                <w:sz w:val="25"/>
                <w:szCs w:val="25"/>
              </w:rPr>
              <w:t xml:space="preserve">_________________ _____________  </w:t>
            </w:r>
          </w:p>
          <w:p w:rsidR="00553EA9" w:rsidRPr="006E7AA2" w:rsidRDefault="00553EA9" w:rsidP="000C52D4">
            <w:pPr>
              <w:spacing w:line="264" w:lineRule="auto"/>
              <w:jc w:val="both"/>
              <w:rPr>
                <w:sz w:val="25"/>
                <w:szCs w:val="25"/>
              </w:rPr>
            </w:pPr>
            <w:r w:rsidRPr="006E7AA2">
              <w:rPr>
                <w:sz w:val="25"/>
                <w:szCs w:val="25"/>
              </w:rPr>
              <w:t>мп</w:t>
            </w:r>
          </w:p>
        </w:tc>
      </w:tr>
    </w:tbl>
    <w:p w:rsidR="00553EA9" w:rsidRPr="006E7AA2" w:rsidRDefault="00553EA9" w:rsidP="00553EA9">
      <w:pPr>
        <w:pStyle w:val="af5"/>
        <w:spacing w:line="240" w:lineRule="auto"/>
        <w:ind w:firstLine="0"/>
        <w:jc w:val="center"/>
        <w:outlineLvl w:val="0"/>
        <w:rPr>
          <w:b/>
        </w:rPr>
      </w:pPr>
    </w:p>
    <w:p w:rsidR="009A2D63" w:rsidRPr="006E7AA2" w:rsidRDefault="009A2D63" w:rsidP="009A2D63">
      <w:pPr>
        <w:pStyle w:val="af5"/>
        <w:spacing w:line="240" w:lineRule="auto"/>
        <w:ind w:firstLine="0"/>
        <w:jc w:val="center"/>
        <w:outlineLvl w:val="0"/>
        <w:rPr>
          <w:b/>
        </w:rPr>
      </w:pPr>
    </w:p>
    <w:p w:rsidR="00C40DDE" w:rsidRPr="006E7AA2" w:rsidRDefault="00C40DDE" w:rsidP="009A2D63">
      <w:pPr>
        <w:pStyle w:val="af5"/>
        <w:spacing w:line="240" w:lineRule="auto"/>
        <w:ind w:firstLine="0"/>
        <w:jc w:val="center"/>
        <w:outlineLvl w:val="0"/>
        <w:rPr>
          <w:b/>
        </w:rPr>
        <w:sectPr w:rsidR="00C40DDE" w:rsidRPr="006E7AA2" w:rsidSect="00B45447">
          <w:footerReference w:type="even" r:id="rId31"/>
          <w:footerReference w:type="default" r:id="rId32"/>
          <w:pgSz w:w="11906" w:h="16838"/>
          <w:pgMar w:top="709" w:right="1077" w:bottom="851" w:left="1418" w:header="720" w:footer="720" w:gutter="0"/>
          <w:cols w:space="720" w:equalWidth="0">
            <w:col w:w="9411"/>
          </w:cols>
          <w:titlePg/>
        </w:sectPr>
      </w:pPr>
    </w:p>
    <w:p w:rsidR="00C40DDE" w:rsidRPr="006E7AA2" w:rsidRDefault="00C40DDE" w:rsidP="00C40DDE">
      <w:pPr>
        <w:spacing w:line="276" w:lineRule="auto"/>
        <w:ind w:left="5469" w:right="-1"/>
        <w:jc w:val="right"/>
        <w:rPr>
          <w:b/>
        </w:rPr>
      </w:pPr>
      <w:r w:rsidRPr="006E7AA2">
        <w:rPr>
          <w:b/>
        </w:rPr>
        <w:lastRenderedPageBreak/>
        <w:t>Приложение № 1</w:t>
      </w:r>
    </w:p>
    <w:p w:rsidR="00C40DDE" w:rsidRPr="006E7AA2" w:rsidRDefault="00C40DDE" w:rsidP="00C40DDE">
      <w:pPr>
        <w:spacing w:line="276" w:lineRule="auto"/>
        <w:ind w:left="5469" w:right="-1"/>
        <w:jc w:val="right"/>
        <w:rPr>
          <w:b/>
        </w:rPr>
      </w:pPr>
      <w:r w:rsidRPr="006E7AA2">
        <w:rPr>
          <w:b/>
        </w:rPr>
        <w:t>к Договору № _____</w:t>
      </w:r>
    </w:p>
    <w:p w:rsidR="00C40DDE" w:rsidRPr="006E7AA2" w:rsidRDefault="00C40DDE" w:rsidP="00C40DDE">
      <w:pPr>
        <w:spacing w:line="360" w:lineRule="auto"/>
        <w:ind w:left="5469" w:right="-1"/>
        <w:jc w:val="right"/>
        <w:rPr>
          <w:b/>
        </w:rPr>
      </w:pPr>
      <w:r w:rsidRPr="006E7AA2">
        <w:rPr>
          <w:b/>
        </w:rPr>
        <w:t xml:space="preserve">от «__» _____ </w:t>
      </w:r>
      <w:r w:rsidR="006419E0" w:rsidRPr="006E7AA2">
        <w:rPr>
          <w:b/>
        </w:rPr>
        <w:t>2023</w:t>
      </w:r>
      <w:r w:rsidRPr="006E7AA2">
        <w:rPr>
          <w:b/>
        </w:rPr>
        <w:t xml:space="preserve"> г.</w:t>
      </w:r>
    </w:p>
    <w:p w:rsidR="00C40DDE" w:rsidRPr="006E7AA2" w:rsidRDefault="00C40DDE" w:rsidP="00C40DDE">
      <w:pPr>
        <w:pStyle w:val="af5"/>
        <w:spacing w:after="0" w:line="240" w:lineRule="auto"/>
        <w:ind w:right="51" w:firstLine="0"/>
        <w:jc w:val="center"/>
        <w:rPr>
          <w:b/>
          <w:sz w:val="24"/>
          <w:szCs w:val="24"/>
        </w:rPr>
      </w:pPr>
    </w:p>
    <w:p w:rsidR="00C40DDE" w:rsidRPr="006E7AA2" w:rsidRDefault="00C40DDE" w:rsidP="00C40DDE">
      <w:pPr>
        <w:pStyle w:val="af5"/>
        <w:spacing w:after="0" w:line="240" w:lineRule="auto"/>
        <w:ind w:right="51" w:firstLine="0"/>
        <w:jc w:val="center"/>
        <w:rPr>
          <w:b/>
          <w:sz w:val="25"/>
          <w:szCs w:val="25"/>
        </w:rPr>
      </w:pPr>
    </w:p>
    <w:p w:rsidR="00C40DDE" w:rsidRPr="006E7AA2" w:rsidRDefault="00C40DDE" w:rsidP="00C40DDE">
      <w:pPr>
        <w:pStyle w:val="af5"/>
        <w:spacing w:after="0" w:line="240" w:lineRule="auto"/>
        <w:ind w:right="51" w:firstLine="0"/>
        <w:jc w:val="center"/>
        <w:rPr>
          <w:b/>
          <w:sz w:val="25"/>
          <w:szCs w:val="25"/>
        </w:rPr>
      </w:pPr>
      <w:r w:rsidRPr="006E7AA2">
        <w:rPr>
          <w:b/>
          <w:sz w:val="25"/>
          <w:szCs w:val="25"/>
        </w:rPr>
        <w:t>ТЕХНИЧЕСК</w:t>
      </w:r>
      <w:r w:rsidR="002E53B9" w:rsidRPr="006E7AA2">
        <w:rPr>
          <w:b/>
          <w:sz w:val="25"/>
          <w:szCs w:val="25"/>
        </w:rPr>
        <w:t>ИЕ</w:t>
      </w:r>
      <w:r w:rsidRPr="006E7AA2">
        <w:rPr>
          <w:b/>
          <w:sz w:val="25"/>
          <w:szCs w:val="25"/>
        </w:rPr>
        <w:t xml:space="preserve"> </w:t>
      </w:r>
      <w:r w:rsidR="002E53B9" w:rsidRPr="006E7AA2">
        <w:rPr>
          <w:b/>
          <w:sz w:val="25"/>
          <w:szCs w:val="25"/>
        </w:rPr>
        <w:t>ТРЕБОВАНИЯ</w:t>
      </w:r>
    </w:p>
    <w:p w:rsidR="00BD6990" w:rsidRPr="006E7AA2" w:rsidRDefault="00BD6990" w:rsidP="00B14701">
      <w:pPr>
        <w:tabs>
          <w:tab w:val="num" w:pos="1288"/>
          <w:tab w:val="left" w:pos="1701"/>
        </w:tabs>
        <w:ind w:right="-284"/>
        <w:jc w:val="center"/>
        <w:rPr>
          <w:sz w:val="25"/>
          <w:szCs w:val="25"/>
        </w:rPr>
      </w:pPr>
    </w:p>
    <w:p w:rsidR="00B14701" w:rsidRPr="006E7AA2" w:rsidRDefault="00BD6990" w:rsidP="00B14701">
      <w:pPr>
        <w:tabs>
          <w:tab w:val="num" w:pos="1288"/>
          <w:tab w:val="left" w:pos="1701"/>
        </w:tabs>
        <w:ind w:right="-284"/>
        <w:jc w:val="center"/>
        <w:rPr>
          <w:kern w:val="32"/>
          <w:sz w:val="25"/>
          <w:szCs w:val="25"/>
        </w:rPr>
      </w:pPr>
      <w:r w:rsidRPr="006E7AA2">
        <w:rPr>
          <w:sz w:val="25"/>
          <w:szCs w:val="25"/>
        </w:rPr>
        <w:t>на оказание услуг по приобретению</w:t>
      </w:r>
      <w:r w:rsidR="00B14701" w:rsidRPr="006E7AA2">
        <w:rPr>
          <w:kern w:val="32"/>
          <w:sz w:val="25"/>
          <w:szCs w:val="25"/>
        </w:rPr>
        <w:t xml:space="preserve"> сертификатов на сервисное обслуживание </w:t>
      </w:r>
    </w:p>
    <w:p w:rsidR="00B14701" w:rsidRPr="006E7AA2" w:rsidRDefault="00B14701" w:rsidP="00B14701">
      <w:pPr>
        <w:tabs>
          <w:tab w:val="num" w:pos="1288"/>
          <w:tab w:val="left" w:pos="1701"/>
        </w:tabs>
        <w:ind w:right="-284"/>
        <w:jc w:val="center"/>
        <w:rPr>
          <w:kern w:val="32"/>
          <w:sz w:val="25"/>
          <w:szCs w:val="25"/>
        </w:rPr>
      </w:pPr>
      <w:r w:rsidRPr="006E7AA2">
        <w:rPr>
          <w:kern w:val="32"/>
          <w:sz w:val="25"/>
          <w:szCs w:val="25"/>
        </w:rPr>
        <w:t>системы обмена информацией между подразделениями финансовой разведки</w:t>
      </w:r>
    </w:p>
    <w:p w:rsidR="00C40DDE" w:rsidRPr="006E7AA2" w:rsidRDefault="00B14701" w:rsidP="00B14701">
      <w:pPr>
        <w:pStyle w:val="af5"/>
        <w:spacing w:after="0" w:line="240" w:lineRule="auto"/>
        <w:ind w:right="51" w:firstLine="0"/>
        <w:jc w:val="center"/>
        <w:rPr>
          <w:b/>
          <w:sz w:val="25"/>
          <w:szCs w:val="25"/>
        </w:rPr>
      </w:pPr>
      <w:r w:rsidRPr="006E7AA2">
        <w:rPr>
          <w:kern w:val="32"/>
          <w:sz w:val="25"/>
          <w:szCs w:val="25"/>
        </w:rPr>
        <w:t xml:space="preserve">государств – участников </w:t>
      </w:r>
      <w:r w:rsidR="00BD1709" w:rsidRPr="006E7AA2">
        <w:rPr>
          <w:kern w:val="32"/>
          <w:sz w:val="25"/>
          <w:szCs w:val="25"/>
        </w:rPr>
        <w:t>С</w:t>
      </w:r>
      <w:r w:rsidRPr="006E7AA2">
        <w:rPr>
          <w:kern w:val="32"/>
          <w:sz w:val="25"/>
          <w:szCs w:val="25"/>
        </w:rPr>
        <w:t xml:space="preserve">одружества </w:t>
      </w:r>
      <w:r w:rsidR="00BD1709" w:rsidRPr="006E7AA2">
        <w:rPr>
          <w:kern w:val="32"/>
          <w:sz w:val="25"/>
          <w:szCs w:val="25"/>
        </w:rPr>
        <w:t>Н</w:t>
      </w:r>
      <w:r w:rsidRPr="006E7AA2">
        <w:rPr>
          <w:kern w:val="32"/>
          <w:sz w:val="25"/>
          <w:szCs w:val="25"/>
        </w:rPr>
        <w:t xml:space="preserve">езависимых </w:t>
      </w:r>
      <w:r w:rsidR="00BD1709" w:rsidRPr="006E7AA2">
        <w:rPr>
          <w:kern w:val="32"/>
          <w:sz w:val="25"/>
          <w:szCs w:val="25"/>
        </w:rPr>
        <w:t>Г</w:t>
      </w:r>
      <w:r w:rsidRPr="006E7AA2">
        <w:rPr>
          <w:kern w:val="32"/>
          <w:sz w:val="25"/>
          <w:szCs w:val="25"/>
        </w:rPr>
        <w:t>осударств</w:t>
      </w:r>
    </w:p>
    <w:p w:rsidR="00C40DDE" w:rsidRPr="006E7AA2" w:rsidRDefault="00C40DDE" w:rsidP="00C40DDE">
      <w:pPr>
        <w:pStyle w:val="af5"/>
        <w:spacing w:after="0" w:line="240" w:lineRule="auto"/>
        <w:ind w:right="51" w:firstLine="0"/>
        <w:jc w:val="center"/>
        <w:rPr>
          <w:b/>
          <w:sz w:val="24"/>
          <w:szCs w:val="24"/>
        </w:rPr>
      </w:pPr>
    </w:p>
    <w:p w:rsidR="00C40DDE" w:rsidRPr="006E7AA2" w:rsidRDefault="00C40DDE" w:rsidP="00C40DDE">
      <w:pPr>
        <w:pStyle w:val="af5"/>
        <w:spacing w:after="0" w:line="240" w:lineRule="auto"/>
        <w:ind w:right="51" w:firstLine="0"/>
        <w:jc w:val="center"/>
        <w:rPr>
          <w:b/>
          <w:sz w:val="24"/>
          <w:szCs w:val="24"/>
        </w:rPr>
      </w:pPr>
    </w:p>
    <w:p w:rsidR="00C40DDE" w:rsidRPr="006E7AA2" w:rsidRDefault="00C40DDE" w:rsidP="00C40DDE">
      <w:pPr>
        <w:tabs>
          <w:tab w:val="num" w:pos="1288"/>
          <w:tab w:val="left" w:pos="1701"/>
        </w:tabs>
        <w:ind w:right="-284"/>
        <w:jc w:val="both"/>
        <w:rPr>
          <w:sz w:val="25"/>
          <w:szCs w:val="25"/>
        </w:rPr>
      </w:pPr>
      <w:r w:rsidRPr="006E7AA2">
        <w:rPr>
          <w:sz w:val="25"/>
          <w:szCs w:val="25"/>
        </w:rPr>
        <w:t>В соответствии с частью V. «Техническ</w:t>
      </w:r>
      <w:r w:rsidR="002E53B9" w:rsidRPr="006E7AA2">
        <w:rPr>
          <w:sz w:val="25"/>
          <w:szCs w:val="25"/>
        </w:rPr>
        <w:t>ие</w:t>
      </w:r>
      <w:r w:rsidRPr="006E7AA2">
        <w:rPr>
          <w:sz w:val="25"/>
          <w:szCs w:val="25"/>
        </w:rPr>
        <w:t xml:space="preserve"> </w:t>
      </w:r>
      <w:r w:rsidR="002E53B9" w:rsidRPr="006E7AA2">
        <w:rPr>
          <w:sz w:val="25"/>
          <w:szCs w:val="25"/>
        </w:rPr>
        <w:t>требования</w:t>
      </w:r>
      <w:r w:rsidRPr="006E7AA2">
        <w:rPr>
          <w:sz w:val="25"/>
          <w:szCs w:val="25"/>
        </w:rPr>
        <w:t xml:space="preserve">» конкурсной документации на право заключения договора </w:t>
      </w:r>
      <w:r w:rsidR="005D6FDF" w:rsidRPr="006E7AA2">
        <w:rPr>
          <w:sz w:val="25"/>
          <w:szCs w:val="25"/>
        </w:rPr>
        <w:t>на оказание услуг по приобретению</w:t>
      </w:r>
      <w:r w:rsidR="00B219D2" w:rsidRPr="006E7AA2">
        <w:rPr>
          <w:sz w:val="25"/>
          <w:szCs w:val="25"/>
        </w:rPr>
        <w:t xml:space="preserve"> сертификатов на сервисное обслуживание системы обмена информацией между подразделениями финансовой разведки государств – </w:t>
      </w:r>
      <w:r w:rsidR="00BD1709" w:rsidRPr="006E7AA2">
        <w:rPr>
          <w:sz w:val="25"/>
          <w:szCs w:val="25"/>
        </w:rPr>
        <w:t>у</w:t>
      </w:r>
      <w:r w:rsidR="00B219D2" w:rsidRPr="006E7AA2">
        <w:rPr>
          <w:sz w:val="25"/>
          <w:szCs w:val="25"/>
        </w:rPr>
        <w:t xml:space="preserve">частников </w:t>
      </w:r>
      <w:r w:rsidR="00BD1709" w:rsidRPr="006E7AA2">
        <w:rPr>
          <w:sz w:val="25"/>
          <w:szCs w:val="25"/>
        </w:rPr>
        <w:t>С</w:t>
      </w:r>
      <w:r w:rsidR="00B219D2" w:rsidRPr="006E7AA2">
        <w:rPr>
          <w:sz w:val="25"/>
          <w:szCs w:val="25"/>
        </w:rPr>
        <w:t xml:space="preserve">одружества </w:t>
      </w:r>
      <w:r w:rsidR="00BD1709" w:rsidRPr="006E7AA2">
        <w:rPr>
          <w:sz w:val="25"/>
          <w:szCs w:val="25"/>
        </w:rPr>
        <w:t>Н</w:t>
      </w:r>
      <w:r w:rsidR="00B219D2" w:rsidRPr="006E7AA2">
        <w:rPr>
          <w:sz w:val="25"/>
          <w:szCs w:val="25"/>
        </w:rPr>
        <w:t xml:space="preserve">езависимых </w:t>
      </w:r>
      <w:r w:rsidR="00BD1709" w:rsidRPr="006E7AA2">
        <w:rPr>
          <w:sz w:val="25"/>
          <w:szCs w:val="25"/>
        </w:rPr>
        <w:t>Г</w:t>
      </w:r>
      <w:r w:rsidR="00B219D2" w:rsidRPr="006E7AA2">
        <w:rPr>
          <w:sz w:val="25"/>
          <w:szCs w:val="25"/>
        </w:rPr>
        <w:t>осударств</w:t>
      </w:r>
      <w:r w:rsidRPr="006E7AA2">
        <w:rPr>
          <w:sz w:val="25"/>
          <w:szCs w:val="25"/>
        </w:rPr>
        <w:t>.</w:t>
      </w:r>
    </w:p>
    <w:p w:rsidR="00C40DDE" w:rsidRPr="006E7AA2" w:rsidRDefault="00C40DDE" w:rsidP="00C40DDE">
      <w:pPr>
        <w:pStyle w:val="af5"/>
        <w:spacing w:line="240" w:lineRule="auto"/>
        <w:ind w:right="-284" w:firstLine="708"/>
        <w:outlineLvl w:val="0"/>
        <w:rPr>
          <w:b/>
          <w:kern w:val="32"/>
        </w:rPr>
      </w:pPr>
    </w:p>
    <w:p w:rsidR="00C40DDE" w:rsidRPr="006E7AA2" w:rsidRDefault="00C40DDE" w:rsidP="00C40DDE">
      <w:pPr>
        <w:pStyle w:val="af5"/>
        <w:spacing w:line="240" w:lineRule="auto"/>
        <w:ind w:right="-284" w:firstLine="708"/>
        <w:outlineLvl w:val="0"/>
        <w:rPr>
          <w:b/>
          <w:kern w:val="32"/>
        </w:rPr>
      </w:pPr>
    </w:p>
    <w:tbl>
      <w:tblPr>
        <w:tblW w:w="9290" w:type="dxa"/>
        <w:tblLayout w:type="fixed"/>
        <w:tblLook w:val="0000" w:firstRow="0" w:lastRow="0" w:firstColumn="0" w:lastColumn="0" w:noHBand="0" w:noVBand="0"/>
      </w:tblPr>
      <w:tblGrid>
        <w:gridCol w:w="4786"/>
        <w:gridCol w:w="4504"/>
      </w:tblGrid>
      <w:tr w:rsidR="00C40DDE" w:rsidRPr="006E7AA2" w:rsidTr="00B45447">
        <w:trPr>
          <w:trHeight w:val="1441"/>
        </w:trPr>
        <w:tc>
          <w:tcPr>
            <w:tcW w:w="4786" w:type="dxa"/>
          </w:tcPr>
          <w:p w:rsidR="00C40DDE" w:rsidRPr="006E7AA2" w:rsidRDefault="00C40DDE" w:rsidP="00B45447">
            <w:pPr>
              <w:spacing w:line="276" w:lineRule="auto"/>
              <w:jc w:val="both"/>
              <w:rPr>
                <w:b/>
                <w:sz w:val="25"/>
                <w:szCs w:val="25"/>
              </w:rPr>
            </w:pPr>
            <w:r w:rsidRPr="006E7AA2">
              <w:rPr>
                <w:b/>
                <w:sz w:val="25"/>
                <w:szCs w:val="25"/>
              </w:rPr>
              <w:t>ЗАКАЗЧИК: МУМЦФМ</w:t>
            </w:r>
          </w:p>
          <w:p w:rsidR="00C40DDE" w:rsidRPr="006E7AA2" w:rsidRDefault="00C40DDE" w:rsidP="00B45447">
            <w:pPr>
              <w:spacing w:line="276" w:lineRule="auto"/>
              <w:jc w:val="both"/>
              <w:rPr>
                <w:sz w:val="25"/>
                <w:szCs w:val="25"/>
              </w:rPr>
            </w:pPr>
          </w:p>
          <w:p w:rsidR="00C40DDE" w:rsidRPr="006E7AA2" w:rsidRDefault="00C40DDE" w:rsidP="00B45447">
            <w:pPr>
              <w:spacing w:line="276" w:lineRule="auto"/>
              <w:jc w:val="both"/>
              <w:rPr>
                <w:sz w:val="25"/>
                <w:szCs w:val="25"/>
              </w:rPr>
            </w:pPr>
          </w:p>
          <w:p w:rsidR="00C40DDE" w:rsidRPr="006E7AA2" w:rsidRDefault="00C40DDE" w:rsidP="00B45447">
            <w:pPr>
              <w:spacing w:line="276" w:lineRule="auto"/>
              <w:jc w:val="both"/>
              <w:rPr>
                <w:sz w:val="25"/>
                <w:szCs w:val="25"/>
              </w:rPr>
            </w:pPr>
            <w:r w:rsidRPr="006E7AA2">
              <w:rPr>
                <w:sz w:val="25"/>
                <w:szCs w:val="25"/>
              </w:rPr>
              <w:t xml:space="preserve">___________________ /______________/ </w:t>
            </w:r>
          </w:p>
          <w:p w:rsidR="00C40DDE" w:rsidRPr="006E7AA2" w:rsidRDefault="00C40DDE" w:rsidP="00B45447">
            <w:pPr>
              <w:spacing w:line="276" w:lineRule="auto"/>
              <w:jc w:val="both"/>
              <w:rPr>
                <w:sz w:val="25"/>
                <w:szCs w:val="25"/>
              </w:rPr>
            </w:pPr>
            <w:r w:rsidRPr="006E7AA2">
              <w:rPr>
                <w:sz w:val="25"/>
                <w:szCs w:val="25"/>
              </w:rPr>
              <w:t>мп</w:t>
            </w:r>
          </w:p>
        </w:tc>
        <w:tc>
          <w:tcPr>
            <w:tcW w:w="4504" w:type="dxa"/>
          </w:tcPr>
          <w:p w:rsidR="00C40DDE" w:rsidRPr="006E7AA2" w:rsidRDefault="00386FF0" w:rsidP="00B45447">
            <w:pPr>
              <w:spacing w:line="276" w:lineRule="auto"/>
              <w:jc w:val="both"/>
              <w:rPr>
                <w:b/>
                <w:sz w:val="25"/>
                <w:szCs w:val="25"/>
              </w:rPr>
            </w:pPr>
            <w:r w:rsidRPr="006E7AA2">
              <w:rPr>
                <w:b/>
                <w:sz w:val="25"/>
                <w:szCs w:val="25"/>
              </w:rPr>
              <w:t>ИСПОЛНИТЕЛЬ</w:t>
            </w:r>
            <w:r w:rsidR="00C40DDE" w:rsidRPr="006E7AA2">
              <w:rPr>
                <w:b/>
                <w:sz w:val="25"/>
                <w:szCs w:val="25"/>
              </w:rPr>
              <w:t>:</w:t>
            </w:r>
          </w:p>
          <w:p w:rsidR="00C40DDE" w:rsidRPr="006E7AA2" w:rsidRDefault="00C40DDE" w:rsidP="00B45447">
            <w:pPr>
              <w:spacing w:line="276" w:lineRule="auto"/>
              <w:jc w:val="both"/>
              <w:rPr>
                <w:sz w:val="25"/>
                <w:szCs w:val="25"/>
              </w:rPr>
            </w:pPr>
          </w:p>
          <w:p w:rsidR="00C40DDE" w:rsidRPr="006E7AA2" w:rsidRDefault="00C40DDE" w:rsidP="00B45447">
            <w:pPr>
              <w:spacing w:line="276" w:lineRule="auto"/>
              <w:jc w:val="both"/>
              <w:rPr>
                <w:sz w:val="25"/>
                <w:szCs w:val="25"/>
              </w:rPr>
            </w:pPr>
          </w:p>
          <w:p w:rsidR="00C40DDE" w:rsidRPr="006E7AA2" w:rsidRDefault="00C40DDE" w:rsidP="00B45447">
            <w:pPr>
              <w:spacing w:line="276" w:lineRule="auto"/>
              <w:jc w:val="both"/>
              <w:rPr>
                <w:sz w:val="25"/>
                <w:szCs w:val="25"/>
              </w:rPr>
            </w:pPr>
            <w:r w:rsidRPr="006E7AA2">
              <w:rPr>
                <w:sz w:val="25"/>
                <w:szCs w:val="25"/>
              </w:rPr>
              <w:t xml:space="preserve">_________________ _____________  </w:t>
            </w:r>
          </w:p>
          <w:p w:rsidR="00C40DDE" w:rsidRPr="006E7AA2" w:rsidRDefault="00C40DDE" w:rsidP="00B45447">
            <w:pPr>
              <w:spacing w:line="276" w:lineRule="auto"/>
              <w:jc w:val="both"/>
              <w:rPr>
                <w:sz w:val="25"/>
                <w:szCs w:val="25"/>
              </w:rPr>
            </w:pPr>
            <w:r w:rsidRPr="006E7AA2">
              <w:rPr>
                <w:sz w:val="25"/>
                <w:szCs w:val="25"/>
              </w:rPr>
              <w:t>мп</w:t>
            </w:r>
          </w:p>
        </w:tc>
      </w:tr>
    </w:tbl>
    <w:p w:rsidR="00C40DDE" w:rsidRPr="006E7AA2" w:rsidRDefault="00C40DDE" w:rsidP="00C40DDE">
      <w:pPr>
        <w:pStyle w:val="af5"/>
        <w:spacing w:after="0" w:line="240" w:lineRule="auto"/>
        <w:ind w:right="51" w:firstLine="0"/>
        <w:jc w:val="center"/>
        <w:rPr>
          <w:b/>
          <w:sz w:val="24"/>
          <w:szCs w:val="24"/>
        </w:rPr>
      </w:pPr>
    </w:p>
    <w:p w:rsidR="00C40DDE" w:rsidRPr="006E7AA2" w:rsidRDefault="00C40DDE" w:rsidP="00C40DDE">
      <w:pPr>
        <w:pStyle w:val="af5"/>
        <w:spacing w:after="0" w:line="240" w:lineRule="auto"/>
        <w:ind w:right="51" w:firstLine="0"/>
        <w:jc w:val="center"/>
        <w:rPr>
          <w:b/>
          <w:sz w:val="24"/>
          <w:szCs w:val="24"/>
        </w:rPr>
      </w:pPr>
    </w:p>
    <w:p w:rsidR="00C40DDE" w:rsidRPr="006E7AA2" w:rsidRDefault="00C40DDE" w:rsidP="00C40DDE">
      <w:pPr>
        <w:pStyle w:val="af5"/>
        <w:spacing w:after="0" w:line="240" w:lineRule="auto"/>
        <w:ind w:right="51" w:firstLine="0"/>
        <w:jc w:val="center"/>
        <w:rPr>
          <w:b/>
          <w:sz w:val="24"/>
          <w:szCs w:val="24"/>
        </w:rPr>
      </w:pPr>
    </w:p>
    <w:p w:rsidR="00C40DDE" w:rsidRPr="006E7AA2" w:rsidRDefault="00C40DDE" w:rsidP="00C40DDE">
      <w:pPr>
        <w:pStyle w:val="af5"/>
        <w:spacing w:after="0" w:line="240" w:lineRule="auto"/>
        <w:ind w:right="51" w:firstLine="0"/>
        <w:jc w:val="center"/>
        <w:rPr>
          <w:b/>
          <w:sz w:val="24"/>
          <w:szCs w:val="24"/>
        </w:rPr>
      </w:pPr>
    </w:p>
    <w:p w:rsidR="00C40DDE" w:rsidRPr="006E7AA2" w:rsidRDefault="00C40DDE" w:rsidP="00C40DDE">
      <w:pPr>
        <w:pStyle w:val="af5"/>
        <w:spacing w:after="0" w:line="240" w:lineRule="auto"/>
        <w:ind w:right="51" w:firstLine="0"/>
        <w:jc w:val="center"/>
        <w:rPr>
          <w:b/>
          <w:sz w:val="24"/>
          <w:szCs w:val="24"/>
        </w:rPr>
      </w:pPr>
    </w:p>
    <w:p w:rsidR="00C40DDE" w:rsidRPr="006E7AA2" w:rsidRDefault="00C40DDE" w:rsidP="00C40DDE">
      <w:pPr>
        <w:spacing w:line="276" w:lineRule="auto"/>
        <w:ind w:left="5469" w:right="-1"/>
        <w:jc w:val="right"/>
        <w:rPr>
          <w:b/>
        </w:rPr>
      </w:pPr>
      <w:r w:rsidRPr="006E7AA2">
        <w:rPr>
          <w:b/>
        </w:rPr>
        <w:br w:type="page"/>
      </w:r>
      <w:r w:rsidRPr="006E7AA2">
        <w:rPr>
          <w:b/>
        </w:rPr>
        <w:lastRenderedPageBreak/>
        <w:t>Приложение № 2</w:t>
      </w:r>
    </w:p>
    <w:p w:rsidR="00C40DDE" w:rsidRPr="006E7AA2" w:rsidRDefault="00C40DDE" w:rsidP="00C40DDE">
      <w:pPr>
        <w:spacing w:line="276" w:lineRule="auto"/>
        <w:ind w:left="5469" w:right="-1"/>
        <w:jc w:val="right"/>
        <w:rPr>
          <w:b/>
        </w:rPr>
      </w:pPr>
      <w:r w:rsidRPr="006E7AA2">
        <w:rPr>
          <w:b/>
        </w:rPr>
        <w:t>к Договору № _____</w:t>
      </w:r>
    </w:p>
    <w:p w:rsidR="00C40DDE" w:rsidRPr="006E7AA2" w:rsidRDefault="00C40DDE" w:rsidP="00C40DDE">
      <w:pPr>
        <w:spacing w:line="360" w:lineRule="auto"/>
        <w:ind w:left="5469" w:right="-1"/>
        <w:jc w:val="right"/>
        <w:rPr>
          <w:b/>
        </w:rPr>
      </w:pPr>
      <w:r w:rsidRPr="006E7AA2">
        <w:rPr>
          <w:b/>
        </w:rPr>
        <w:t xml:space="preserve">от «__» _____ </w:t>
      </w:r>
      <w:r w:rsidR="006419E0" w:rsidRPr="006E7AA2">
        <w:rPr>
          <w:b/>
        </w:rPr>
        <w:t>2023</w:t>
      </w:r>
      <w:r w:rsidRPr="006E7AA2">
        <w:rPr>
          <w:b/>
        </w:rPr>
        <w:t xml:space="preserve"> г.</w:t>
      </w:r>
    </w:p>
    <w:p w:rsidR="00C40DDE" w:rsidRPr="006E7AA2" w:rsidRDefault="00C40DDE" w:rsidP="00B219D2">
      <w:pPr>
        <w:pStyle w:val="af5"/>
        <w:spacing w:after="0" w:line="240" w:lineRule="auto"/>
        <w:ind w:right="51" w:firstLine="0"/>
        <w:jc w:val="center"/>
        <w:rPr>
          <w:b/>
          <w:sz w:val="25"/>
          <w:szCs w:val="25"/>
        </w:rPr>
      </w:pPr>
      <w:r w:rsidRPr="006E7AA2">
        <w:rPr>
          <w:b/>
          <w:sz w:val="25"/>
          <w:szCs w:val="25"/>
        </w:rPr>
        <w:t>СПЕЦИФИКАЦИЯ</w:t>
      </w:r>
    </w:p>
    <w:p w:rsidR="00BD6990" w:rsidRPr="006E7AA2" w:rsidRDefault="00BD6990" w:rsidP="00B219D2">
      <w:pPr>
        <w:pStyle w:val="af5"/>
        <w:spacing w:after="0" w:line="240" w:lineRule="auto"/>
        <w:ind w:right="50" w:firstLine="0"/>
        <w:jc w:val="center"/>
        <w:rPr>
          <w:sz w:val="25"/>
          <w:szCs w:val="25"/>
        </w:rPr>
      </w:pPr>
    </w:p>
    <w:p w:rsidR="00C40DDE" w:rsidRPr="006E7AA2" w:rsidRDefault="00160E6A" w:rsidP="00B219D2">
      <w:pPr>
        <w:pStyle w:val="af5"/>
        <w:spacing w:after="0" w:line="240" w:lineRule="auto"/>
        <w:ind w:right="50" w:firstLine="0"/>
        <w:jc w:val="center"/>
        <w:rPr>
          <w:b/>
          <w:sz w:val="25"/>
          <w:szCs w:val="25"/>
        </w:rPr>
      </w:pPr>
      <w:r w:rsidRPr="006E7AA2">
        <w:rPr>
          <w:sz w:val="25"/>
          <w:szCs w:val="25"/>
        </w:rPr>
        <w:t xml:space="preserve">на </w:t>
      </w:r>
      <w:r w:rsidR="005D6FDF" w:rsidRPr="006E7AA2">
        <w:rPr>
          <w:sz w:val="25"/>
          <w:szCs w:val="25"/>
        </w:rPr>
        <w:t xml:space="preserve">оказание услуг по </w:t>
      </w:r>
      <w:r w:rsidRPr="006E7AA2">
        <w:rPr>
          <w:sz w:val="25"/>
          <w:szCs w:val="25"/>
        </w:rPr>
        <w:t>приобретени</w:t>
      </w:r>
      <w:r w:rsidR="005D6FDF" w:rsidRPr="006E7AA2">
        <w:rPr>
          <w:sz w:val="25"/>
          <w:szCs w:val="25"/>
        </w:rPr>
        <w:t>ю</w:t>
      </w:r>
      <w:r w:rsidR="00B219D2" w:rsidRPr="006E7AA2">
        <w:rPr>
          <w:sz w:val="25"/>
          <w:szCs w:val="25"/>
        </w:rPr>
        <w:t xml:space="preserve"> сертификатов на сервисное обслуживание системы обмена информацией между подразделениями финансовой разведки государств – участников </w:t>
      </w:r>
      <w:r w:rsidR="002E53B9" w:rsidRPr="006E7AA2">
        <w:rPr>
          <w:sz w:val="25"/>
          <w:szCs w:val="25"/>
        </w:rPr>
        <w:t>С</w:t>
      </w:r>
      <w:r w:rsidR="00B219D2" w:rsidRPr="006E7AA2">
        <w:rPr>
          <w:sz w:val="25"/>
          <w:szCs w:val="25"/>
        </w:rPr>
        <w:t xml:space="preserve">одружества </w:t>
      </w:r>
      <w:r w:rsidR="002E53B9" w:rsidRPr="006E7AA2">
        <w:rPr>
          <w:sz w:val="25"/>
          <w:szCs w:val="25"/>
        </w:rPr>
        <w:t>Н</w:t>
      </w:r>
      <w:r w:rsidR="00B219D2" w:rsidRPr="006E7AA2">
        <w:rPr>
          <w:sz w:val="25"/>
          <w:szCs w:val="25"/>
        </w:rPr>
        <w:t xml:space="preserve">езависимых </w:t>
      </w:r>
      <w:r w:rsidR="002E53B9" w:rsidRPr="006E7AA2">
        <w:rPr>
          <w:sz w:val="25"/>
          <w:szCs w:val="25"/>
        </w:rPr>
        <w:t>Г</w:t>
      </w:r>
      <w:r w:rsidR="00B219D2" w:rsidRPr="006E7AA2">
        <w:rPr>
          <w:sz w:val="25"/>
          <w:szCs w:val="25"/>
        </w:rPr>
        <w:t>осударств</w:t>
      </w:r>
    </w:p>
    <w:p w:rsidR="00B219D2" w:rsidRPr="006E7AA2" w:rsidRDefault="00B219D2" w:rsidP="00B219D2">
      <w:pPr>
        <w:tabs>
          <w:tab w:val="left" w:pos="567"/>
        </w:tabs>
        <w:spacing w:line="276" w:lineRule="auto"/>
        <w:ind w:right="50"/>
        <w:jc w:val="right"/>
        <w:rPr>
          <w:bCs/>
          <w:sz w:val="25"/>
          <w:szCs w:val="25"/>
        </w:rPr>
      </w:pPr>
      <w:r w:rsidRPr="006E7AA2">
        <w:rPr>
          <w:bCs/>
          <w:sz w:val="25"/>
          <w:szCs w:val="25"/>
        </w:rPr>
        <w:t>Таблица №1.</w:t>
      </w:r>
    </w:p>
    <w:tbl>
      <w:tblPr>
        <w:tblW w:w="10831" w:type="dxa"/>
        <w:jc w:val="center"/>
        <w:tblLook w:val="04A0" w:firstRow="1" w:lastRow="0" w:firstColumn="1" w:lastColumn="0" w:noHBand="0" w:noVBand="1"/>
      </w:tblPr>
      <w:tblGrid>
        <w:gridCol w:w="619"/>
        <w:gridCol w:w="3025"/>
        <w:gridCol w:w="2977"/>
        <w:gridCol w:w="701"/>
        <w:gridCol w:w="1872"/>
        <w:gridCol w:w="1637"/>
      </w:tblGrid>
      <w:tr w:rsidR="00BD1709" w:rsidRPr="006E7AA2" w:rsidTr="00556AE8">
        <w:trPr>
          <w:trHeight w:val="971"/>
          <w:jc w:val="center"/>
        </w:trPr>
        <w:tc>
          <w:tcPr>
            <w:tcW w:w="619"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1709">
            <w:pPr>
              <w:ind w:right="-1"/>
              <w:jc w:val="center"/>
            </w:pPr>
            <w:r w:rsidRPr="006E7AA2">
              <w:t>№ поз.</w:t>
            </w:r>
          </w:p>
        </w:tc>
        <w:tc>
          <w:tcPr>
            <w:tcW w:w="30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709" w:rsidRPr="006E7AA2" w:rsidRDefault="00BD1709" w:rsidP="00BD1709">
            <w:pPr>
              <w:jc w:val="center"/>
            </w:pPr>
            <w:r w:rsidRPr="006E7AA2">
              <w:t>Наименование сертификата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BD1709" w:rsidRPr="006E7AA2" w:rsidRDefault="00BD1709" w:rsidP="00BD1709">
            <w:pPr>
              <w:ind w:right="-1"/>
              <w:jc w:val="center"/>
            </w:pPr>
            <w:r w:rsidRPr="006E7AA2">
              <w:t xml:space="preserve">Наименование узлов </w:t>
            </w:r>
          </w:p>
        </w:tc>
        <w:tc>
          <w:tcPr>
            <w:tcW w:w="701" w:type="dxa"/>
            <w:tcBorders>
              <w:top w:val="single" w:sz="4" w:space="0" w:color="auto"/>
              <w:left w:val="nil"/>
              <w:bottom w:val="single" w:sz="4" w:space="0" w:color="auto"/>
              <w:right w:val="single" w:sz="4" w:space="0" w:color="auto"/>
            </w:tcBorders>
            <w:shd w:val="clear" w:color="auto" w:fill="auto"/>
            <w:noWrap/>
            <w:vAlign w:val="center"/>
            <w:hideMark/>
          </w:tcPr>
          <w:p w:rsidR="00BD1709" w:rsidRPr="006E7AA2" w:rsidRDefault="00BD1709" w:rsidP="00BD1709">
            <w:pPr>
              <w:ind w:right="-1"/>
              <w:jc w:val="center"/>
            </w:pPr>
            <w:r w:rsidRPr="006E7AA2">
              <w:t>Кол.</w:t>
            </w:r>
          </w:p>
        </w:tc>
        <w:tc>
          <w:tcPr>
            <w:tcW w:w="1872" w:type="dxa"/>
            <w:tcBorders>
              <w:top w:val="single" w:sz="4" w:space="0" w:color="auto"/>
              <w:left w:val="nil"/>
              <w:bottom w:val="single" w:sz="4" w:space="0" w:color="auto"/>
              <w:right w:val="single" w:sz="4" w:space="0" w:color="auto"/>
            </w:tcBorders>
            <w:vAlign w:val="center"/>
          </w:tcPr>
          <w:p w:rsidR="00BD1709" w:rsidRPr="006E7AA2" w:rsidRDefault="00BD1709" w:rsidP="00BD1709">
            <w:pPr>
              <w:ind w:right="-1"/>
              <w:jc w:val="center"/>
            </w:pPr>
            <w:r w:rsidRPr="006E7AA2">
              <w:t>Период сопровождения: 1 год с момента передачи</w:t>
            </w:r>
          </w:p>
        </w:tc>
        <w:tc>
          <w:tcPr>
            <w:tcW w:w="1637" w:type="dxa"/>
            <w:tcBorders>
              <w:top w:val="single" w:sz="4" w:space="0" w:color="auto"/>
              <w:left w:val="nil"/>
              <w:bottom w:val="single" w:sz="4" w:space="0" w:color="auto"/>
              <w:right w:val="single" w:sz="4" w:space="0" w:color="auto"/>
            </w:tcBorders>
            <w:vAlign w:val="center"/>
          </w:tcPr>
          <w:p w:rsidR="00BD1709" w:rsidRPr="006E7AA2" w:rsidRDefault="00BD1709" w:rsidP="00BD1709">
            <w:pPr>
              <w:ind w:right="-1"/>
              <w:jc w:val="center"/>
            </w:pPr>
            <w:r w:rsidRPr="006E7AA2">
              <w:t>Цена (руб.)</w:t>
            </w:r>
          </w:p>
        </w:tc>
      </w:tr>
      <w:tr w:rsidR="00BD1709" w:rsidRPr="006E7AA2" w:rsidTr="00556AE8">
        <w:trPr>
          <w:trHeight w:val="1243"/>
          <w:jc w:val="center"/>
        </w:trPr>
        <w:tc>
          <w:tcPr>
            <w:tcW w:w="619"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1709">
            <w:pPr>
              <w:jc w:val="center"/>
            </w:pPr>
            <w:r w:rsidRPr="006E7AA2">
              <w:t>1</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BD1709" w:rsidRPr="006E7AA2" w:rsidRDefault="00BD1709" w:rsidP="00BD1709">
            <w:r w:rsidRPr="006E7AA2">
              <w:t>Услуги по техническому сопровождению защищенной сети информационного обмена.</w:t>
            </w:r>
          </w:p>
          <w:p w:rsidR="00BD1709" w:rsidRPr="006E7AA2" w:rsidRDefault="00BD1709" w:rsidP="00BD1709">
            <w:r w:rsidRPr="006E7AA2">
              <w:t>Услуги по техническому сопровождению инфраструктуры сети информационного обмена.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D1709" w:rsidRPr="006E7AA2" w:rsidRDefault="00BD1709" w:rsidP="00BD6990">
            <w:pPr>
              <w:ind w:right="-1"/>
            </w:pPr>
            <w:r w:rsidRPr="006E7AA2">
              <w:t>Центр управления защищенной сетью информационного обмена на территории Российской Федерации. Инв. 000000225</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D1709" w:rsidRPr="006E7AA2" w:rsidRDefault="00BD1709" w:rsidP="00BD1709">
            <w:pPr>
              <w:ind w:right="-1"/>
              <w:jc w:val="center"/>
            </w:pPr>
            <w:r w:rsidRPr="006E7AA2">
              <w:t>1</w:t>
            </w:r>
          </w:p>
        </w:tc>
        <w:tc>
          <w:tcPr>
            <w:tcW w:w="1872" w:type="dxa"/>
            <w:tcBorders>
              <w:top w:val="single" w:sz="4" w:space="0" w:color="auto"/>
              <w:left w:val="single" w:sz="4" w:space="0" w:color="auto"/>
              <w:bottom w:val="single" w:sz="4" w:space="0" w:color="auto"/>
              <w:right w:val="single" w:sz="4" w:space="0" w:color="auto"/>
            </w:tcBorders>
            <w:vAlign w:val="center"/>
          </w:tcPr>
          <w:p w:rsidR="00BD1709" w:rsidRPr="006E7AA2" w:rsidRDefault="006419E0" w:rsidP="00036E33">
            <w:pPr>
              <w:ind w:right="-1"/>
              <w:jc w:val="center"/>
            </w:pPr>
            <w:r w:rsidRPr="006E7AA2">
              <w:t>18.12.2023-1</w:t>
            </w:r>
            <w:r w:rsidR="00036E33">
              <w:t>7</w:t>
            </w:r>
            <w:r w:rsidRPr="006E7AA2">
              <w:t>.12.2024</w:t>
            </w:r>
          </w:p>
        </w:tc>
        <w:tc>
          <w:tcPr>
            <w:tcW w:w="1637"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6990">
            <w:pPr>
              <w:ind w:right="-1"/>
              <w:jc w:val="center"/>
              <w:rPr>
                <w:sz w:val="20"/>
                <w:szCs w:val="20"/>
                <w:lang w:val="en-US"/>
              </w:rPr>
            </w:pPr>
          </w:p>
        </w:tc>
      </w:tr>
      <w:tr w:rsidR="00BD1709" w:rsidRPr="006E7AA2" w:rsidTr="00556AE8">
        <w:trPr>
          <w:trHeight w:val="878"/>
          <w:jc w:val="center"/>
        </w:trPr>
        <w:tc>
          <w:tcPr>
            <w:tcW w:w="619"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1709">
            <w:pPr>
              <w:jc w:val="center"/>
            </w:pPr>
            <w:r w:rsidRPr="006E7AA2">
              <w:t>2</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BD1709" w:rsidRPr="006E7AA2" w:rsidRDefault="00BD1709" w:rsidP="00BD1709">
            <w:r w:rsidRPr="006E7AA2">
              <w:t>Услуги по техническому сопровождению защищенной сети информационного обмена.</w:t>
            </w:r>
          </w:p>
          <w:p w:rsidR="00BD1709" w:rsidRPr="006E7AA2" w:rsidRDefault="00BD1709" w:rsidP="00BD1709">
            <w:r w:rsidRPr="006E7AA2">
              <w:t>Услуги по техническому сопровождению инфраструктуры сети информационного обмена.</w:t>
            </w:r>
          </w:p>
        </w:tc>
        <w:tc>
          <w:tcPr>
            <w:tcW w:w="2977" w:type="dxa"/>
            <w:tcBorders>
              <w:top w:val="single" w:sz="4" w:space="0" w:color="auto"/>
              <w:left w:val="nil"/>
              <w:bottom w:val="single" w:sz="4" w:space="0" w:color="auto"/>
              <w:right w:val="single" w:sz="4" w:space="0" w:color="auto"/>
            </w:tcBorders>
            <w:shd w:val="clear" w:color="auto" w:fill="auto"/>
            <w:vAlign w:val="center"/>
          </w:tcPr>
          <w:p w:rsidR="00BD1709" w:rsidRPr="006E7AA2" w:rsidRDefault="00BD1709" w:rsidP="00BD6990">
            <w:pPr>
              <w:ind w:right="-1"/>
            </w:pPr>
            <w:r w:rsidRPr="006E7AA2">
              <w:t>Комплект для организации автоматизированных рабочих мест пользователей в защищённой сети информационного обмена на территории Российской Федерации. Инв. 000000226</w:t>
            </w:r>
          </w:p>
        </w:tc>
        <w:tc>
          <w:tcPr>
            <w:tcW w:w="701" w:type="dxa"/>
            <w:tcBorders>
              <w:top w:val="single" w:sz="4" w:space="0" w:color="auto"/>
              <w:left w:val="nil"/>
              <w:bottom w:val="single" w:sz="4" w:space="0" w:color="auto"/>
              <w:right w:val="single" w:sz="4" w:space="0" w:color="auto"/>
            </w:tcBorders>
            <w:shd w:val="clear" w:color="auto" w:fill="auto"/>
            <w:vAlign w:val="center"/>
          </w:tcPr>
          <w:p w:rsidR="00BD1709" w:rsidRPr="006E7AA2" w:rsidRDefault="00BD1709" w:rsidP="00BD1709">
            <w:pPr>
              <w:ind w:right="-1"/>
              <w:jc w:val="center"/>
            </w:pPr>
            <w:r w:rsidRPr="006E7AA2">
              <w:t>1</w:t>
            </w:r>
          </w:p>
        </w:tc>
        <w:tc>
          <w:tcPr>
            <w:tcW w:w="1872" w:type="dxa"/>
            <w:tcBorders>
              <w:top w:val="single" w:sz="4" w:space="0" w:color="auto"/>
              <w:left w:val="nil"/>
              <w:bottom w:val="single" w:sz="4" w:space="0" w:color="auto"/>
              <w:right w:val="single" w:sz="4" w:space="0" w:color="auto"/>
            </w:tcBorders>
            <w:vAlign w:val="center"/>
          </w:tcPr>
          <w:p w:rsidR="00BD1709" w:rsidRPr="006E7AA2" w:rsidRDefault="00BD1709" w:rsidP="00036E33">
            <w:pPr>
              <w:ind w:right="-1"/>
              <w:jc w:val="center"/>
              <w:rPr>
                <w:lang w:val="en-US"/>
              </w:rPr>
            </w:pPr>
            <w:r w:rsidRPr="006E7AA2">
              <w:t>18.12.2023-1</w:t>
            </w:r>
            <w:r w:rsidR="00036E33">
              <w:t>7</w:t>
            </w:r>
            <w:r w:rsidRPr="006E7AA2">
              <w:t>.12.202</w:t>
            </w:r>
            <w:r w:rsidR="006419E0" w:rsidRPr="006E7AA2">
              <w:rPr>
                <w:lang w:val="en-US"/>
              </w:rPr>
              <w:t>4</w:t>
            </w:r>
          </w:p>
        </w:tc>
        <w:tc>
          <w:tcPr>
            <w:tcW w:w="1637" w:type="dxa"/>
            <w:tcBorders>
              <w:top w:val="single" w:sz="4" w:space="0" w:color="auto"/>
              <w:left w:val="nil"/>
              <w:bottom w:val="single" w:sz="4" w:space="0" w:color="auto"/>
              <w:right w:val="single" w:sz="4" w:space="0" w:color="auto"/>
            </w:tcBorders>
            <w:vAlign w:val="center"/>
          </w:tcPr>
          <w:p w:rsidR="00BD1709" w:rsidRPr="006E7AA2" w:rsidRDefault="00BD1709" w:rsidP="00BD6990">
            <w:pPr>
              <w:jc w:val="center"/>
              <w:rPr>
                <w:sz w:val="20"/>
                <w:szCs w:val="20"/>
                <w:lang w:val="en-US"/>
              </w:rPr>
            </w:pPr>
          </w:p>
        </w:tc>
      </w:tr>
      <w:tr w:rsidR="00BD1709" w:rsidRPr="006E7AA2" w:rsidTr="00556AE8">
        <w:trPr>
          <w:trHeight w:val="878"/>
          <w:jc w:val="center"/>
        </w:trPr>
        <w:tc>
          <w:tcPr>
            <w:tcW w:w="619"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1709">
            <w:pPr>
              <w:jc w:val="center"/>
            </w:pPr>
            <w:r w:rsidRPr="006E7AA2">
              <w:t>3</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BD1709" w:rsidRPr="006E7AA2" w:rsidRDefault="00BD1709" w:rsidP="00BD1709">
            <w:r w:rsidRPr="006E7AA2">
              <w:t>Услуги по техническому сопровождению защищенной сети информационного обмена.</w:t>
            </w:r>
          </w:p>
          <w:p w:rsidR="00BD1709" w:rsidRPr="006E7AA2" w:rsidRDefault="00BD1709" w:rsidP="00BD1709">
            <w:r w:rsidRPr="006E7AA2">
              <w:t>Услуги по техническому сопровождению инфраструктуры сети информационного обмена.</w:t>
            </w:r>
          </w:p>
        </w:tc>
        <w:tc>
          <w:tcPr>
            <w:tcW w:w="2977" w:type="dxa"/>
            <w:tcBorders>
              <w:top w:val="single" w:sz="4" w:space="0" w:color="auto"/>
              <w:left w:val="nil"/>
              <w:bottom w:val="single" w:sz="4" w:space="0" w:color="auto"/>
              <w:right w:val="single" w:sz="4" w:space="0" w:color="auto"/>
            </w:tcBorders>
            <w:shd w:val="clear" w:color="auto" w:fill="auto"/>
            <w:vAlign w:val="center"/>
          </w:tcPr>
          <w:p w:rsidR="00BD1709" w:rsidRPr="006E7AA2" w:rsidRDefault="00BD1709" w:rsidP="00BD1709">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Кыргызстан. </w:t>
            </w:r>
          </w:p>
          <w:p w:rsidR="00BD1709" w:rsidRPr="006E7AA2" w:rsidRDefault="00BD1709" w:rsidP="00BD1709">
            <w:pPr>
              <w:ind w:right="-1"/>
            </w:pPr>
            <w:r w:rsidRPr="006E7AA2">
              <w:t>Инв.000000227</w:t>
            </w:r>
          </w:p>
        </w:tc>
        <w:tc>
          <w:tcPr>
            <w:tcW w:w="701" w:type="dxa"/>
            <w:tcBorders>
              <w:top w:val="single" w:sz="4" w:space="0" w:color="auto"/>
              <w:left w:val="nil"/>
              <w:bottom w:val="single" w:sz="4" w:space="0" w:color="auto"/>
              <w:right w:val="single" w:sz="4" w:space="0" w:color="auto"/>
            </w:tcBorders>
            <w:shd w:val="clear" w:color="auto" w:fill="auto"/>
            <w:vAlign w:val="center"/>
          </w:tcPr>
          <w:p w:rsidR="00BD1709" w:rsidRPr="006E7AA2" w:rsidRDefault="00BD1709" w:rsidP="00BD1709">
            <w:pPr>
              <w:ind w:right="-1"/>
              <w:jc w:val="center"/>
            </w:pPr>
            <w:r w:rsidRPr="006E7AA2">
              <w:t>1</w:t>
            </w:r>
          </w:p>
        </w:tc>
        <w:tc>
          <w:tcPr>
            <w:tcW w:w="1872" w:type="dxa"/>
            <w:tcBorders>
              <w:top w:val="single" w:sz="4" w:space="0" w:color="auto"/>
              <w:left w:val="nil"/>
              <w:bottom w:val="single" w:sz="4" w:space="0" w:color="auto"/>
              <w:right w:val="single" w:sz="4" w:space="0" w:color="auto"/>
            </w:tcBorders>
            <w:vAlign w:val="center"/>
          </w:tcPr>
          <w:p w:rsidR="006419E0" w:rsidRPr="006E7AA2" w:rsidRDefault="006419E0" w:rsidP="00036E33">
            <w:pPr>
              <w:ind w:right="-1"/>
              <w:jc w:val="center"/>
            </w:pPr>
            <w:r w:rsidRPr="006E7AA2">
              <w:t>18.12.2023-1</w:t>
            </w:r>
            <w:r w:rsidR="00036E33">
              <w:t>7</w:t>
            </w:r>
            <w:r w:rsidRPr="006E7AA2">
              <w:t>.12.2024</w:t>
            </w:r>
          </w:p>
        </w:tc>
        <w:tc>
          <w:tcPr>
            <w:tcW w:w="1637" w:type="dxa"/>
            <w:tcBorders>
              <w:top w:val="single" w:sz="4" w:space="0" w:color="auto"/>
              <w:left w:val="nil"/>
              <w:bottom w:val="single" w:sz="4" w:space="0" w:color="auto"/>
              <w:right w:val="single" w:sz="4" w:space="0" w:color="auto"/>
            </w:tcBorders>
            <w:vAlign w:val="center"/>
          </w:tcPr>
          <w:p w:rsidR="00BD1709" w:rsidRPr="006E7AA2" w:rsidRDefault="00BD1709" w:rsidP="00BD6990">
            <w:pPr>
              <w:jc w:val="center"/>
              <w:rPr>
                <w:sz w:val="20"/>
                <w:szCs w:val="20"/>
                <w:lang w:val="en-US"/>
              </w:rPr>
            </w:pPr>
          </w:p>
        </w:tc>
      </w:tr>
      <w:tr w:rsidR="00BD1709" w:rsidRPr="006E7AA2" w:rsidTr="00556AE8">
        <w:trPr>
          <w:trHeight w:val="878"/>
          <w:jc w:val="center"/>
        </w:trPr>
        <w:tc>
          <w:tcPr>
            <w:tcW w:w="619"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1709">
            <w:pPr>
              <w:jc w:val="center"/>
            </w:pPr>
            <w:r w:rsidRPr="006E7AA2">
              <w:t>4</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BD1709" w:rsidRPr="006E7AA2" w:rsidRDefault="00BD1709" w:rsidP="00BD1709">
            <w:r w:rsidRPr="006E7AA2">
              <w:t>Услуги по техническому сопровождению защищенной сети информационного обмена.</w:t>
            </w:r>
          </w:p>
          <w:p w:rsidR="00BD1709" w:rsidRPr="006E7AA2" w:rsidRDefault="00BD1709" w:rsidP="00BD1709">
            <w:r w:rsidRPr="006E7AA2">
              <w:t>Услуги по техническому сопровождению инфраструктуры сети информационного обмена.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D1709" w:rsidRPr="006E7AA2" w:rsidRDefault="00BD1709" w:rsidP="00BD6990">
            <w:pPr>
              <w:ind w:right="-1"/>
            </w:pPr>
            <w:r w:rsidRPr="006E7AA2">
              <w:t>Комплект для организации автоматизированных рабочих мест пользователей в защищённой сети информационного обмена на территории Республики Казахстан. Инв. 000000228</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D1709" w:rsidRPr="006E7AA2" w:rsidRDefault="00BD1709" w:rsidP="00BD1709">
            <w:pPr>
              <w:ind w:right="-1"/>
              <w:jc w:val="center"/>
            </w:pPr>
            <w:r w:rsidRPr="006E7AA2">
              <w:t>1</w:t>
            </w:r>
          </w:p>
        </w:tc>
        <w:tc>
          <w:tcPr>
            <w:tcW w:w="1872" w:type="dxa"/>
            <w:tcBorders>
              <w:top w:val="single" w:sz="4" w:space="0" w:color="auto"/>
              <w:left w:val="single" w:sz="4" w:space="0" w:color="auto"/>
              <w:bottom w:val="single" w:sz="4" w:space="0" w:color="auto"/>
              <w:right w:val="single" w:sz="4" w:space="0" w:color="auto"/>
            </w:tcBorders>
            <w:vAlign w:val="center"/>
          </w:tcPr>
          <w:p w:rsidR="00BD1709" w:rsidRPr="006E7AA2" w:rsidRDefault="006419E0" w:rsidP="00036E33">
            <w:pPr>
              <w:ind w:right="-1"/>
              <w:jc w:val="center"/>
            </w:pPr>
            <w:r w:rsidRPr="006E7AA2">
              <w:t>18.12.2023-1</w:t>
            </w:r>
            <w:r w:rsidR="00036E33">
              <w:t>7</w:t>
            </w:r>
            <w:r w:rsidRPr="006E7AA2">
              <w:t>.12.2024</w:t>
            </w:r>
          </w:p>
        </w:tc>
        <w:tc>
          <w:tcPr>
            <w:tcW w:w="1637"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6990">
            <w:pPr>
              <w:jc w:val="center"/>
              <w:rPr>
                <w:sz w:val="20"/>
                <w:szCs w:val="20"/>
                <w:lang w:val="en-US"/>
              </w:rPr>
            </w:pPr>
          </w:p>
        </w:tc>
      </w:tr>
      <w:tr w:rsidR="00BD1709" w:rsidRPr="006E7AA2" w:rsidTr="00556AE8">
        <w:trPr>
          <w:trHeight w:val="878"/>
          <w:jc w:val="center"/>
        </w:trPr>
        <w:tc>
          <w:tcPr>
            <w:tcW w:w="619"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1709">
            <w:pPr>
              <w:jc w:val="center"/>
            </w:pPr>
            <w:r w:rsidRPr="006E7AA2">
              <w:lastRenderedPageBreak/>
              <w:t>5</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BD1709" w:rsidRPr="006E7AA2" w:rsidRDefault="00BD1709" w:rsidP="00BD1709">
            <w:r w:rsidRPr="006E7AA2">
              <w:t>Услуги по техническому сопровождению защищенной сети информационного обмена.</w:t>
            </w:r>
          </w:p>
          <w:p w:rsidR="00BD1709" w:rsidRPr="006E7AA2" w:rsidRDefault="00BD1709" w:rsidP="00BD1709">
            <w:r w:rsidRPr="006E7AA2">
              <w:t>Услуги по техническому сопровождению инфраструктуры сети информационного обмена.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D1709" w:rsidRPr="006E7AA2" w:rsidRDefault="00BD1709" w:rsidP="00BD1709">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Республики Таджикистан. </w:t>
            </w:r>
          </w:p>
          <w:p w:rsidR="00BD1709" w:rsidRPr="006E7AA2" w:rsidRDefault="00BD1709" w:rsidP="00BD1709">
            <w:pPr>
              <w:ind w:right="-1"/>
            </w:pPr>
            <w:r w:rsidRPr="006E7AA2">
              <w:t>Инв. 000000232</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D1709" w:rsidRPr="006E7AA2" w:rsidRDefault="00BD1709" w:rsidP="00BD1709">
            <w:pPr>
              <w:ind w:right="-1"/>
              <w:jc w:val="center"/>
            </w:pPr>
            <w:r w:rsidRPr="006E7AA2">
              <w:t>1</w:t>
            </w:r>
          </w:p>
        </w:tc>
        <w:tc>
          <w:tcPr>
            <w:tcW w:w="1872" w:type="dxa"/>
            <w:tcBorders>
              <w:top w:val="single" w:sz="4" w:space="0" w:color="auto"/>
              <w:left w:val="single" w:sz="4" w:space="0" w:color="auto"/>
              <w:bottom w:val="single" w:sz="4" w:space="0" w:color="auto"/>
              <w:right w:val="single" w:sz="4" w:space="0" w:color="auto"/>
            </w:tcBorders>
            <w:vAlign w:val="center"/>
          </w:tcPr>
          <w:p w:rsidR="00BD1709" w:rsidRPr="006E7AA2" w:rsidRDefault="006419E0" w:rsidP="00036E33">
            <w:pPr>
              <w:ind w:right="-1"/>
              <w:jc w:val="center"/>
            </w:pPr>
            <w:r w:rsidRPr="006E7AA2">
              <w:t>18.12.2023-1</w:t>
            </w:r>
            <w:r w:rsidR="00036E33">
              <w:t>7</w:t>
            </w:r>
            <w:r w:rsidRPr="006E7AA2">
              <w:t>.12.2024</w:t>
            </w:r>
          </w:p>
        </w:tc>
        <w:tc>
          <w:tcPr>
            <w:tcW w:w="1637"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6990">
            <w:pPr>
              <w:jc w:val="center"/>
              <w:rPr>
                <w:sz w:val="20"/>
                <w:szCs w:val="20"/>
                <w:lang w:val="en-US"/>
              </w:rPr>
            </w:pPr>
          </w:p>
        </w:tc>
      </w:tr>
      <w:tr w:rsidR="00BD1709" w:rsidRPr="006E7AA2" w:rsidTr="00556AE8">
        <w:trPr>
          <w:trHeight w:val="1613"/>
          <w:jc w:val="center"/>
        </w:trPr>
        <w:tc>
          <w:tcPr>
            <w:tcW w:w="619"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1709">
            <w:pPr>
              <w:jc w:val="center"/>
            </w:pPr>
            <w:r w:rsidRPr="006E7AA2">
              <w:t>6</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BD1709" w:rsidRPr="006E7AA2" w:rsidRDefault="00BD1709" w:rsidP="00BD1709">
            <w:r w:rsidRPr="006E7AA2">
              <w:t>Услуги по техническому сопровождению защищенной сети информационного обмена.</w:t>
            </w:r>
          </w:p>
          <w:p w:rsidR="00BD1709" w:rsidRPr="006E7AA2" w:rsidRDefault="00BD1709" w:rsidP="00BD1709">
            <w:r w:rsidRPr="006E7AA2">
              <w:t>Услуги по техническому сопровождению инфраструктуры сети информационного обмена.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D1709" w:rsidRPr="006E7AA2" w:rsidRDefault="00BD1709" w:rsidP="00BD1709">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Республики Узбекистан. </w:t>
            </w:r>
          </w:p>
          <w:p w:rsidR="00BD1709" w:rsidRPr="006E7AA2" w:rsidRDefault="00BD1709" w:rsidP="00BD1709">
            <w:pPr>
              <w:ind w:right="-1"/>
            </w:pPr>
            <w:r w:rsidRPr="006E7AA2">
              <w:t>Инв. БП-000281</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D1709" w:rsidRPr="006E7AA2" w:rsidRDefault="00BD1709" w:rsidP="00BD1709">
            <w:pPr>
              <w:ind w:right="-1"/>
              <w:jc w:val="center"/>
              <w:rPr>
                <w:lang w:val="en-US"/>
              </w:rPr>
            </w:pPr>
            <w:r w:rsidRPr="006E7AA2">
              <w:rPr>
                <w:lang w:val="en-US"/>
              </w:rPr>
              <w:t>1</w:t>
            </w:r>
          </w:p>
        </w:tc>
        <w:tc>
          <w:tcPr>
            <w:tcW w:w="1872"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036E33">
            <w:pPr>
              <w:ind w:right="-1"/>
              <w:jc w:val="center"/>
              <w:rPr>
                <w:lang w:val="en-US"/>
              </w:rPr>
            </w:pPr>
            <w:r w:rsidRPr="006E7AA2">
              <w:t>18.12.2023-1</w:t>
            </w:r>
            <w:r w:rsidR="00036E33">
              <w:t>7</w:t>
            </w:r>
            <w:r w:rsidRPr="006E7AA2">
              <w:t>.12.202</w:t>
            </w:r>
            <w:r w:rsidR="006419E0" w:rsidRPr="006E7AA2">
              <w:t>4</w:t>
            </w:r>
          </w:p>
        </w:tc>
        <w:tc>
          <w:tcPr>
            <w:tcW w:w="1637"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6990">
            <w:pPr>
              <w:jc w:val="center"/>
              <w:rPr>
                <w:sz w:val="20"/>
                <w:szCs w:val="20"/>
                <w:lang w:val="en-US"/>
              </w:rPr>
            </w:pPr>
          </w:p>
        </w:tc>
      </w:tr>
      <w:tr w:rsidR="00BD1709" w:rsidRPr="006E7AA2" w:rsidTr="00556AE8">
        <w:trPr>
          <w:trHeight w:val="1525"/>
          <w:jc w:val="center"/>
        </w:trPr>
        <w:tc>
          <w:tcPr>
            <w:tcW w:w="619"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1709">
            <w:pPr>
              <w:jc w:val="center"/>
            </w:pPr>
            <w:r w:rsidRPr="006E7AA2">
              <w:t>7</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BD1709" w:rsidRPr="006E7AA2" w:rsidRDefault="00BD1709" w:rsidP="00BD1709">
            <w:r w:rsidRPr="006E7AA2">
              <w:t>Услуги по техническому сопровождению защищенной сети информационного обмена.</w:t>
            </w:r>
          </w:p>
          <w:p w:rsidR="00BD1709" w:rsidRPr="006E7AA2" w:rsidRDefault="00BD1709" w:rsidP="00BD1709">
            <w:r w:rsidRPr="006E7AA2">
              <w:t>Услуги по техническому сопровождению инфраструктуры сети информационного обмена.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D1709" w:rsidRPr="006E7AA2" w:rsidRDefault="00BD1709" w:rsidP="00BD6990">
            <w:pPr>
              <w:ind w:right="-1"/>
            </w:pPr>
            <w:r w:rsidRPr="006E7AA2">
              <w:t>Комплект для организации автоматизированных рабочих мест пользователей в защищённой сети информационного обмена на территории Республики Армения. Инв. БП-000273</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D1709" w:rsidRPr="006E7AA2" w:rsidRDefault="00BD1709" w:rsidP="00BD1709">
            <w:pPr>
              <w:ind w:right="-1"/>
              <w:jc w:val="center"/>
              <w:rPr>
                <w:lang w:val="en-US"/>
              </w:rPr>
            </w:pPr>
            <w:r w:rsidRPr="006E7AA2">
              <w:rPr>
                <w:lang w:val="en-US"/>
              </w:rPr>
              <w:t>1</w:t>
            </w:r>
          </w:p>
        </w:tc>
        <w:tc>
          <w:tcPr>
            <w:tcW w:w="1872"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036E33">
            <w:pPr>
              <w:ind w:right="-1"/>
              <w:jc w:val="center"/>
              <w:rPr>
                <w:lang w:val="en-US"/>
              </w:rPr>
            </w:pPr>
            <w:r w:rsidRPr="006E7AA2">
              <w:t>18.12.2023-1</w:t>
            </w:r>
            <w:r w:rsidR="00036E33">
              <w:t>7</w:t>
            </w:r>
            <w:r w:rsidRPr="006E7AA2">
              <w:t>.12.202</w:t>
            </w:r>
            <w:r w:rsidR="006419E0" w:rsidRPr="006E7AA2">
              <w:t>4</w:t>
            </w:r>
          </w:p>
        </w:tc>
        <w:tc>
          <w:tcPr>
            <w:tcW w:w="1637"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6990">
            <w:pPr>
              <w:keepNext/>
              <w:widowControl w:val="0"/>
              <w:jc w:val="center"/>
              <w:rPr>
                <w:sz w:val="20"/>
                <w:szCs w:val="20"/>
                <w:lang w:val="en-US"/>
              </w:rPr>
            </w:pPr>
          </w:p>
        </w:tc>
      </w:tr>
      <w:tr w:rsidR="00BD1709" w:rsidRPr="006E7AA2" w:rsidTr="00556AE8">
        <w:trPr>
          <w:trHeight w:val="1525"/>
          <w:jc w:val="center"/>
        </w:trPr>
        <w:tc>
          <w:tcPr>
            <w:tcW w:w="619"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1709">
            <w:pPr>
              <w:jc w:val="center"/>
              <w:rPr>
                <w:lang w:val="en-US"/>
              </w:rPr>
            </w:pPr>
            <w:r w:rsidRPr="006E7AA2">
              <w:rPr>
                <w:lang w:val="en-US"/>
              </w:rPr>
              <w:t>9</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BD1709" w:rsidRPr="006E7AA2" w:rsidRDefault="00BD1709" w:rsidP="00BD1709">
            <w:r w:rsidRPr="006E7AA2">
              <w:t>Услуги по техническому сопровождению защищенной сети информационного обмена.</w:t>
            </w:r>
          </w:p>
          <w:p w:rsidR="00BD1709" w:rsidRPr="006E7AA2" w:rsidRDefault="00BD1709" w:rsidP="00BD1709">
            <w:r w:rsidRPr="006E7AA2">
              <w:t>Услуги по техническому сопровождению инфраструктуры сети информационного обмена.</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D1709" w:rsidRPr="006E7AA2" w:rsidRDefault="00BD1709" w:rsidP="00BD6990">
            <w:pPr>
              <w:ind w:right="-1"/>
            </w:pPr>
            <w:r w:rsidRPr="006E7AA2">
              <w:t>Комплект для организации автоматизированных рабочих мест пользователей в защищённой сети информационного обмена на территории Республики Беларусь. Инв. БП-000308</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D1709" w:rsidRPr="006E7AA2" w:rsidRDefault="00BD1709" w:rsidP="00BD1709">
            <w:pPr>
              <w:ind w:right="-1"/>
              <w:jc w:val="center"/>
              <w:rPr>
                <w:lang w:val="en-US"/>
              </w:rPr>
            </w:pPr>
            <w:r w:rsidRPr="006E7AA2">
              <w:rPr>
                <w:lang w:val="en-US"/>
              </w:rPr>
              <w:t>1</w:t>
            </w:r>
          </w:p>
        </w:tc>
        <w:tc>
          <w:tcPr>
            <w:tcW w:w="1872"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036E33">
            <w:pPr>
              <w:ind w:right="-1"/>
              <w:jc w:val="center"/>
              <w:rPr>
                <w:lang w:val="en-US"/>
              </w:rPr>
            </w:pPr>
            <w:r w:rsidRPr="006E7AA2">
              <w:t>18.12.2023-1</w:t>
            </w:r>
            <w:r w:rsidR="00036E33">
              <w:t>7</w:t>
            </w:r>
            <w:r w:rsidRPr="006E7AA2">
              <w:t>.12.202</w:t>
            </w:r>
            <w:r w:rsidR="006419E0" w:rsidRPr="006E7AA2">
              <w:t>4</w:t>
            </w:r>
          </w:p>
        </w:tc>
        <w:tc>
          <w:tcPr>
            <w:tcW w:w="1637"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6990">
            <w:pPr>
              <w:keepNext/>
              <w:widowControl w:val="0"/>
              <w:jc w:val="center"/>
              <w:rPr>
                <w:sz w:val="20"/>
                <w:szCs w:val="20"/>
                <w:lang w:val="en-US"/>
              </w:rPr>
            </w:pPr>
          </w:p>
        </w:tc>
      </w:tr>
      <w:tr w:rsidR="00BD6990" w:rsidRPr="006E7AA2" w:rsidTr="00556AE8">
        <w:trPr>
          <w:trHeight w:val="527"/>
          <w:jc w:val="center"/>
        </w:trPr>
        <w:tc>
          <w:tcPr>
            <w:tcW w:w="6621" w:type="dxa"/>
            <w:gridSpan w:val="3"/>
            <w:tcBorders>
              <w:top w:val="single" w:sz="4" w:space="0" w:color="auto"/>
              <w:left w:val="single" w:sz="4" w:space="0" w:color="auto"/>
              <w:bottom w:val="single" w:sz="4" w:space="0" w:color="auto"/>
              <w:right w:val="single" w:sz="4" w:space="0" w:color="auto"/>
            </w:tcBorders>
            <w:vAlign w:val="center"/>
          </w:tcPr>
          <w:p w:rsidR="00BD6990" w:rsidRPr="006E7AA2" w:rsidRDefault="00BD6990" w:rsidP="00BD1709">
            <w:pPr>
              <w:ind w:right="-1"/>
            </w:pPr>
            <w:r w:rsidRPr="006E7AA2">
              <w:rPr>
                <w:sz w:val="25"/>
                <w:szCs w:val="25"/>
              </w:rPr>
              <w:t>ИТОГО:</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BD6990" w:rsidRPr="006E7AA2" w:rsidRDefault="00BD6990" w:rsidP="00BD1709">
            <w:pPr>
              <w:ind w:right="-1"/>
              <w:jc w:val="center"/>
            </w:pPr>
            <w:r w:rsidRPr="006E7AA2">
              <w:t>9</w:t>
            </w:r>
          </w:p>
        </w:tc>
        <w:tc>
          <w:tcPr>
            <w:tcW w:w="1872" w:type="dxa"/>
            <w:tcBorders>
              <w:top w:val="single" w:sz="4" w:space="0" w:color="auto"/>
              <w:left w:val="single" w:sz="4" w:space="0" w:color="auto"/>
              <w:bottom w:val="single" w:sz="4" w:space="0" w:color="auto"/>
              <w:right w:val="single" w:sz="4" w:space="0" w:color="auto"/>
            </w:tcBorders>
          </w:tcPr>
          <w:p w:rsidR="00BD6990" w:rsidRPr="006E7AA2" w:rsidRDefault="00BD6990" w:rsidP="00BD1709">
            <w:pPr>
              <w:ind w:right="-1"/>
              <w:jc w:val="center"/>
            </w:pPr>
          </w:p>
        </w:tc>
        <w:tc>
          <w:tcPr>
            <w:tcW w:w="1637" w:type="dxa"/>
            <w:tcBorders>
              <w:top w:val="single" w:sz="4" w:space="0" w:color="auto"/>
              <w:left w:val="single" w:sz="4" w:space="0" w:color="auto"/>
              <w:bottom w:val="single" w:sz="4" w:space="0" w:color="auto"/>
              <w:right w:val="single" w:sz="4" w:space="0" w:color="auto"/>
            </w:tcBorders>
          </w:tcPr>
          <w:p w:rsidR="00BD6990" w:rsidRPr="006E7AA2" w:rsidRDefault="00BD6990" w:rsidP="00BD1709">
            <w:pPr>
              <w:keepNext/>
              <w:widowControl w:val="0"/>
              <w:jc w:val="center"/>
              <w:rPr>
                <w:sz w:val="20"/>
                <w:szCs w:val="20"/>
                <w:lang w:val="en-US"/>
              </w:rPr>
            </w:pPr>
          </w:p>
        </w:tc>
      </w:tr>
    </w:tbl>
    <w:p w:rsidR="00553EA9" w:rsidRPr="006E7AA2" w:rsidRDefault="00553EA9" w:rsidP="00C40DDE">
      <w:pPr>
        <w:pStyle w:val="aa"/>
        <w:spacing w:after="0"/>
        <w:jc w:val="both"/>
        <w:rPr>
          <w:sz w:val="25"/>
          <w:szCs w:val="25"/>
        </w:rPr>
      </w:pPr>
    </w:p>
    <w:p w:rsidR="00C40DDE" w:rsidRPr="006E7AA2" w:rsidRDefault="00C40DDE" w:rsidP="002D2977">
      <w:pPr>
        <w:pStyle w:val="aa"/>
        <w:spacing w:after="0"/>
        <w:jc w:val="both"/>
        <w:rPr>
          <w:sz w:val="25"/>
          <w:szCs w:val="25"/>
        </w:rPr>
      </w:pPr>
      <w:r w:rsidRPr="006E7AA2">
        <w:rPr>
          <w:sz w:val="25"/>
          <w:szCs w:val="25"/>
        </w:rPr>
        <w:t>Итого: _________ (Сумма прописью) рублей __ копеек, в том числе НДС __%, что составляет _________ (Сумма прописью) рублей __ копеек.</w:t>
      </w:r>
    </w:p>
    <w:p w:rsidR="00C40DDE" w:rsidRPr="006E7AA2" w:rsidRDefault="000B1391" w:rsidP="002D2977">
      <w:pPr>
        <w:pStyle w:val="aa"/>
        <w:spacing w:after="0"/>
        <w:ind w:firstLine="284"/>
        <w:jc w:val="both"/>
        <w:rPr>
          <w:sz w:val="25"/>
          <w:szCs w:val="25"/>
        </w:rPr>
      </w:pPr>
      <w:r w:rsidRPr="006E7AA2">
        <w:rPr>
          <w:sz w:val="25"/>
          <w:szCs w:val="25"/>
        </w:rPr>
        <w:t xml:space="preserve">В цену Договора включены все расходы, в том числе расходы на доставку </w:t>
      </w:r>
      <w:r w:rsidR="00556AE8" w:rsidRPr="006E7AA2">
        <w:rPr>
          <w:sz w:val="25"/>
          <w:szCs w:val="25"/>
        </w:rPr>
        <w:t xml:space="preserve">сертификатов </w:t>
      </w:r>
      <w:r w:rsidRPr="006E7AA2">
        <w:rPr>
          <w:sz w:val="25"/>
          <w:szCs w:val="25"/>
        </w:rPr>
        <w:t>по адресу Заказчика, страхование, уплату налогов, сборов и других обязательных платежей (в том числе таможенных), связанных с исполнением обязательств по Договору.</w:t>
      </w:r>
    </w:p>
    <w:p w:rsidR="002D2977" w:rsidRPr="006E7AA2" w:rsidRDefault="002D2977" w:rsidP="002D2977">
      <w:pPr>
        <w:pStyle w:val="aa"/>
        <w:spacing w:after="0"/>
        <w:ind w:firstLine="284"/>
        <w:jc w:val="both"/>
        <w:rPr>
          <w:sz w:val="25"/>
          <w:szCs w:val="25"/>
        </w:rPr>
      </w:pPr>
    </w:p>
    <w:tbl>
      <w:tblPr>
        <w:tblW w:w="9290" w:type="dxa"/>
        <w:tblLayout w:type="fixed"/>
        <w:tblLook w:val="0000" w:firstRow="0" w:lastRow="0" w:firstColumn="0" w:lastColumn="0" w:noHBand="0" w:noVBand="0"/>
      </w:tblPr>
      <w:tblGrid>
        <w:gridCol w:w="4786"/>
        <w:gridCol w:w="4504"/>
      </w:tblGrid>
      <w:tr w:rsidR="00C40DDE" w:rsidRPr="006E7AA2" w:rsidTr="00B45447">
        <w:trPr>
          <w:trHeight w:val="1441"/>
        </w:trPr>
        <w:tc>
          <w:tcPr>
            <w:tcW w:w="4786" w:type="dxa"/>
          </w:tcPr>
          <w:p w:rsidR="00C40DDE" w:rsidRPr="006E7AA2" w:rsidRDefault="00C40DDE" w:rsidP="00B45447">
            <w:pPr>
              <w:spacing w:line="276" w:lineRule="auto"/>
              <w:jc w:val="both"/>
              <w:rPr>
                <w:b/>
                <w:sz w:val="25"/>
                <w:szCs w:val="25"/>
              </w:rPr>
            </w:pPr>
            <w:r w:rsidRPr="006E7AA2">
              <w:rPr>
                <w:b/>
                <w:sz w:val="25"/>
                <w:szCs w:val="25"/>
              </w:rPr>
              <w:t>ЗАКАЗЧИК: МУМЦФМ</w:t>
            </w:r>
          </w:p>
          <w:p w:rsidR="00C40DDE" w:rsidRPr="006E7AA2" w:rsidRDefault="00C40DDE" w:rsidP="00B45447">
            <w:pPr>
              <w:spacing w:line="276" w:lineRule="auto"/>
              <w:jc w:val="both"/>
              <w:rPr>
                <w:sz w:val="25"/>
                <w:szCs w:val="25"/>
              </w:rPr>
            </w:pPr>
          </w:p>
          <w:p w:rsidR="00C40DDE" w:rsidRPr="006E7AA2" w:rsidRDefault="00C40DDE" w:rsidP="00B45447">
            <w:pPr>
              <w:spacing w:line="276" w:lineRule="auto"/>
              <w:jc w:val="both"/>
              <w:rPr>
                <w:sz w:val="25"/>
                <w:szCs w:val="25"/>
              </w:rPr>
            </w:pPr>
            <w:r w:rsidRPr="006E7AA2">
              <w:rPr>
                <w:sz w:val="25"/>
                <w:szCs w:val="25"/>
              </w:rPr>
              <w:t xml:space="preserve">___________________ /______________/ </w:t>
            </w:r>
          </w:p>
          <w:p w:rsidR="00C40DDE" w:rsidRPr="006E7AA2" w:rsidRDefault="00C40DDE" w:rsidP="00B45447">
            <w:pPr>
              <w:spacing w:line="276" w:lineRule="auto"/>
              <w:jc w:val="both"/>
              <w:rPr>
                <w:sz w:val="25"/>
                <w:szCs w:val="25"/>
              </w:rPr>
            </w:pPr>
            <w:r w:rsidRPr="006E7AA2">
              <w:rPr>
                <w:sz w:val="25"/>
                <w:szCs w:val="25"/>
              </w:rPr>
              <w:t>мп</w:t>
            </w:r>
          </w:p>
        </w:tc>
        <w:tc>
          <w:tcPr>
            <w:tcW w:w="4504" w:type="dxa"/>
          </w:tcPr>
          <w:p w:rsidR="00C40DDE" w:rsidRPr="006E7AA2" w:rsidRDefault="00386FF0" w:rsidP="00B45447">
            <w:pPr>
              <w:spacing w:line="276" w:lineRule="auto"/>
              <w:jc w:val="both"/>
              <w:rPr>
                <w:b/>
                <w:sz w:val="25"/>
                <w:szCs w:val="25"/>
              </w:rPr>
            </w:pPr>
            <w:r w:rsidRPr="006E7AA2">
              <w:rPr>
                <w:b/>
                <w:sz w:val="25"/>
                <w:szCs w:val="25"/>
              </w:rPr>
              <w:t>ИСПОЛНИТЕЛЬ</w:t>
            </w:r>
            <w:r w:rsidR="00C40DDE" w:rsidRPr="006E7AA2">
              <w:rPr>
                <w:b/>
                <w:sz w:val="25"/>
                <w:szCs w:val="25"/>
              </w:rPr>
              <w:t>:</w:t>
            </w:r>
          </w:p>
          <w:p w:rsidR="00C40DDE" w:rsidRPr="006E7AA2" w:rsidRDefault="00C40DDE" w:rsidP="00B45447">
            <w:pPr>
              <w:spacing w:line="276" w:lineRule="auto"/>
              <w:jc w:val="both"/>
              <w:rPr>
                <w:sz w:val="25"/>
                <w:szCs w:val="25"/>
              </w:rPr>
            </w:pPr>
          </w:p>
          <w:p w:rsidR="00C40DDE" w:rsidRPr="006E7AA2" w:rsidRDefault="00C40DDE" w:rsidP="00B45447">
            <w:pPr>
              <w:spacing w:line="276" w:lineRule="auto"/>
              <w:jc w:val="both"/>
              <w:rPr>
                <w:sz w:val="25"/>
                <w:szCs w:val="25"/>
              </w:rPr>
            </w:pPr>
            <w:r w:rsidRPr="006E7AA2">
              <w:rPr>
                <w:sz w:val="25"/>
                <w:szCs w:val="25"/>
              </w:rPr>
              <w:t xml:space="preserve">_________________ _____________  </w:t>
            </w:r>
          </w:p>
          <w:p w:rsidR="00C40DDE" w:rsidRPr="006E7AA2" w:rsidRDefault="00C40DDE" w:rsidP="00B45447">
            <w:pPr>
              <w:spacing w:line="276" w:lineRule="auto"/>
              <w:jc w:val="both"/>
              <w:rPr>
                <w:sz w:val="25"/>
                <w:szCs w:val="25"/>
              </w:rPr>
            </w:pPr>
            <w:r w:rsidRPr="006E7AA2">
              <w:rPr>
                <w:sz w:val="25"/>
                <w:szCs w:val="25"/>
              </w:rPr>
              <w:t>мп</w:t>
            </w:r>
          </w:p>
        </w:tc>
      </w:tr>
    </w:tbl>
    <w:p w:rsidR="00B14701" w:rsidRPr="006E7AA2" w:rsidRDefault="00C40DDE" w:rsidP="00B14701">
      <w:pPr>
        <w:pStyle w:val="af5"/>
        <w:spacing w:line="240" w:lineRule="auto"/>
        <w:ind w:firstLine="0"/>
        <w:jc w:val="center"/>
        <w:outlineLvl w:val="0"/>
        <w:rPr>
          <w:b/>
        </w:rPr>
      </w:pPr>
      <w:r w:rsidRPr="006E7AA2">
        <w:rPr>
          <w:b/>
          <w:sz w:val="24"/>
          <w:szCs w:val="24"/>
        </w:rPr>
        <w:br w:type="page"/>
      </w:r>
      <w:bookmarkStart w:id="148" w:name="_Toc375041501"/>
      <w:bookmarkStart w:id="149" w:name="_Toc47009483"/>
      <w:bookmarkStart w:id="150" w:name="_Toc48570292"/>
      <w:bookmarkStart w:id="151" w:name="_Toc88041467"/>
      <w:bookmarkEnd w:id="144"/>
      <w:bookmarkEnd w:id="145"/>
      <w:bookmarkEnd w:id="146"/>
      <w:bookmarkEnd w:id="147"/>
      <w:r w:rsidR="00B14701" w:rsidRPr="006E7AA2">
        <w:rPr>
          <w:b/>
        </w:rPr>
        <w:lastRenderedPageBreak/>
        <w:t xml:space="preserve">Часть </w:t>
      </w:r>
      <w:r w:rsidR="00B14701" w:rsidRPr="006E7AA2">
        <w:rPr>
          <w:b/>
          <w:lang w:val="en-US"/>
        </w:rPr>
        <w:t>V</w:t>
      </w:r>
      <w:r w:rsidR="00B14701" w:rsidRPr="006E7AA2">
        <w:rPr>
          <w:b/>
        </w:rPr>
        <w:t>. Технические требования</w:t>
      </w:r>
      <w:bookmarkEnd w:id="149"/>
      <w:bookmarkEnd w:id="150"/>
      <w:bookmarkEnd w:id="151"/>
      <w:r w:rsidR="00B14701" w:rsidRPr="006E7AA2">
        <w:rPr>
          <w:b/>
        </w:rPr>
        <w:t xml:space="preserve"> </w:t>
      </w:r>
    </w:p>
    <w:p w:rsidR="00B14701" w:rsidRPr="006E7AA2" w:rsidRDefault="00B14701" w:rsidP="00B14701">
      <w:pPr>
        <w:tabs>
          <w:tab w:val="num" w:pos="1288"/>
          <w:tab w:val="left" w:pos="1701"/>
        </w:tabs>
        <w:ind w:right="-284"/>
        <w:jc w:val="center"/>
        <w:rPr>
          <w:sz w:val="25"/>
          <w:szCs w:val="25"/>
        </w:rPr>
      </w:pPr>
      <w:r w:rsidRPr="006E7AA2">
        <w:rPr>
          <w:sz w:val="25"/>
          <w:szCs w:val="25"/>
        </w:rPr>
        <w:t xml:space="preserve">на </w:t>
      </w:r>
      <w:r w:rsidR="005D6FDF" w:rsidRPr="006E7AA2">
        <w:rPr>
          <w:sz w:val="25"/>
          <w:szCs w:val="25"/>
        </w:rPr>
        <w:t xml:space="preserve">оказание услуг по </w:t>
      </w:r>
      <w:r w:rsidRPr="006E7AA2">
        <w:rPr>
          <w:sz w:val="25"/>
          <w:szCs w:val="25"/>
        </w:rPr>
        <w:t>приобретени</w:t>
      </w:r>
      <w:r w:rsidR="005D6FDF" w:rsidRPr="006E7AA2">
        <w:rPr>
          <w:sz w:val="25"/>
          <w:szCs w:val="25"/>
        </w:rPr>
        <w:t>ю</w:t>
      </w:r>
      <w:r w:rsidRPr="006E7AA2">
        <w:rPr>
          <w:sz w:val="25"/>
          <w:szCs w:val="25"/>
        </w:rPr>
        <w:t xml:space="preserve"> сертификатов на сервисное обслуживание </w:t>
      </w:r>
    </w:p>
    <w:p w:rsidR="00B14701" w:rsidRPr="006E7AA2" w:rsidRDefault="00B14701" w:rsidP="00B14701">
      <w:pPr>
        <w:tabs>
          <w:tab w:val="num" w:pos="1288"/>
          <w:tab w:val="left" w:pos="1701"/>
        </w:tabs>
        <w:ind w:right="-284"/>
        <w:jc w:val="center"/>
        <w:rPr>
          <w:sz w:val="25"/>
          <w:szCs w:val="25"/>
        </w:rPr>
      </w:pPr>
      <w:r w:rsidRPr="006E7AA2">
        <w:rPr>
          <w:sz w:val="25"/>
          <w:szCs w:val="25"/>
        </w:rPr>
        <w:t xml:space="preserve">системы обмена информацией между подразделениями финансовой разведки государств -участников </w:t>
      </w:r>
      <w:r w:rsidR="00160E6A" w:rsidRPr="006E7AA2">
        <w:rPr>
          <w:sz w:val="25"/>
          <w:szCs w:val="25"/>
        </w:rPr>
        <w:t>С</w:t>
      </w:r>
      <w:r w:rsidRPr="006E7AA2">
        <w:rPr>
          <w:sz w:val="25"/>
          <w:szCs w:val="25"/>
        </w:rPr>
        <w:t xml:space="preserve">одружества </w:t>
      </w:r>
      <w:r w:rsidR="00160E6A" w:rsidRPr="006E7AA2">
        <w:rPr>
          <w:sz w:val="25"/>
          <w:szCs w:val="25"/>
        </w:rPr>
        <w:t>Н</w:t>
      </w:r>
      <w:r w:rsidRPr="006E7AA2">
        <w:rPr>
          <w:sz w:val="25"/>
          <w:szCs w:val="25"/>
        </w:rPr>
        <w:t xml:space="preserve">езависимых </w:t>
      </w:r>
      <w:r w:rsidR="00160E6A" w:rsidRPr="006E7AA2">
        <w:rPr>
          <w:sz w:val="25"/>
          <w:szCs w:val="25"/>
        </w:rPr>
        <w:t>Г</w:t>
      </w:r>
      <w:r w:rsidRPr="006E7AA2">
        <w:rPr>
          <w:sz w:val="25"/>
          <w:szCs w:val="25"/>
        </w:rPr>
        <w:t>осударств</w:t>
      </w:r>
    </w:p>
    <w:p w:rsidR="00B14701" w:rsidRPr="006E7AA2" w:rsidRDefault="00B14701" w:rsidP="00B14701">
      <w:pPr>
        <w:numPr>
          <w:ilvl w:val="0"/>
          <w:numId w:val="24"/>
        </w:numPr>
        <w:tabs>
          <w:tab w:val="left" w:pos="284"/>
        </w:tabs>
        <w:suppressAutoHyphens/>
        <w:spacing w:before="120" w:line="360" w:lineRule="auto"/>
        <w:ind w:left="0" w:firstLine="0"/>
        <w:jc w:val="center"/>
        <w:rPr>
          <w:b/>
          <w:sz w:val="28"/>
          <w:szCs w:val="28"/>
        </w:rPr>
      </w:pPr>
      <w:r w:rsidRPr="006E7AA2">
        <w:rPr>
          <w:b/>
          <w:sz w:val="28"/>
          <w:szCs w:val="28"/>
        </w:rPr>
        <w:t>Общие сведения</w:t>
      </w:r>
    </w:p>
    <w:p w:rsidR="00B14701" w:rsidRPr="006E7AA2" w:rsidRDefault="00B14701" w:rsidP="00160E6A">
      <w:pPr>
        <w:numPr>
          <w:ilvl w:val="1"/>
          <w:numId w:val="24"/>
        </w:numPr>
        <w:suppressAutoHyphens/>
        <w:spacing w:line="276" w:lineRule="auto"/>
        <w:ind w:left="1134" w:hanging="567"/>
        <w:jc w:val="both"/>
        <w:rPr>
          <w:sz w:val="25"/>
          <w:szCs w:val="25"/>
        </w:rPr>
      </w:pPr>
      <w:r w:rsidRPr="006E7AA2">
        <w:rPr>
          <w:sz w:val="25"/>
          <w:szCs w:val="25"/>
        </w:rPr>
        <w:t>Заказчик.</w:t>
      </w:r>
    </w:p>
    <w:p w:rsidR="00B14701" w:rsidRPr="006E7AA2" w:rsidRDefault="00B14701" w:rsidP="00160E6A">
      <w:pPr>
        <w:spacing w:line="276" w:lineRule="auto"/>
        <w:ind w:firstLine="567"/>
        <w:jc w:val="both"/>
        <w:rPr>
          <w:sz w:val="25"/>
          <w:szCs w:val="25"/>
        </w:rPr>
      </w:pPr>
      <w:r w:rsidRPr="006E7AA2">
        <w:rPr>
          <w:sz w:val="25"/>
          <w:szCs w:val="25"/>
        </w:rPr>
        <w:t>Автономная некоммерческая организация «Международный учебно-методический центр финансового мониторинга» (сокращенное наименование организации – МУМЦФМ).</w:t>
      </w:r>
      <w:bookmarkStart w:id="152" w:name="_Toc357519456"/>
    </w:p>
    <w:p w:rsidR="00B14701" w:rsidRPr="006E7AA2" w:rsidRDefault="00B14701" w:rsidP="00160E6A">
      <w:pPr>
        <w:numPr>
          <w:ilvl w:val="1"/>
          <w:numId w:val="24"/>
        </w:numPr>
        <w:spacing w:line="276" w:lineRule="auto"/>
        <w:ind w:left="0" w:firstLine="567"/>
        <w:jc w:val="both"/>
        <w:rPr>
          <w:sz w:val="25"/>
          <w:szCs w:val="25"/>
        </w:rPr>
      </w:pPr>
      <w:r w:rsidRPr="006E7AA2">
        <w:rPr>
          <w:sz w:val="25"/>
          <w:szCs w:val="25"/>
        </w:rPr>
        <w:t xml:space="preserve">Цель осуществления закупки. </w:t>
      </w:r>
    </w:p>
    <w:p w:rsidR="00B14701" w:rsidRPr="006E7AA2" w:rsidRDefault="00B14701" w:rsidP="00160E6A">
      <w:pPr>
        <w:spacing w:line="276" w:lineRule="auto"/>
        <w:ind w:firstLine="567"/>
        <w:jc w:val="both"/>
        <w:rPr>
          <w:sz w:val="25"/>
          <w:szCs w:val="25"/>
        </w:rPr>
      </w:pPr>
      <w:r w:rsidRPr="006E7AA2">
        <w:rPr>
          <w:sz w:val="25"/>
          <w:szCs w:val="25"/>
        </w:rPr>
        <w:t>Целью приобретения сертификатов на сервисное обслуживание системы обмена информацией между подразделениями финансовой разведки государств – участников содружества независимых государств (далее – сертификат) является обеспечение функционирования системы обмена информацией между подразделениями финансовой разведки государств – участников содружества независимых государств.</w:t>
      </w:r>
    </w:p>
    <w:p w:rsidR="00B14701" w:rsidRPr="006E7AA2" w:rsidRDefault="00B14701" w:rsidP="00160E6A">
      <w:pPr>
        <w:numPr>
          <w:ilvl w:val="1"/>
          <w:numId w:val="24"/>
        </w:numPr>
        <w:suppressAutoHyphens/>
        <w:spacing w:line="276" w:lineRule="auto"/>
        <w:ind w:left="1134" w:hanging="567"/>
        <w:jc w:val="both"/>
        <w:rPr>
          <w:sz w:val="25"/>
          <w:szCs w:val="25"/>
        </w:rPr>
      </w:pPr>
      <w:r w:rsidRPr="006E7AA2">
        <w:rPr>
          <w:sz w:val="25"/>
          <w:szCs w:val="25"/>
        </w:rPr>
        <w:t>Требования к Исполнителю:</w:t>
      </w:r>
    </w:p>
    <w:p w:rsidR="00B14701" w:rsidRPr="006E7AA2" w:rsidRDefault="00B14701" w:rsidP="00160E6A">
      <w:pPr>
        <w:tabs>
          <w:tab w:val="left" w:pos="567"/>
        </w:tabs>
        <w:spacing w:line="276" w:lineRule="auto"/>
        <w:ind w:right="50"/>
        <w:jc w:val="both"/>
        <w:rPr>
          <w:bCs/>
          <w:sz w:val="25"/>
          <w:szCs w:val="25"/>
        </w:rPr>
      </w:pPr>
      <w:r w:rsidRPr="006E7AA2">
        <w:rPr>
          <w:bCs/>
          <w:sz w:val="25"/>
          <w:szCs w:val="25"/>
        </w:rPr>
        <w:tab/>
        <w:t xml:space="preserve">Исполнитель должен иметь лицензию ФСТЭК России на осуществление деятельности по технической защите конфиденциальной информации в части работ и услуг, утвержденных постановлением Правительства Российской Федерации от 03.02.2012 №79 «О лицензировании деятельности по технической защите конфиденциальной информации», в частности: услуги по мониторингу информационной безопасности средств и систем информатизации; </w:t>
      </w:r>
    </w:p>
    <w:p w:rsidR="00B14701" w:rsidRPr="006E7AA2" w:rsidRDefault="00B14701" w:rsidP="00160E6A">
      <w:pPr>
        <w:tabs>
          <w:tab w:val="left" w:pos="567"/>
        </w:tabs>
        <w:spacing w:line="276" w:lineRule="auto"/>
        <w:ind w:right="50"/>
        <w:jc w:val="both"/>
        <w:rPr>
          <w:bCs/>
          <w:sz w:val="25"/>
          <w:szCs w:val="25"/>
        </w:rPr>
      </w:pPr>
      <w:r w:rsidRPr="006E7AA2">
        <w:rPr>
          <w:bCs/>
          <w:sz w:val="25"/>
          <w:szCs w:val="25"/>
        </w:rPr>
        <w:tab/>
        <w:t xml:space="preserve">Исполнитель должен иметь лицензию ФСБ России на разработку, производство, распространение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 работ, оказание услуг в области шифрования информации,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в части работ и услуг, утвержденных постановлением Правительства Российской Федерации от 16.04.2012 № 313, в частности: </w:t>
      </w:r>
    </w:p>
    <w:p w:rsidR="00B14701" w:rsidRPr="006E7AA2" w:rsidRDefault="00B14701" w:rsidP="00160E6A">
      <w:pPr>
        <w:numPr>
          <w:ilvl w:val="0"/>
          <w:numId w:val="30"/>
        </w:numPr>
        <w:spacing w:line="276" w:lineRule="auto"/>
        <w:ind w:left="0" w:firstLine="709"/>
        <w:jc w:val="both"/>
        <w:rPr>
          <w:sz w:val="25"/>
          <w:szCs w:val="25"/>
        </w:rPr>
      </w:pPr>
      <w:r w:rsidRPr="006E7AA2">
        <w:rPr>
          <w:sz w:val="25"/>
          <w:szCs w:val="25"/>
        </w:rPr>
        <w:t>монтаж, установка (инсталляция), наладка шифровальных (криптографических) средств;</w:t>
      </w:r>
    </w:p>
    <w:p w:rsidR="00B14701" w:rsidRPr="006E7AA2" w:rsidRDefault="00B14701" w:rsidP="00160E6A">
      <w:pPr>
        <w:numPr>
          <w:ilvl w:val="0"/>
          <w:numId w:val="30"/>
        </w:numPr>
        <w:spacing w:line="276" w:lineRule="auto"/>
        <w:ind w:left="0" w:firstLine="709"/>
        <w:jc w:val="both"/>
        <w:rPr>
          <w:sz w:val="25"/>
          <w:szCs w:val="25"/>
        </w:rPr>
      </w:pPr>
      <w:r w:rsidRPr="006E7AA2">
        <w:rPr>
          <w:sz w:val="25"/>
          <w:szCs w:val="25"/>
        </w:rPr>
        <w:t>монтаж, установка (инсталляция), наладка средств изготовления ключевых документов;</w:t>
      </w:r>
    </w:p>
    <w:p w:rsidR="00B14701" w:rsidRPr="006E7AA2" w:rsidRDefault="00B14701" w:rsidP="00160E6A">
      <w:pPr>
        <w:numPr>
          <w:ilvl w:val="0"/>
          <w:numId w:val="30"/>
        </w:numPr>
        <w:spacing w:line="276" w:lineRule="auto"/>
        <w:ind w:left="0" w:firstLine="709"/>
        <w:jc w:val="both"/>
        <w:rPr>
          <w:sz w:val="25"/>
          <w:szCs w:val="25"/>
        </w:rPr>
      </w:pPr>
      <w:r w:rsidRPr="006E7AA2">
        <w:rPr>
          <w:sz w:val="25"/>
          <w:szCs w:val="25"/>
        </w:rPr>
        <w:t>передача шифровальных (криптографических) средств;</w:t>
      </w:r>
    </w:p>
    <w:p w:rsidR="00B14701" w:rsidRPr="006E7AA2" w:rsidRDefault="00B14701" w:rsidP="00160E6A">
      <w:pPr>
        <w:numPr>
          <w:ilvl w:val="0"/>
          <w:numId w:val="30"/>
        </w:numPr>
        <w:spacing w:line="276" w:lineRule="auto"/>
        <w:ind w:left="0" w:firstLine="709"/>
        <w:jc w:val="both"/>
        <w:rPr>
          <w:sz w:val="25"/>
          <w:szCs w:val="25"/>
        </w:rPr>
      </w:pPr>
      <w:r w:rsidRPr="006E7AA2">
        <w:rPr>
          <w:sz w:val="25"/>
          <w:szCs w:val="25"/>
        </w:rPr>
        <w:t xml:space="preserve">предоставление услуг по шифрованию информации, не содержащей сведений, составляющих государственную тайну, с использованием шифровальных </w:t>
      </w:r>
      <w:r w:rsidRPr="006E7AA2">
        <w:rPr>
          <w:sz w:val="25"/>
          <w:szCs w:val="25"/>
        </w:rPr>
        <w:lastRenderedPageBreak/>
        <w:t xml:space="preserve">(криптографических) средств в интересах юридических и физических лиц, а также индивидуальных предпринимателей. </w:t>
      </w:r>
    </w:p>
    <w:p w:rsidR="002D2977" w:rsidRPr="006E7AA2" w:rsidRDefault="002D2977" w:rsidP="00160E6A">
      <w:pPr>
        <w:numPr>
          <w:ilvl w:val="0"/>
          <w:numId w:val="30"/>
        </w:numPr>
        <w:spacing w:line="276" w:lineRule="auto"/>
        <w:ind w:left="0" w:firstLine="709"/>
        <w:jc w:val="both"/>
        <w:rPr>
          <w:sz w:val="25"/>
          <w:szCs w:val="25"/>
        </w:rPr>
      </w:pPr>
      <w:r w:rsidRPr="006E7AA2">
        <w:rPr>
          <w:sz w:val="25"/>
          <w:szCs w:val="25"/>
        </w:rPr>
        <w:t>Исполнитель должен иметь Соглашение о взаимодействии                                     с ФСБ России, а именно с Национальным координационным центром по компьютерным инцидентам (НКЦКИ) в области обнаружения, предупреждения и ликвидации последствий компьютерных атак.</w:t>
      </w:r>
    </w:p>
    <w:p w:rsidR="00B14701" w:rsidRPr="006E7AA2" w:rsidRDefault="00B14701" w:rsidP="00160E6A">
      <w:pPr>
        <w:numPr>
          <w:ilvl w:val="0"/>
          <w:numId w:val="24"/>
        </w:numPr>
        <w:tabs>
          <w:tab w:val="left" w:pos="284"/>
        </w:tabs>
        <w:suppressAutoHyphens/>
        <w:spacing w:before="120" w:after="120" w:line="276" w:lineRule="auto"/>
        <w:ind w:left="0" w:firstLine="0"/>
        <w:jc w:val="center"/>
        <w:rPr>
          <w:b/>
          <w:sz w:val="28"/>
          <w:szCs w:val="28"/>
        </w:rPr>
      </w:pPr>
      <w:bookmarkStart w:id="153" w:name="_Toc357519459"/>
      <w:bookmarkEnd w:id="152"/>
      <w:r w:rsidRPr="006E7AA2">
        <w:rPr>
          <w:b/>
          <w:sz w:val="28"/>
          <w:szCs w:val="28"/>
        </w:rPr>
        <w:t xml:space="preserve">Требования к </w:t>
      </w:r>
      <w:bookmarkEnd w:id="153"/>
      <w:r w:rsidRPr="006E7AA2">
        <w:rPr>
          <w:b/>
          <w:sz w:val="28"/>
          <w:szCs w:val="28"/>
        </w:rPr>
        <w:t>закупке</w:t>
      </w:r>
    </w:p>
    <w:p w:rsidR="00B14701" w:rsidRPr="006E7AA2" w:rsidRDefault="00B14701" w:rsidP="00160E6A">
      <w:pPr>
        <w:tabs>
          <w:tab w:val="left" w:pos="709"/>
        </w:tabs>
        <w:suppressAutoHyphens/>
        <w:spacing w:line="276" w:lineRule="auto"/>
        <w:ind w:firstLine="284"/>
        <w:rPr>
          <w:bCs/>
          <w:sz w:val="25"/>
          <w:szCs w:val="25"/>
        </w:rPr>
      </w:pPr>
      <w:r w:rsidRPr="006E7AA2">
        <w:rPr>
          <w:bCs/>
          <w:sz w:val="25"/>
          <w:szCs w:val="25"/>
        </w:rPr>
        <w:t>В рамках услуг по приобретению сертификатов Исполнитель обязан:</w:t>
      </w:r>
    </w:p>
    <w:p w:rsidR="00B14701" w:rsidRPr="006E7AA2" w:rsidRDefault="00B14701" w:rsidP="00160E6A">
      <w:pPr>
        <w:numPr>
          <w:ilvl w:val="0"/>
          <w:numId w:val="32"/>
        </w:numPr>
        <w:tabs>
          <w:tab w:val="left" w:pos="709"/>
        </w:tabs>
        <w:suppressAutoHyphens/>
        <w:spacing w:line="276" w:lineRule="auto"/>
        <w:rPr>
          <w:sz w:val="25"/>
          <w:szCs w:val="25"/>
        </w:rPr>
      </w:pPr>
      <w:r w:rsidRPr="006E7AA2">
        <w:rPr>
          <w:sz w:val="25"/>
          <w:szCs w:val="25"/>
        </w:rPr>
        <w:t>Оказать услуги по техническому сопровождению защищенной сети информационного обмена (СПО):</w:t>
      </w:r>
    </w:p>
    <w:p w:rsidR="00B14701" w:rsidRPr="006E7AA2" w:rsidRDefault="00B14701" w:rsidP="00160E6A">
      <w:pPr>
        <w:numPr>
          <w:ilvl w:val="0"/>
          <w:numId w:val="33"/>
        </w:numPr>
        <w:spacing w:line="276" w:lineRule="auto"/>
        <w:jc w:val="both"/>
        <w:rPr>
          <w:sz w:val="25"/>
          <w:szCs w:val="25"/>
        </w:rPr>
      </w:pPr>
      <w:r w:rsidRPr="006E7AA2">
        <w:rPr>
          <w:sz w:val="25"/>
          <w:szCs w:val="25"/>
        </w:rPr>
        <w:t>Консультации по телефону и по электронной почте, на русском языке сертифицированными специалистами организации- Исполнителя;</w:t>
      </w:r>
    </w:p>
    <w:p w:rsidR="00B14701" w:rsidRPr="006E7AA2" w:rsidRDefault="00B14701" w:rsidP="00160E6A">
      <w:pPr>
        <w:numPr>
          <w:ilvl w:val="0"/>
          <w:numId w:val="33"/>
        </w:numPr>
        <w:spacing w:line="276" w:lineRule="auto"/>
        <w:ind w:left="1281" w:hanging="357"/>
        <w:jc w:val="both"/>
        <w:rPr>
          <w:sz w:val="25"/>
          <w:szCs w:val="25"/>
        </w:rPr>
      </w:pPr>
      <w:r w:rsidRPr="006E7AA2">
        <w:rPr>
          <w:sz w:val="25"/>
          <w:szCs w:val="25"/>
        </w:rPr>
        <w:t>Консультации по эксплуатации ПО;</w:t>
      </w:r>
    </w:p>
    <w:p w:rsidR="00B14701" w:rsidRPr="006E7AA2" w:rsidRDefault="00B14701" w:rsidP="00160E6A">
      <w:pPr>
        <w:numPr>
          <w:ilvl w:val="0"/>
          <w:numId w:val="33"/>
        </w:numPr>
        <w:spacing w:line="276" w:lineRule="auto"/>
        <w:ind w:left="1281" w:hanging="357"/>
        <w:jc w:val="both"/>
        <w:rPr>
          <w:sz w:val="25"/>
          <w:szCs w:val="25"/>
        </w:rPr>
      </w:pPr>
      <w:r w:rsidRPr="006E7AA2">
        <w:rPr>
          <w:sz w:val="25"/>
          <w:szCs w:val="25"/>
        </w:rPr>
        <w:t>Устранение недоработок с ПО, в случае их обнаружения специалистами Исполнителя или специалистами Заказчика;</w:t>
      </w:r>
    </w:p>
    <w:p w:rsidR="00B14701" w:rsidRPr="006E7AA2" w:rsidRDefault="00B14701" w:rsidP="00160E6A">
      <w:pPr>
        <w:numPr>
          <w:ilvl w:val="0"/>
          <w:numId w:val="33"/>
        </w:numPr>
        <w:spacing w:line="276" w:lineRule="auto"/>
        <w:ind w:left="1281" w:hanging="357"/>
        <w:jc w:val="both"/>
        <w:rPr>
          <w:sz w:val="25"/>
          <w:szCs w:val="25"/>
        </w:rPr>
      </w:pPr>
      <w:r w:rsidRPr="006E7AA2">
        <w:rPr>
          <w:sz w:val="25"/>
          <w:szCs w:val="25"/>
        </w:rPr>
        <w:t>Информировать Заказчика о появлении новых и исправленных версиях ПО ViPNet Client по мере их выпуска;</w:t>
      </w:r>
    </w:p>
    <w:p w:rsidR="00B14701" w:rsidRPr="006E7AA2" w:rsidRDefault="00B14701" w:rsidP="00160E6A">
      <w:pPr>
        <w:numPr>
          <w:ilvl w:val="0"/>
          <w:numId w:val="33"/>
        </w:numPr>
        <w:spacing w:line="276" w:lineRule="auto"/>
        <w:jc w:val="both"/>
        <w:rPr>
          <w:sz w:val="25"/>
          <w:szCs w:val="25"/>
        </w:rPr>
      </w:pPr>
      <w:r w:rsidRPr="006E7AA2">
        <w:rPr>
          <w:sz w:val="25"/>
          <w:szCs w:val="25"/>
        </w:rPr>
        <w:t>Предоставление обновлений для программного обеспечения VipNet;</w:t>
      </w:r>
    </w:p>
    <w:p w:rsidR="00B14701" w:rsidRPr="006E7AA2" w:rsidRDefault="00B14701" w:rsidP="00160E6A">
      <w:pPr>
        <w:numPr>
          <w:ilvl w:val="0"/>
          <w:numId w:val="33"/>
        </w:numPr>
        <w:spacing w:line="276" w:lineRule="auto"/>
        <w:jc w:val="both"/>
        <w:rPr>
          <w:sz w:val="25"/>
          <w:szCs w:val="25"/>
        </w:rPr>
      </w:pPr>
      <w:r w:rsidRPr="006E7AA2">
        <w:rPr>
          <w:sz w:val="25"/>
          <w:szCs w:val="25"/>
        </w:rPr>
        <w:t xml:space="preserve">Работы над обращениями и разрешение проблем, возникших вследствие неприменения или неправильного применения инструкций службы поддержки Исполнителя; </w:t>
      </w:r>
    </w:p>
    <w:p w:rsidR="00B14701" w:rsidRPr="006E7AA2" w:rsidRDefault="00B14701" w:rsidP="00160E6A">
      <w:pPr>
        <w:numPr>
          <w:ilvl w:val="0"/>
          <w:numId w:val="33"/>
        </w:numPr>
        <w:spacing w:line="276" w:lineRule="auto"/>
        <w:jc w:val="both"/>
        <w:rPr>
          <w:sz w:val="25"/>
          <w:szCs w:val="25"/>
        </w:rPr>
      </w:pPr>
      <w:r w:rsidRPr="006E7AA2">
        <w:rPr>
          <w:sz w:val="25"/>
          <w:szCs w:val="25"/>
        </w:rPr>
        <w:t>Устранение последствий, причиненных действиями с ПО, которые противоречат эксплуатационной документации.</w:t>
      </w:r>
    </w:p>
    <w:p w:rsidR="00B14701" w:rsidRPr="006E7AA2" w:rsidRDefault="00B14701" w:rsidP="00160E6A">
      <w:pPr>
        <w:numPr>
          <w:ilvl w:val="0"/>
          <w:numId w:val="32"/>
        </w:numPr>
        <w:spacing w:line="276" w:lineRule="auto"/>
        <w:jc w:val="both"/>
        <w:rPr>
          <w:sz w:val="25"/>
          <w:szCs w:val="25"/>
        </w:rPr>
      </w:pPr>
      <w:r w:rsidRPr="006E7AA2">
        <w:rPr>
          <w:sz w:val="25"/>
          <w:szCs w:val="25"/>
        </w:rPr>
        <w:t>Оказать услуги по техническому сопровождению инфраструктуры сети информационного обмена:</w:t>
      </w:r>
    </w:p>
    <w:p w:rsidR="00B14701" w:rsidRPr="006E7AA2" w:rsidRDefault="00B14701" w:rsidP="00160E6A">
      <w:pPr>
        <w:numPr>
          <w:ilvl w:val="0"/>
          <w:numId w:val="33"/>
        </w:numPr>
        <w:spacing w:line="276" w:lineRule="auto"/>
        <w:jc w:val="both"/>
        <w:rPr>
          <w:sz w:val="25"/>
          <w:szCs w:val="25"/>
        </w:rPr>
      </w:pPr>
      <w:r w:rsidRPr="006E7AA2">
        <w:rPr>
          <w:sz w:val="25"/>
          <w:szCs w:val="25"/>
        </w:rPr>
        <w:t>Поддержка работоспособности инфраструктуры заказчика, включая работоспособность автоматизированных рабочих мест в режиме реакции на инцидент в течении 24 часов, с поддержанием фонда горячей замены оборудования.</w:t>
      </w:r>
    </w:p>
    <w:p w:rsidR="00B14701" w:rsidRPr="006E7AA2" w:rsidRDefault="00B14701" w:rsidP="00160E6A">
      <w:pPr>
        <w:spacing w:line="276" w:lineRule="auto"/>
        <w:ind w:firstLine="426"/>
        <w:jc w:val="both"/>
        <w:rPr>
          <w:sz w:val="25"/>
          <w:szCs w:val="25"/>
        </w:rPr>
      </w:pPr>
      <w:r w:rsidRPr="006E7AA2">
        <w:rPr>
          <w:sz w:val="25"/>
          <w:szCs w:val="25"/>
        </w:rPr>
        <w:t xml:space="preserve">Так же в рамках оказания услуг по приобретению сертификатов Исполнитель обязан оказать услуги по мониторингу событий информационной безопасности (далее - Мониторинг) и их анализ, с целью обнаружения и фиксации компьютерных инцидентов (КИ) и выявлению компьютерных атак (КА). </w:t>
      </w:r>
    </w:p>
    <w:p w:rsidR="00B14701" w:rsidRPr="006E7AA2" w:rsidRDefault="00B14701" w:rsidP="00160E6A">
      <w:pPr>
        <w:spacing w:line="276" w:lineRule="auto"/>
        <w:ind w:firstLine="426"/>
        <w:jc w:val="both"/>
        <w:rPr>
          <w:sz w:val="25"/>
          <w:szCs w:val="25"/>
        </w:rPr>
      </w:pPr>
      <w:r w:rsidRPr="006E7AA2">
        <w:rPr>
          <w:sz w:val="25"/>
          <w:szCs w:val="25"/>
        </w:rPr>
        <w:t xml:space="preserve">Время проведения Мониторинга системы согласовывается с Заказчиком и проводится в течение 30 дней с момента установки и настройки средств сбора событий информационной безопасности и подключения к системе Мониторинга. </w:t>
      </w:r>
    </w:p>
    <w:p w:rsidR="00B14701" w:rsidRPr="006E7AA2" w:rsidRDefault="00B14701" w:rsidP="00160E6A">
      <w:pPr>
        <w:spacing w:line="276" w:lineRule="auto"/>
        <w:ind w:firstLine="426"/>
        <w:jc w:val="both"/>
        <w:rPr>
          <w:sz w:val="25"/>
          <w:szCs w:val="25"/>
        </w:rPr>
      </w:pPr>
      <w:r w:rsidRPr="006E7AA2">
        <w:rPr>
          <w:sz w:val="25"/>
          <w:szCs w:val="25"/>
        </w:rPr>
        <w:t>По результатам оказанных услуг (в течение 5 рабочих дней по истечени</w:t>
      </w:r>
      <w:r w:rsidR="002D2977" w:rsidRPr="006E7AA2">
        <w:rPr>
          <w:sz w:val="25"/>
          <w:szCs w:val="25"/>
        </w:rPr>
        <w:t>и</w:t>
      </w:r>
      <w:r w:rsidRPr="006E7AA2">
        <w:rPr>
          <w:sz w:val="25"/>
          <w:szCs w:val="25"/>
        </w:rPr>
        <w:t xml:space="preserve"> очередного месяца оказания услуг) предоставить Заказчику отчет о выявленных КИ, обнаруженных уязвимостях системы, с предложением мер по предотвращению КА и их последствий, оценки эффективности используемых средств защиты информации. </w:t>
      </w:r>
    </w:p>
    <w:p w:rsidR="00B14701" w:rsidRPr="006E7AA2" w:rsidRDefault="00B14701" w:rsidP="00160E6A">
      <w:pPr>
        <w:spacing w:line="276" w:lineRule="auto"/>
        <w:ind w:firstLine="426"/>
        <w:jc w:val="both"/>
        <w:rPr>
          <w:sz w:val="25"/>
          <w:szCs w:val="25"/>
        </w:rPr>
      </w:pPr>
      <w:r w:rsidRPr="006E7AA2">
        <w:rPr>
          <w:sz w:val="25"/>
          <w:szCs w:val="25"/>
        </w:rPr>
        <w:t>Сертификаты должны соответствовать спецификации, представленной в таблице № 1.</w:t>
      </w:r>
    </w:p>
    <w:p w:rsidR="00B14701" w:rsidRPr="006E7AA2" w:rsidRDefault="00B14701" w:rsidP="00B14701">
      <w:pPr>
        <w:tabs>
          <w:tab w:val="left" w:pos="567"/>
        </w:tabs>
        <w:ind w:right="50"/>
        <w:jc w:val="both"/>
        <w:rPr>
          <w:bCs/>
          <w:sz w:val="25"/>
          <w:szCs w:val="25"/>
        </w:rPr>
      </w:pPr>
    </w:p>
    <w:p w:rsidR="00B14701" w:rsidRPr="006E7AA2" w:rsidRDefault="00B14701" w:rsidP="00B14701">
      <w:pPr>
        <w:pageBreakBefore/>
        <w:tabs>
          <w:tab w:val="left" w:pos="567"/>
        </w:tabs>
        <w:spacing w:line="276" w:lineRule="auto"/>
        <w:ind w:right="51"/>
        <w:jc w:val="right"/>
        <w:rPr>
          <w:bCs/>
          <w:sz w:val="25"/>
          <w:szCs w:val="25"/>
        </w:rPr>
      </w:pPr>
      <w:r w:rsidRPr="006E7AA2">
        <w:rPr>
          <w:bCs/>
          <w:sz w:val="25"/>
          <w:szCs w:val="25"/>
        </w:rPr>
        <w:lastRenderedPageBreak/>
        <w:t>Таблица №1.</w:t>
      </w:r>
    </w:p>
    <w:tbl>
      <w:tblPr>
        <w:tblW w:w="9651" w:type="dxa"/>
        <w:jc w:val="center"/>
        <w:tblLook w:val="04A0" w:firstRow="1" w:lastRow="0" w:firstColumn="1" w:lastColumn="0" w:noHBand="0" w:noVBand="1"/>
      </w:tblPr>
      <w:tblGrid>
        <w:gridCol w:w="619"/>
        <w:gridCol w:w="3423"/>
        <w:gridCol w:w="3529"/>
        <w:gridCol w:w="694"/>
        <w:gridCol w:w="1872"/>
      </w:tblGrid>
      <w:tr w:rsidR="00BD1709" w:rsidRPr="006E7AA2" w:rsidTr="00BD1709">
        <w:trPr>
          <w:trHeight w:val="971"/>
          <w:jc w:val="center"/>
        </w:trPr>
        <w:tc>
          <w:tcPr>
            <w:tcW w:w="630" w:type="dxa"/>
            <w:tcBorders>
              <w:top w:val="single" w:sz="4" w:space="0" w:color="auto"/>
              <w:left w:val="single" w:sz="4" w:space="0" w:color="auto"/>
              <w:bottom w:val="single" w:sz="4" w:space="0" w:color="auto"/>
              <w:right w:val="single" w:sz="4" w:space="0" w:color="auto"/>
            </w:tcBorders>
            <w:vAlign w:val="center"/>
          </w:tcPr>
          <w:p w:rsidR="00BD1709" w:rsidRPr="006E7AA2" w:rsidRDefault="00BD1709" w:rsidP="00BD1709">
            <w:pPr>
              <w:ind w:right="-1"/>
              <w:jc w:val="center"/>
            </w:pPr>
            <w:r w:rsidRPr="006E7AA2">
              <w:t>№ поз.</w:t>
            </w:r>
          </w:p>
        </w:tc>
        <w:tc>
          <w:tcPr>
            <w:tcW w:w="34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709" w:rsidRPr="006E7AA2" w:rsidRDefault="00BD1709" w:rsidP="00BD1709">
            <w:pPr>
              <w:jc w:val="center"/>
            </w:pPr>
            <w:r w:rsidRPr="006E7AA2">
              <w:t>Наименование сертификата</w:t>
            </w:r>
          </w:p>
        </w:tc>
        <w:tc>
          <w:tcPr>
            <w:tcW w:w="3529" w:type="dxa"/>
            <w:tcBorders>
              <w:top w:val="single" w:sz="4" w:space="0" w:color="auto"/>
              <w:left w:val="nil"/>
              <w:bottom w:val="single" w:sz="4" w:space="0" w:color="auto"/>
              <w:right w:val="single" w:sz="4" w:space="0" w:color="auto"/>
            </w:tcBorders>
            <w:shd w:val="clear" w:color="auto" w:fill="auto"/>
            <w:noWrap/>
            <w:vAlign w:val="center"/>
            <w:hideMark/>
          </w:tcPr>
          <w:p w:rsidR="00BD1709" w:rsidRPr="006E7AA2" w:rsidRDefault="00BD1709" w:rsidP="00BD1709">
            <w:pPr>
              <w:ind w:right="-1"/>
              <w:jc w:val="center"/>
            </w:pPr>
            <w:r w:rsidRPr="006E7AA2">
              <w:t xml:space="preserve">Наименование узлов </w:t>
            </w:r>
          </w:p>
        </w:tc>
        <w:tc>
          <w:tcPr>
            <w:tcW w:w="694" w:type="dxa"/>
            <w:tcBorders>
              <w:top w:val="single" w:sz="4" w:space="0" w:color="auto"/>
              <w:left w:val="nil"/>
              <w:bottom w:val="single" w:sz="4" w:space="0" w:color="auto"/>
              <w:right w:val="single" w:sz="4" w:space="0" w:color="auto"/>
            </w:tcBorders>
            <w:shd w:val="clear" w:color="auto" w:fill="auto"/>
            <w:noWrap/>
            <w:vAlign w:val="center"/>
            <w:hideMark/>
          </w:tcPr>
          <w:p w:rsidR="00BD1709" w:rsidRPr="006E7AA2" w:rsidRDefault="00BD1709" w:rsidP="00BD1709">
            <w:pPr>
              <w:ind w:right="-1"/>
              <w:jc w:val="center"/>
            </w:pPr>
            <w:r w:rsidRPr="006E7AA2">
              <w:t>Кол.</w:t>
            </w:r>
          </w:p>
        </w:tc>
        <w:tc>
          <w:tcPr>
            <w:tcW w:w="1375" w:type="dxa"/>
            <w:tcBorders>
              <w:top w:val="single" w:sz="4" w:space="0" w:color="auto"/>
              <w:left w:val="nil"/>
              <w:bottom w:val="single" w:sz="4" w:space="0" w:color="auto"/>
              <w:right w:val="single" w:sz="4" w:space="0" w:color="auto"/>
            </w:tcBorders>
            <w:vAlign w:val="center"/>
          </w:tcPr>
          <w:p w:rsidR="00BD1709" w:rsidRPr="006E7AA2" w:rsidRDefault="00BD1709" w:rsidP="00BD1709">
            <w:pPr>
              <w:ind w:right="-1"/>
              <w:jc w:val="center"/>
            </w:pPr>
            <w:r w:rsidRPr="006E7AA2">
              <w:t>Период сопровождения: 1 год с момента передачи</w:t>
            </w:r>
          </w:p>
        </w:tc>
      </w:tr>
      <w:tr w:rsidR="00B14701" w:rsidRPr="006E7AA2" w:rsidTr="00BD1709">
        <w:trPr>
          <w:trHeight w:val="1243"/>
          <w:jc w:val="center"/>
        </w:trPr>
        <w:tc>
          <w:tcPr>
            <w:tcW w:w="630" w:type="dxa"/>
            <w:tcBorders>
              <w:top w:val="single" w:sz="4" w:space="0" w:color="auto"/>
              <w:left w:val="single" w:sz="4" w:space="0" w:color="auto"/>
              <w:bottom w:val="single" w:sz="4" w:space="0" w:color="auto"/>
              <w:right w:val="single" w:sz="4" w:space="0" w:color="auto"/>
            </w:tcBorders>
            <w:vAlign w:val="center"/>
          </w:tcPr>
          <w:p w:rsidR="00B14701" w:rsidRPr="006E7AA2" w:rsidRDefault="00B14701" w:rsidP="007513DA">
            <w:pPr>
              <w:jc w:val="center"/>
            </w:pPr>
            <w:r w:rsidRPr="006E7AA2">
              <w:t>1</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B14701" w:rsidRPr="006E7AA2" w:rsidRDefault="00B14701" w:rsidP="007513DA">
            <w:r w:rsidRPr="006E7AA2">
              <w:t>Услуги по техническому сопровождению защищенной сети информационного обмена.</w:t>
            </w:r>
          </w:p>
          <w:p w:rsidR="00B14701" w:rsidRPr="006E7AA2" w:rsidRDefault="00B14701" w:rsidP="007513DA">
            <w:r w:rsidRPr="006E7AA2">
              <w:t>Услуги по техническому сопровождению инфраструктуры сети информационного обмена.</w:t>
            </w:r>
          </w:p>
        </w:tc>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rsidR="00BD1709" w:rsidRPr="006E7AA2" w:rsidRDefault="00B14701" w:rsidP="007513DA">
            <w:pPr>
              <w:ind w:right="-1"/>
            </w:pPr>
            <w:r w:rsidRPr="006E7AA2">
              <w:t xml:space="preserve">Центр управления защищенной сетью информационного обмена на территории Российской Федерации. </w:t>
            </w:r>
          </w:p>
          <w:p w:rsidR="00B14701" w:rsidRPr="006E7AA2" w:rsidRDefault="00B14701" w:rsidP="007513DA">
            <w:pPr>
              <w:ind w:right="-1"/>
            </w:pPr>
            <w:r w:rsidRPr="006E7AA2">
              <w:t>Инв. 000000225</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B14701" w:rsidRPr="006E7AA2" w:rsidRDefault="00B14701" w:rsidP="007513DA">
            <w:pPr>
              <w:ind w:right="-1"/>
              <w:jc w:val="center"/>
            </w:pPr>
            <w:r w:rsidRPr="006E7AA2">
              <w:t>1</w:t>
            </w:r>
          </w:p>
        </w:tc>
        <w:tc>
          <w:tcPr>
            <w:tcW w:w="1375" w:type="dxa"/>
            <w:tcBorders>
              <w:top w:val="single" w:sz="4" w:space="0" w:color="auto"/>
              <w:left w:val="single" w:sz="4" w:space="0" w:color="auto"/>
              <w:bottom w:val="single" w:sz="4" w:space="0" w:color="auto"/>
              <w:right w:val="single" w:sz="4" w:space="0" w:color="auto"/>
            </w:tcBorders>
          </w:tcPr>
          <w:p w:rsidR="00B14701" w:rsidRPr="006E7AA2" w:rsidRDefault="00B14701" w:rsidP="007513DA">
            <w:pPr>
              <w:ind w:right="-1"/>
              <w:jc w:val="center"/>
            </w:pPr>
          </w:p>
          <w:p w:rsidR="00B14701" w:rsidRPr="006E7AA2" w:rsidRDefault="00B14701" w:rsidP="007513DA">
            <w:pPr>
              <w:ind w:right="-1"/>
              <w:jc w:val="center"/>
            </w:pPr>
          </w:p>
          <w:p w:rsidR="00B14701" w:rsidRPr="006E7AA2" w:rsidRDefault="00B14701" w:rsidP="007513DA">
            <w:pPr>
              <w:ind w:right="-1"/>
              <w:jc w:val="center"/>
            </w:pPr>
          </w:p>
          <w:p w:rsidR="00B14701" w:rsidRPr="006E7AA2" w:rsidRDefault="006419E0" w:rsidP="00036E33">
            <w:pPr>
              <w:ind w:right="-1"/>
              <w:jc w:val="center"/>
            </w:pPr>
            <w:r w:rsidRPr="006E7AA2">
              <w:t>18.12.2023-1</w:t>
            </w:r>
            <w:r w:rsidR="00036E33">
              <w:t>7</w:t>
            </w:r>
            <w:r w:rsidRPr="006E7AA2">
              <w:t>.12.2024</w:t>
            </w:r>
          </w:p>
        </w:tc>
      </w:tr>
      <w:tr w:rsidR="00B14701" w:rsidRPr="006E7AA2" w:rsidTr="00BD1709">
        <w:trPr>
          <w:trHeight w:val="878"/>
          <w:jc w:val="center"/>
        </w:trPr>
        <w:tc>
          <w:tcPr>
            <w:tcW w:w="630" w:type="dxa"/>
            <w:tcBorders>
              <w:top w:val="single" w:sz="4" w:space="0" w:color="auto"/>
              <w:left w:val="single" w:sz="4" w:space="0" w:color="auto"/>
              <w:bottom w:val="single" w:sz="4" w:space="0" w:color="auto"/>
              <w:right w:val="single" w:sz="4" w:space="0" w:color="auto"/>
            </w:tcBorders>
            <w:vAlign w:val="center"/>
          </w:tcPr>
          <w:p w:rsidR="00B14701" w:rsidRPr="006E7AA2" w:rsidRDefault="00B14701" w:rsidP="007513DA">
            <w:pPr>
              <w:jc w:val="center"/>
            </w:pPr>
            <w:r w:rsidRPr="006E7AA2">
              <w:t>2</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B14701" w:rsidRPr="006E7AA2" w:rsidRDefault="00B14701" w:rsidP="007513DA">
            <w:r w:rsidRPr="006E7AA2">
              <w:t>Услуги по техническому сопровождению защищенной сети информационного обмена.</w:t>
            </w:r>
          </w:p>
          <w:p w:rsidR="00B14701" w:rsidRPr="006E7AA2" w:rsidRDefault="00B14701" w:rsidP="007513DA">
            <w:r w:rsidRPr="006E7AA2">
              <w:t>Услуги по техническому сопровождению инфраструктуры сети информационного обмена.</w:t>
            </w:r>
          </w:p>
        </w:tc>
        <w:tc>
          <w:tcPr>
            <w:tcW w:w="3529" w:type="dxa"/>
            <w:tcBorders>
              <w:top w:val="single" w:sz="4" w:space="0" w:color="auto"/>
              <w:left w:val="nil"/>
              <w:bottom w:val="single" w:sz="4" w:space="0" w:color="auto"/>
              <w:right w:val="single" w:sz="4" w:space="0" w:color="auto"/>
            </w:tcBorders>
            <w:shd w:val="clear" w:color="auto" w:fill="auto"/>
            <w:vAlign w:val="center"/>
          </w:tcPr>
          <w:p w:rsidR="00BD1709" w:rsidRPr="006E7AA2" w:rsidRDefault="00B14701" w:rsidP="007513DA">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Российской Федерации. </w:t>
            </w:r>
          </w:p>
          <w:p w:rsidR="00B14701" w:rsidRPr="006E7AA2" w:rsidRDefault="00B14701" w:rsidP="007513DA">
            <w:pPr>
              <w:ind w:right="-1"/>
            </w:pPr>
            <w:r w:rsidRPr="006E7AA2">
              <w:t>Инв. 000000226</w:t>
            </w:r>
          </w:p>
        </w:tc>
        <w:tc>
          <w:tcPr>
            <w:tcW w:w="694" w:type="dxa"/>
            <w:tcBorders>
              <w:top w:val="single" w:sz="4" w:space="0" w:color="auto"/>
              <w:left w:val="nil"/>
              <w:bottom w:val="single" w:sz="4" w:space="0" w:color="auto"/>
              <w:right w:val="single" w:sz="4" w:space="0" w:color="auto"/>
            </w:tcBorders>
            <w:shd w:val="clear" w:color="auto" w:fill="auto"/>
            <w:vAlign w:val="center"/>
          </w:tcPr>
          <w:p w:rsidR="00B14701" w:rsidRPr="006E7AA2" w:rsidRDefault="00B14701" w:rsidP="007513DA">
            <w:pPr>
              <w:ind w:right="-1"/>
              <w:jc w:val="center"/>
            </w:pPr>
            <w:r w:rsidRPr="006E7AA2">
              <w:t>1</w:t>
            </w:r>
          </w:p>
        </w:tc>
        <w:tc>
          <w:tcPr>
            <w:tcW w:w="1375" w:type="dxa"/>
            <w:tcBorders>
              <w:top w:val="single" w:sz="4" w:space="0" w:color="auto"/>
              <w:left w:val="nil"/>
              <w:bottom w:val="single" w:sz="4" w:space="0" w:color="auto"/>
              <w:right w:val="single" w:sz="4" w:space="0" w:color="auto"/>
            </w:tcBorders>
          </w:tcPr>
          <w:p w:rsidR="00B14701" w:rsidRPr="006E7AA2" w:rsidRDefault="00B14701" w:rsidP="007513DA">
            <w:pPr>
              <w:ind w:right="-1"/>
              <w:jc w:val="center"/>
            </w:pPr>
          </w:p>
          <w:p w:rsidR="00B14701" w:rsidRPr="006E7AA2" w:rsidRDefault="00B14701" w:rsidP="007513DA">
            <w:pPr>
              <w:ind w:right="-1"/>
              <w:jc w:val="center"/>
            </w:pPr>
          </w:p>
          <w:p w:rsidR="00B14701" w:rsidRPr="006E7AA2" w:rsidRDefault="00B14701" w:rsidP="007513DA">
            <w:pPr>
              <w:ind w:right="-1"/>
              <w:jc w:val="center"/>
            </w:pPr>
          </w:p>
          <w:p w:rsidR="00B14701" w:rsidRPr="006E7AA2" w:rsidRDefault="006419E0" w:rsidP="00036E33">
            <w:pPr>
              <w:ind w:right="-1"/>
              <w:jc w:val="center"/>
            </w:pPr>
            <w:r w:rsidRPr="006E7AA2">
              <w:t>18.12.2023-1</w:t>
            </w:r>
            <w:r w:rsidR="00036E33">
              <w:t>7</w:t>
            </w:r>
            <w:r w:rsidRPr="006E7AA2">
              <w:t>.12.2024</w:t>
            </w:r>
          </w:p>
        </w:tc>
      </w:tr>
      <w:tr w:rsidR="00B14701" w:rsidRPr="006E7AA2" w:rsidTr="00BD1709">
        <w:trPr>
          <w:trHeight w:val="878"/>
          <w:jc w:val="center"/>
        </w:trPr>
        <w:tc>
          <w:tcPr>
            <w:tcW w:w="630" w:type="dxa"/>
            <w:tcBorders>
              <w:top w:val="single" w:sz="4" w:space="0" w:color="auto"/>
              <w:left w:val="single" w:sz="4" w:space="0" w:color="auto"/>
              <w:bottom w:val="single" w:sz="4" w:space="0" w:color="auto"/>
              <w:right w:val="single" w:sz="4" w:space="0" w:color="auto"/>
            </w:tcBorders>
            <w:vAlign w:val="center"/>
          </w:tcPr>
          <w:p w:rsidR="00B14701" w:rsidRPr="006E7AA2" w:rsidRDefault="00B14701" w:rsidP="007513DA">
            <w:pPr>
              <w:jc w:val="center"/>
            </w:pPr>
            <w:r w:rsidRPr="006E7AA2">
              <w:t>3</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B14701" w:rsidRPr="006E7AA2" w:rsidRDefault="00B14701" w:rsidP="007513DA">
            <w:r w:rsidRPr="006E7AA2">
              <w:t>Услуги по техническому сопровождению защищенной сети информационного обмена.</w:t>
            </w:r>
          </w:p>
          <w:p w:rsidR="00B14701" w:rsidRPr="006E7AA2" w:rsidRDefault="00B14701" w:rsidP="007513DA">
            <w:r w:rsidRPr="006E7AA2">
              <w:t>Услуги по техническому сопровождению инфраструктуры сети информационного обмена.</w:t>
            </w:r>
          </w:p>
        </w:tc>
        <w:tc>
          <w:tcPr>
            <w:tcW w:w="3529" w:type="dxa"/>
            <w:tcBorders>
              <w:top w:val="single" w:sz="4" w:space="0" w:color="auto"/>
              <w:left w:val="nil"/>
              <w:bottom w:val="single" w:sz="4" w:space="0" w:color="auto"/>
              <w:right w:val="single" w:sz="4" w:space="0" w:color="auto"/>
            </w:tcBorders>
            <w:shd w:val="clear" w:color="auto" w:fill="auto"/>
            <w:vAlign w:val="center"/>
          </w:tcPr>
          <w:p w:rsidR="00BD1709" w:rsidRPr="006E7AA2" w:rsidRDefault="00B14701" w:rsidP="007513DA">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Кыргызстан. </w:t>
            </w:r>
          </w:p>
          <w:p w:rsidR="00B14701" w:rsidRPr="006E7AA2" w:rsidRDefault="00B14701" w:rsidP="007513DA">
            <w:pPr>
              <w:ind w:right="-1"/>
            </w:pPr>
            <w:r w:rsidRPr="006E7AA2">
              <w:t>Инв.000000227</w:t>
            </w:r>
          </w:p>
        </w:tc>
        <w:tc>
          <w:tcPr>
            <w:tcW w:w="694" w:type="dxa"/>
            <w:tcBorders>
              <w:top w:val="single" w:sz="4" w:space="0" w:color="auto"/>
              <w:left w:val="nil"/>
              <w:bottom w:val="single" w:sz="4" w:space="0" w:color="auto"/>
              <w:right w:val="single" w:sz="4" w:space="0" w:color="auto"/>
            </w:tcBorders>
            <w:shd w:val="clear" w:color="auto" w:fill="auto"/>
            <w:vAlign w:val="center"/>
          </w:tcPr>
          <w:p w:rsidR="00B14701" w:rsidRPr="006E7AA2" w:rsidRDefault="00B14701" w:rsidP="007513DA">
            <w:pPr>
              <w:ind w:right="-1"/>
              <w:jc w:val="center"/>
            </w:pPr>
            <w:r w:rsidRPr="006E7AA2">
              <w:t>1</w:t>
            </w:r>
          </w:p>
        </w:tc>
        <w:tc>
          <w:tcPr>
            <w:tcW w:w="1375" w:type="dxa"/>
            <w:tcBorders>
              <w:top w:val="single" w:sz="4" w:space="0" w:color="auto"/>
              <w:left w:val="nil"/>
              <w:bottom w:val="single" w:sz="4" w:space="0" w:color="auto"/>
              <w:right w:val="single" w:sz="4" w:space="0" w:color="auto"/>
            </w:tcBorders>
          </w:tcPr>
          <w:p w:rsidR="00B14701" w:rsidRPr="006E7AA2" w:rsidRDefault="00B14701" w:rsidP="007513DA">
            <w:pPr>
              <w:ind w:right="-1"/>
              <w:jc w:val="center"/>
            </w:pPr>
          </w:p>
          <w:p w:rsidR="006419E0" w:rsidRPr="006E7AA2" w:rsidRDefault="006419E0" w:rsidP="007513DA">
            <w:pPr>
              <w:ind w:right="-1"/>
            </w:pPr>
          </w:p>
          <w:p w:rsidR="00B14701" w:rsidRPr="006E7AA2" w:rsidRDefault="00B14701" w:rsidP="00036E33">
            <w:pPr>
              <w:ind w:right="-1"/>
              <w:jc w:val="center"/>
            </w:pPr>
            <w:r w:rsidRPr="006E7AA2">
              <w:t>18.12.2023-</w:t>
            </w:r>
            <w:r w:rsidR="006419E0" w:rsidRPr="006E7AA2">
              <w:rPr>
                <w:lang w:val="en-US"/>
              </w:rPr>
              <w:t xml:space="preserve">       </w:t>
            </w:r>
            <w:r w:rsidRPr="006E7AA2">
              <w:t>1</w:t>
            </w:r>
            <w:r w:rsidR="00036E33">
              <w:t>7</w:t>
            </w:r>
            <w:r w:rsidRPr="006E7AA2">
              <w:t>.12.202</w:t>
            </w:r>
            <w:r w:rsidR="006419E0" w:rsidRPr="006E7AA2">
              <w:t>4</w:t>
            </w:r>
          </w:p>
        </w:tc>
      </w:tr>
      <w:tr w:rsidR="00B14701" w:rsidRPr="006E7AA2" w:rsidTr="00BD1709">
        <w:trPr>
          <w:trHeight w:val="878"/>
          <w:jc w:val="center"/>
        </w:trPr>
        <w:tc>
          <w:tcPr>
            <w:tcW w:w="630" w:type="dxa"/>
            <w:tcBorders>
              <w:top w:val="single" w:sz="4" w:space="0" w:color="auto"/>
              <w:left w:val="single" w:sz="4" w:space="0" w:color="auto"/>
              <w:bottom w:val="single" w:sz="4" w:space="0" w:color="auto"/>
              <w:right w:val="single" w:sz="4" w:space="0" w:color="auto"/>
            </w:tcBorders>
            <w:vAlign w:val="center"/>
          </w:tcPr>
          <w:p w:rsidR="00B14701" w:rsidRPr="006E7AA2" w:rsidRDefault="00B14701" w:rsidP="007513DA">
            <w:pPr>
              <w:jc w:val="center"/>
            </w:pPr>
            <w:r w:rsidRPr="006E7AA2">
              <w:t>4</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B14701" w:rsidRPr="006E7AA2" w:rsidRDefault="00B14701" w:rsidP="007513DA">
            <w:r w:rsidRPr="006E7AA2">
              <w:t>Услуги по техническому сопровождению защищенной сети информационного обмена.</w:t>
            </w:r>
          </w:p>
          <w:p w:rsidR="00B14701" w:rsidRPr="006E7AA2" w:rsidRDefault="00B14701" w:rsidP="007513DA">
            <w:r w:rsidRPr="006E7AA2">
              <w:t>Услуги по техническому сопровождению инфраструктуры сети информационного обмена.</w:t>
            </w:r>
          </w:p>
        </w:tc>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rsidR="00BD1709" w:rsidRPr="006E7AA2" w:rsidRDefault="00B14701" w:rsidP="007513DA">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Казахстан. </w:t>
            </w:r>
          </w:p>
          <w:p w:rsidR="00B14701" w:rsidRPr="006E7AA2" w:rsidRDefault="00B14701" w:rsidP="007513DA">
            <w:pPr>
              <w:ind w:right="-1"/>
            </w:pPr>
            <w:r w:rsidRPr="006E7AA2">
              <w:t>Инв. 000000228</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B14701" w:rsidRPr="006E7AA2" w:rsidRDefault="00B14701" w:rsidP="007513DA">
            <w:pPr>
              <w:ind w:right="-1"/>
              <w:jc w:val="center"/>
            </w:pPr>
            <w:r w:rsidRPr="006E7AA2">
              <w:t>1</w:t>
            </w:r>
          </w:p>
        </w:tc>
        <w:tc>
          <w:tcPr>
            <w:tcW w:w="1375" w:type="dxa"/>
            <w:tcBorders>
              <w:top w:val="single" w:sz="4" w:space="0" w:color="auto"/>
              <w:left w:val="single" w:sz="4" w:space="0" w:color="auto"/>
              <w:bottom w:val="single" w:sz="4" w:space="0" w:color="auto"/>
              <w:right w:val="single" w:sz="4" w:space="0" w:color="auto"/>
            </w:tcBorders>
          </w:tcPr>
          <w:p w:rsidR="00B14701" w:rsidRPr="006E7AA2" w:rsidRDefault="00B14701" w:rsidP="007513DA">
            <w:pPr>
              <w:ind w:right="-1"/>
              <w:jc w:val="center"/>
            </w:pPr>
          </w:p>
          <w:p w:rsidR="00B14701" w:rsidRPr="006E7AA2" w:rsidRDefault="00B14701" w:rsidP="007513DA">
            <w:pPr>
              <w:ind w:right="-1"/>
              <w:jc w:val="center"/>
            </w:pPr>
          </w:p>
          <w:p w:rsidR="00B14701" w:rsidRPr="006E7AA2" w:rsidRDefault="00B14701" w:rsidP="007513DA">
            <w:pPr>
              <w:ind w:right="-1"/>
              <w:jc w:val="center"/>
            </w:pPr>
          </w:p>
          <w:p w:rsidR="00B14701" w:rsidRPr="006E7AA2" w:rsidRDefault="006419E0" w:rsidP="00036E33">
            <w:pPr>
              <w:ind w:right="-1"/>
              <w:jc w:val="center"/>
            </w:pPr>
            <w:r w:rsidRPr="006E7AA2">
              <w:t>18.12.2023-1</w:t>
            </w:r>
            <w:r w:rsidR="00036E33">
              <w:t>7</w:t>
            </w:r>
            <w:r w:rsidRPr="006E7AA2">
              <w:t>.12.2024</w:t>
            </w:r>
          </w:p>
        </w:tc>
      </w:tr>
      <w:tr w:rsidR="00B14701" w:rsidRPr="006E7AA2" w:rsidTr="00BD1709">
        <w:trPr>
          <w:trHeight w:val="878"/>
          <w:jc w:val="center"/>
        </w:trPr>
        <w:tc>
          <w:tcPr>
            <w:tcW w:w="630" w:type="dxa"/>
            <w:tcBorders>
              <w:top w:val="single" w:sz="4" w:space="0" w:color="auto"/>
              <w:left w:val="single" w:sz="4" w:space="0" w:color="auto"/>
              <w:bottom w:val="single" w:sz="4" w:space="0" w:color="auto"/>
              <w:right w:val="single" w:sz="4" w:space="0" w:color="auto"/>
            </w:tcBorders>
            <w:vAlign w:val="center"/>
          </w:tcPr>
          <w:p w:rsidR="00B14701" w:rsidRPr="006E7AA2" w:rsidRDefault="00B14701" w:rsidP="007513DA">
            <w:pPr>
              <w:jc w:val="center"/>
            </w:pPr>
            <w:r w:rsidRPr="006E7AA2">
              <w:t>5</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B14701" w:rsidRPr="006E7AA2" w:rsidRDefault="00B14701" w:rsidP="007513DA">
            <w:r w:rsidRPr="006E7AA2">
              <w:t>Услуги по техническому сопровождению защищенной сети информационного обмена.</w:t>
            </w:r>
          </w:p>
          <w:p w:rsidR="00B14701" w:rsidRPr="006E7AA2" w:rsidRDefault="00B14701" w:rsidP="007513DA">
            <w:r w:rsidRPr="006E7AA2">
              <w:t>Услуги по техническому сопровождению инфраструктуры сети информационного обмена.</w:t>
            </w:r>
          </w:p>
        </w:tc>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rsidR="00B14701" w:rsidRPr="006E7AA2" w:rsidRDefault="00B14701" w:rsidP="007513DA">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Республики Таджикистан. </w:t>
            </w:r>
          </w:p>
          <w:p w:rsidR="00B14701" w:rsidRPr="006E7AA2" w:rsidRDefault="00B14701" w:rsidP="007513DA">
            <w:pPr>
              <w:ind w:right="-1"/>
            </w:pPr>
            <w:r w:rsidRPr="006E7AA2">
              <w:t>Инв. 000000232</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B14701" w:rsidRPr="006E7AA2" w:rsidRDefault="00B14701" w:rsidP="007513DA">
            <w:pPr>
              <w:ind w:right="-1"/>
              <w:jc w:val="center"/>
            </w:pPr>
            <w:r w:rsidRPr="006E7AA2">
              <w:t>1</w:t>
            </w:r>
          </w:p>
        </w:tc>
        <w:tc>
          <w:tcPr>
            <w:tcW w:w="1375" w:type="dxa"/>
            <w:tcBorders>
              <w:top w:val="single" w:sz="4" w:space="0" w:color="auto"/>
              <w:left w:val="single" w:sz="4" w:space="0" w:color="auto"/>
              <w:bottom w:val="single" w:sz="4" w:space="0" w:color="auto"/>
              <w:right w:val="single" w:sz="4" w:space="0" w:color="auto"/>
            </w:tcBorders>
          </w:tcPr>
          <w:p w:rsidR="00B14701" w:rsidRPr="006E7AA2" w:rsidRDefault="00B14701" w:rsidP="007513DA">
            <w:pPr>
              <w:ind w:right="-1"/>
              <w:jc w:val="center"/>
            </w:pPr>
          </w:p>
          <w:p w:rsidR="00B14701" w:rsidRPr="006E7AA2" w:rsidRDefault="00B14701" w:rsidP="007513DA">
            <w:pPr>
              <w:ind w:right="-1"/>
              <w:jc w:val="center"/>
            </w:pPr>
          </w:p>
          <w:p w:rsidR="00B14701" w:rsidRPr="006E7AA2" w:rsidRDefault="00B14701" w:rsidP="007513DA">
            <w:pPr>
              <w:ind w:right="-1"/>
              <w:jc w:val="center"/>
            </w:pPr>
          </w:p>
          <w:p w:rsidR="00B14701" w:rsidRPr="006E7AA2" w:rsidRDefault="006419E0" w:rsidP="00036E33">
            <w:pPr>
              <w:ind w:right="-1"/>
              <w:jc w:val="center"/>
            </w:pPr>
            <w:r w:rsidRPr="006E7AA2">
              <w:t>18.12.2023-1</w:t>
            </w:r>
            <w:r w:rsidR="00036E33">
              <w:t>7</w:t>
            </w:r>
            <w:r w:rsidRPr="006E7AA2">
              <w:t>.12.2024</w:t>
            </w:r>
          </w:p>
        </w:tc>
      </w:tr>
      <w:tr w:rsidR="00B14701" w:rsidRPr="006E7AA2" w:rsidTr="00BD1709">
        <w:trPr>
          <w:trHeight w:val="416"/>
          <w:jc w:val="center"/>
        </w:trPr>
        <w:tc>
          <w:tcPr>
            <w:tcW w:w="630" w:type="dxa"/>
            <w:tcBorders>
              <w:top w:val="single" w:sz="4" w:space="0" w:color="auto"/>
              <w:left w:val="single" w:sz="4" w:space="0" w:color="auto"/>
              <w:bottom w:val="single" w:sz="4" w:space="0" w:color="auto"/>
              <w:right w:val="single" w:sz="4" w:space="0" w:color="auto"/>
            </w:tcBorders>
            <w:vAlign w:val="center"/>
          </w:tcPr>
          <w:p w:rsidR="00B14701" w:rsidRPr="006E7AA2" w:rsidRDefault="00B14701" w:rsidP="007513DA">
            <w:pPr>
              <w:jc w:val="center"/>
            </w:pPr>
            <w:r w:rsidRPr="006E7AA2">
              <w:t>6</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B14701" w:rsidRPr="006E7AA2" w:rsidRDefault="00B14701" w:rsidP="007513DA">
            <w:r w:rsidRPr="006E7AA2">
              <w:t>Услуги по техническому сопровождению защищенной сети информационного обмена.</w:t>
            </w:r>
          </w:p>
          <w:p w:rsidR="00B14701" w:rsidRPr="006E7AA2" w:rsidRDefault="00B14701" w:rsidP="007513DA">
            <w:r w:rsidRPr="006E7AA2">
              <w:t>Услуги по техническому сопровождению инфраструктуры сети информационного обмена.</w:t>
            </w:r>
          </w:p>
        </w:tc>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rsidR="00B14701" w:rsidRPr="006E7AA2" w:rsidRDefault="00B14701" w:rsidP="007513DA">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Республики Узбекистан. </w:t>
            </w:r>
          </w:p>
          <w:p w:rsidR="00B14701" w:rsidRPr="006E7AA2" w:rsidRDefault="00B14701" w:rsidP="007513DA">
            <w:pPr>
              <w:ind w:right="-1"/>
            </w:pPr>
            <w:r w:rsidRPr="006E7AA2">
              <w:t>Инв. БП-000281</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B14701" w:rsidRPr="006E7AA2" w:rsidRDefault="00B14701" w:rsidP="007513DA">
            <w:pPr>
              <w:ind w:right="-1"/>
              <w:jc w:val="center"/>
              <w:rPr>
                <w:lang w:val="en-US"/>
              </w:rPr>
            </w:pPr>
            <w:r w:rsidRPr="006E7AA2">
              <w:rPr>
                <w:lang w:val="en-US"/>
              </w:rPr>
              <w:t>1</w:t>
            </w:r>
          </w:p>
        </w:tc>
        <w:tc>
          <w:tcPr>
            <w:tcW w:w="1375" w:type="dxa"/>
            <w:tcBorders>
              <w:top w:val="single" w:sz="4" w:space="0" w:color="auto"/>
              <w:left w:val="single" w:sz="4" w:space="0" w:color="auto"/>
              <w:bottom w:val="single" w:sz="4" w:space="0" w:color="auto"/>
              <w:right w:val="single" w:sz="4" w:space="0" w:color="auto"/>
            </w:tcBorders>
          </w:tcPr>
          <w:p w:rsidR="00B14701" w:rsidRPr="006E7AA2" w:rsidRDefault="00B14701" w:rsidP="007513DA">
            <w:pPr>
              <w:ind w:right="-1"/>
              <w:jc w:val="center"/>
            </w:pPr>
          </w:p>
          <w:p w:rsidR="00B14701" w:rsidRPr="006E7AA2" w:rsidRDefault="00B14701" w:rsidP="007513DA">
            <w:pPr>
              <w:ind w:right="-1"/>
              <w:jc w:val="center"/>
            </w:pPr>
          </w:p>
          <w:p w:rsidR="00B14701" w:rsidRPr="006E7AA2" w:rsidRDefault="00B14701" w:rsidP="007513DA">
            <w:pPr>
              <w:ind w:right="-1"/>
              <w:jc w:val="center"/>
            </w:pPr>
          </w:p>
          <w:p w:rsidR="00B14701" w:rsidRPr="006E7AA2" w:rsidRDefault="00B14701" w:rsidP="00036E33">
            <w:pPr>
              <w:ind w:right="-1"/>
              <w:jc w:val="center"/>
              <w:rPr>
                <w:lang w:val="en-US"/>
              </w:rPr>
            </w:pPr>
            <w:r w:rsidRPr="006E7AA2">
              <w:t>18.12.2023-1</w:t>
            </w:r>
            <w:r w:rsidR="00036E33">
              <w:t>7</w:t>
            </w:r>
            <w:r w:rsidRPr="006E7AA2">
              <w:t>.12.202</w:t>
            </w:r>
            <w:r w:rsidR="006419E0" w:rsidRPr="006E7AA2">
              <w:t>4</w:t>
            </w:r>
          </w:p>
        </w:tc>
      </w:tr>
      <w:tr w:rsidR="00B14701" w:rsidRPr="006E7AA2" w:rsidTr="00BD1709">
        <w:trPr>
          <w:trHeight w:val="1525"/>
          <w:jc w:val="center"/>
        </w:trPr>
        <w:tc>
          <w:tcPr>
            <w:tcW w:w="630" w:type="dxa"/>
            <w:tcBorders>
              <w:top w:val="single" w:sz="4" w:space="0" w:color="auto"/>
              <w:left w:val="single" w:sz="4" w:space="0" w:color="auto"/>
              <w:bottom w:val="single" w:sz="4" w:space="0" w:color="auto"/>
              <w:right w:val="single" w:sz="4" w:space="0" w:color="auto"/>
            </w:tcBorders>
            <w:vAlign w:val="center"/>
          </w:tcPr>
          <w:p w:rsidR="00B14701" w:rsidRPr="006E7AA2" w:rsidRDefault="00B14701" w:rsidP="007513DA">
            <w:pPr>
              <w:jc w:val="center"/>
            </w:pPr>
            <w:r w:rsidRPr="006E7AA2">
              <w:lastRenderedPageBreak/>
              <w:t>7</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B14701" w:rsidRPr="006E7AA2" w:rsidRDefault="00B14701" w:rsidP="007513DA">
            <w:r w:rsidRPr="006E7AA2">
              <w:t>Услуги по техническому сопровождению защищенной сети информационного обмена.</w:t>
            </w:r>
          </w:p>
          <w:p w:rsidR="00B14701" w:rsidRPr="006E7AA2" w:rsidRDefault="00B14701" w:rsidP="007513DA">
            <w:r w:rsidRPr="006E7AA2">
              <w:t>Услуги по техническому сопровождению инфраструктуры сети информационного обмена.</w:t>
            </w:r>
          </w:p>
        </w:tc>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rsidR="00B14701" w:rsidRPr="006E7AA2" w:rsidRDefault="00B14701" w:rsidP="007513DA">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Армения. </w:t>
            </w:r>
          </w:p>
          <w:p w:rsidR="00B14701" w:rsidRPr="006E7AA2" w:rsidRDefault="00B14701" w:rsidP="007513DA">
            <w:pPr>
              <w:ind w:right="-1"/>
            </w:pPr>
            <w:r w:rsidRPr="006E7AA2">
              <w:t>Инв. БП-000273</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B14701" w:rsidRPr="006E7AA2" w:rsidRDefault="00B14701" w:rsidP="007513DA">
            <w:pPr>
              <w:ind w:right="-1"/>
              <w:jc w:val="center"/>
              <w:rPr>
                <w:lang w:val="en-US"/>
              </w:rPr>
            </w:pPr>
            <w:r w:rsidRPr="006E7AA2">
              <w:rPr>
                <w:lang w:val="en-US"/>
              </w:rPr>
              <w:t>1</w:t>
            </w:r>
          </w:p>
        </w:tc>
        <w:tc>
          <w:tcPr>
            <w:tcW w:w="1375" w:type="dxa"/>
            <w:tcBorders>
              <w:top w:val="single" w:sz="4" w:space="0" w:color="auto"/>
              <w:left w:val="single" w:sz="4" w:space="0" w:color="auto"/>
              <w:bottom w:val="single" w:sz="4" w:space="0" w:color="auto"/>
              <w:right w:val="single" w:sz="4" w:space="0" w:color="auto"/>
            </w:tcBorders>
          </w:tcPr>
          <w:p w:rsidR="00B14701" w:rsidRPr="006E7AA2" w:rsidRDefault="00B14701" w:rsidP="007513DA">
            <w:pPr>
              <w:ind w:right="-1"/>
              <w:jc w:val="center"/>
            </w:pPr>
          </w:p>
          <w:p w:rsidR="00B14701" w:rsidRPr="006E7AA2" w:rsidRDefault="00B14701" w:rsidP="007513DA">
            <w:pPr>
              <w:ind w:right="-1"/>
              <w:jc w:val="center"/>
            </w:pPr>
          </w:p>
          <w:p w:rsidR="00B14701" w:rsidRPr="006E7AA2" w:rsidRDefault="00B14701" w:rsidP="007513DA">
            <w:pPr>
              <w:ind w:right="-1"/>
              <w:jc w:val="center"/>
            </w:pPr>
          </w:p>
          <w:p w:rsidR="00B14701" w:rsidRPr="006E7AA2" w:rsidRDefault="00B14701" w:rsidP="00036E33">
            <w:pPr>
              <w:ind w:right="-1"/>
              <w:jc w:val="center"/>
              <w:rPr>
                <w:lang w:val="en-US"/>
              </w:rPr>
            </w:pPr>
            <w:r w:rsidRPr="006E7AA2">
              <w:t>18.12.2023-1</w:t>
            </w:r>
            <w:r w:rsidR="00036E33">
              <w:t>7</w:t>
            </w:r>
            <w:r w:rsidRPr="006E7AA2">
              <w:t>.12.202</w:t>
            </w:r>
            <w:r w:rsidR="006419E0" w:rsidRPr="006E7AA2">
              <w:t>4</w:t>
            </w:r>
          </w:p>
        </w:tc>
      </w:tr>
      <w:tr w:rsidR="00B14701" w:rsidRPr="006E7AA2" w:rsidTr="00BD1709">
        <w:trPr>
          <w:trHeight w:val="1525"/>
          <w:jc w:val="center"/>
        </w:trPr>
        <w:tc>
          <w:tcPr>
            <w:tcW w:w="630" w:type="dxa"/>
            <w:tcBorders>
              <w:top w:val="single" w:sz="4" w:space="0" w:color="auto"/>
              <w:left w:val="single" w:sz="4" w:space="0" w:color="auto"/>
              <w:bottom w:val="single" w:sz="4" w:space="0" w:color="auto"/>
              <w:right w:val="single" w:sz="4" w:space="0" w:color="auto"/>
            </w:tcBorders>
            <w:vAlign w:val="center"/>
          </w:tcPr>
          <w:p w:rsidR="00B14701" w:rsidRPr="006E7AA2" w:rsidRDefault="00B14701" w:rsidP="007513DA">
            <w:pPr>
              <w:jc w:val="center"/>
              <w:rPr>
                <w:lang w:val="en-US"/>
              </w:rPr>
            </w:pPr>
            <w:r w:rsidRPr="006E7AA2">
              <w:rPr>
                <w:lang w:val="en-US"/>
              </w:rPr>
              <w:t>9</w:t>
            </w:r>
          </w:p>
        </w:tc>
        <w:tc>
          <w:tcPr>
            <w:tcW w:w="3423" w:type="dxa"/>
            <w:tcBorders>
              <w:top w:val="single" w:sz="4" w:space="0" w:color="auto"/>
              <w:left w:val="single" w:sz="4" w:space="0" w:color="auto"/>
              <w:bottom w:val="single" w:sz="4" w:space="0" w:color="auto"/>
              <w:right w:val="single" w:sz="4" w:space="0" w:color="auto"/>
            </w:tcBorders>
            <w:shd w:val="clear" w:color="auto" w:fill="auto"/>
          </w:tcPr>
          <w:p w:rsidR="00B14701" w:rsidRPr="006E7AA2" w:rsidRDefault="00B14701" w:rsidP="007513DA">
            <w:r w:rsidRPr="006E7AA2">
              <w:t>Услуги по техническому сопровождению защищенной сети информационного обмена.</w:t>
            </w:r>
          </w:p>
          <w:p w:rsidR="00B14701" w:rsidRPr="006E7AA2" w:rsidRDefault="00B14701" w:rsidP="007513DA">
            <w:r w:rsidRPr="006E7AA2">
              <w:t>Услуги по техническому сопровождению инфраструктуры сети информационного обмена.</w:t>
            </w:r>
          </w:p>
        </w:tc>
        <w:tc>
          <w:tcPr>
            <w:tcW w:w="3529" w:type="dxa"/>
            <w:tcBorders>
              <w:top w:val="single" w:sz="4" w:space="0" w:color="auto"/>
              <w:left w:val="single" w:sz="4" w:space="0" w:color="auto"/>
              <w:bottom w:val="single" w:sz="4" w:space="0" w:color="auto"/>
              <w:right w:val="single" w:sz="4" w:space="0" w:color="auto"/>
            </w:tcBorders>
            <w:shd w:val="clear" w:color="auto" w:fill="auto"/>
            <w:vAlign w:val="center"/>
          </w:tcPr>
          <w:p w:rsidR="00B14701" w:rsidRPr="006E7AA2" w:rsidRDefault="00B14701" w:rsidP="007513DA">
            <w:pPr>
              <w:ind w:right="-1"/>
            </w:pPr>
            <w:r w:rsidRPr="006E7AA2">
              <w:t xml:space="preserve">Комплект для организации автоматизированных рабочих мест пользователей в защищённой сети информационного обмена на территории Республики Беларусь. </w:t>
            </w:r>
          </w:p>
          <w:p w:rsidR="00B14701" w:rsidRPr="006E7AA2" w:rsidRDefault="00B14701" w:rsidP="007513DA">
            <w:pPr>
              <w:ind w:right="-1"/>
            </w:pPr>
            <w:r w:rsidRPr="006E7AA2">
              <w:t>Инв. БП-000308</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B14701" w:rsidRPr="006E7AA2" w:rsidRDefault="00B14701" w:rsidP="007513DA">
            <w:pPr>
              <w:ind w:right="-1"/>
              <w:jc w:val="center"/>
              <w:rPr>
                <w:lang w:val="en-US"/>
              </w:rPr>
            </w:pPr>
            <w:r w:rsidRPr="006E7AA2">
              <w:rPr>
                <w:lang w:val="en-US"/>
              </w:rPr>
              <w:t>1</w:t>
            </w:r>
          </w:p>
        </w:tc>
        <w:tc>
          <w:tcPr>
            <w:tcW w:w="1375" w:type="dxa"/>
            <w:tcBorders>
              <w:top w:val="single" w:sz="4" w:space="0" w:color="auto"/>
              <w:left w:val="single" w:sz="4" w:space="0" w:color="auto"/>
              <w:bottom w:val="single" w:sz="4" w:space="0" w:color="auto"/>
              <w:right w:val="single" w:sz="4" w:space="0" w:color="auto"/>
            </w:tcBorders>
          </w:tcPr>
          <w:p w:rsidR="00B14701" w:rsidRPr="006E7AA2" w:rsidRDefault="00B14701" w:rsidP="007513DA">
            <w:pPr>
              <w:ind w:right="-1"/>
              <w:jc w:val="center"/>
            </w:pPr>
          </w:p>
          <w:p w:rsidR="00B14701" w:rsidRPr="006E7AA2" w:rsidRDefault="00B14701" w:rsidP="007513DA">
            <w:pPr>
              <w:ind w:right="-1"/>
              <w:jc w:val="center"/>
            </w:pPr>
          </w:p>
          <w:p w:rsidR="00B14701" w:rsidRPr="006E7AA2" w:rsidRDefault="00B14701" w:rsidP="007513DA">
            <w:pPr>
              <w:ind w:right="-1"/>
              <w:jc w:val="center"/>
            </w:pPr>
          </w:p>
          <w:p w:rsidR="00B14701" w:rsidRPr="006E7AA2" w:rsidRDefault="00B14701" w:rsidP="00036E33">
            <w:pPr>
              <w:ind w:right="-1"/>
              <w:jc w:val="center"/>
              <w:rPr>
                <w:lang w:val="en-US"/>
              </w:rPr>
            </w:pPr>
            <w:r w:rsidRPr="006E7AA2">
              <w:t>18.12.2023-1</w:t>
            </w:r>
            <w:r w:rsidR="00036E33">
              <w:t>7</w:t>
            </w:r>
            <w:r w:rsidRPr="006E7AA2">
              <w:t>.12.202</w:t>
            </w:r>
            <w:r w:rsidR="006419E0" w:rsidRPr="006E7AA2">
              <w:t>4</w:t>
            </w:r>
          </w:p>
        </w:tc>
      </w:tr>
    </w:tbl>
    <w:p w:rsidR="00B14701" w:rsidRPr="006E7AA2" w:rsidRDefault="00B14701" w:rsidP="00160E6A">
      <w:pPr>
        <w:keepNext/>
        <w:tabs>
          <w:tab w:val="left" w:pos="567"/>
        </w:tabs>
        <w:spacing w:line="276" w:lineRule="auto"/>
        <w:ind w:right="50"/>
        <w:rPr>
          <w:bCs/>
          <w:sz w:val="25"/>
          <w:szCs w:val="25"/>
        </w:rPr>
      </w:pPr>
    </w:p>
    <w:p w:rsidR="00160E6A" w:rsidRPr="006E7AA2" w:rsidRDefault="00160E6A" w:rsidP="00160E6A">
      <w:pPr>
        <w:keepNext/>
        <w:numPr>
          <w:ilvl w:val="0"/>
          <w:numId w:val="24"/>
        </w:numPr>
        <w:tabs>
          <w:tab w:val="left" w:pos="567"/>
        </w:tabs>
        <w:ind w:right="50"/>
        <w:rPr>
          <w:bCs/>
          <w:sz w:val="25"/>
          <w:szCs w:val="25"/>
        </w:rPr>
      </w:pPr>
      <w:r w:rsidRPr="006E7AA2">
        <w:rPr>
          <w:b/>
          <w:sz w:val="28"/>
          <w:szCs w:val="28"/>
        </w:rPr>
        <w:t xml:space="preserve">Срок и условия </w:t>
      </w:r>
      <w:r w:rsidR="00095507" w:rsidRPr="006E7AA2">
        <w:rPr>
          <w:b/>
          <w:sz w:val="28"/>
          <w:szCs w:val="28"/>
        </w:rPr>
        <w:t>оказания услуг</w:t>
      </w:r>
    </w:p>
    <w:p w:rsidR="00160E6A" w:rsidRPr="006E7AA2" w:rsidRDefault="00160E6A" w:rsidP="00160E6A">
      <w:pPr>
        <w:tabs>
          <w:tab w:val="left" w:pos="567"/>
        </w:tabs>
        <w:ind w:right="50"/>
        <w:jc w:val="both"/>
        <w:rPr>
          <w:bCs/>
          <w:sz w:val="25"/>
          <w:szCs w:val="25"/>
        </w:rPr>
      </w:pPr>
      <w:r w:rsidRPr="006E7AA2">
        <w:rPr>
          <w:bCs/>
        </w:rPr>
        <w:t>О</w:t>
      </w:r>
      <w:r w:rsidRPr="006E7AA2">
        <w:rPr>
          <w:bCs/>
          <w:sz w:val="25"/>
          <w:szCs w:val="25"/>
        </w:rPr>
        <w:t>существление закупки сертификатов должно удовлетворять следующим требованиям:</w:t>
      </w:r>
    </w:p>
    <w:p w:rsidR="00160E6A" w:rsidRPr="006E7AA2" w:rsidRDefault="00160E6A" w:rsidP="00160E6A">
      <w:pPr>
        <w:numPr>
          <w:ilvl w:val="0"/>
          <w:numId w:val="30"/>
        </w:numPr>
        <w:ind w:left="0" w:firstLine="709"/>
        <w:jc w:val="both"/>
        <w:rPr>
          <w:sz w:val="25"/>
          <w:szCs w:val="25"/>
        </w:rPr>
      </w:pPr>
      <w:r w:rsidRPr="006E7AA2">
        <w:rPr>
          <w:sz w:val="25"/>
          <w:szCs w:val="25"/>
        </w:rPr>
        <w:t>закупка сертификатов должна быть осуществлена не позднее</w:t>
      </w:r>
      <w:r w:rsidR="002D2977" w:rsidRPr="006E7AA2">
        <w:rPr>
          <w:sz w:val="25"/>
          <w:szCs w:val="25"/>
        </w:rPr>
        <w:t xml:space="preserve"> </w:t>
      </w:r>
      <w:r w:rsidRPr="006E7AA2">
        <w:rPr>
          <w:sz w:val="25"/>
          <w:szCs w:val="25"/>
        </w:rPr>
        <w:t xml:space="preserve"> 01.11.2023 г.;</w:t>
      </w:r>
    </w:p>
    <w:p w:rsidR="00160E6A" w:rsidRPr="006E7AA2" w:rsidRDefault="00160E6A" w:rsidP="00160E6A">
      <w:pPr>
        <w:numPr>
          <w:ilvl w:val="0"/>
          <w:numId w:val="30"/>
        </w:numPr>
        <w:ind w:left="0" w:firstLine="709"/>
        <w:jc w:val="both"/>
        <w:rPr>
          <w:sz w:val="25"/>
          <w:szCs w:val="25"/>
        </w:rPr>
      </w:pPr>
      <w:r w:rsidRPr="006E7AA2">
        <w:rPr>
          <w:sz w:val="25"/>
          <w:szCs w:val="25"/>
        </w:rPr>
        <w:t xml:space="preserve">сертификаты доставляются Исполнителем по адресу Заказчика: </w:t>
      </w:r>
      <w:r w:rsidR="00860753" w:rsidRPr="006E7AA2">
        <w:rPr>
          <w:sz w:val="25"/>
          <w:szCs w:val="25"/>
        </w:rPr>
        <w:t xml:space="preserve">                         </w:t>
      </w:r>
      <w:r w:rsidRPr="006E7AA2">
        <w:rPr>
          <w:sz w:val="25"/>
          <w:szCs w:val="25"/>
        </w:rPr>
        <w:t>г. Москва, Старомонетный пер., д. 31, стр. 1, пом. 506 (5-ый этаж);</w:t>
      </w:r>
    </w:p>
    <w:p w:rsidR="00160E6A" w:rsidRPr="006E7AA2" w:rsidRDefault="00160E6A" w:rsidP="00160E6A">
      <w:pPr>
        <w:numPr>
          <w:ilvl w:val="0"/>
          <w:numId w:val="30"/>
        </w:numPr>
        <w:ind w:left="0" w:firstLine="709"/>
        <w:jc w:val="both"/>
        <w:rPr>
          <w:sz w:val="25"/>
          <w:szCs w:val="25"/>
        </w:rPr>
      </w:pPr>
      <w:r w:rsidRPr="006E7AA2">
        <w:rPr>
          <w:sz w:val="25"/>
          <w:szCs w:val="25"/>
        </w:rPr>
        <w:t xml:space="preserve">передача сертификатов представителю Заказчика должна осуществляется по передаточным документам (Универсальному передаточному документу и/или Товарной накладной и Акту приема-передачи), подписанным со Стороны Исполнителя;  </w:t>
      </w:r>
    </w:p>
    <w:p w:rsidR="00160E6A" w:rsidRPr="006E7AA2" w:rsidRDefault="00160E6A" w:rsidP="00160E6A">
      <w:pPr>
        <w:numPr>
          <w:ilvl w:val="0"/>
          <w:numId w:val="30"/>
        </w:numPr>
        <w:ind w:left="0" w:firstLine="709"/>
        <w:jc w:val="both"/>
        <w:rPr>
          <w:sz w:val="25"/>
          <w:szCs w:val="25"/>
        </w:rPr>
      </w:pPr>
      <w:r w:rsidRPr="006E7AA2">
        <w:rPr>
          <w:sz w:val="25"/>
          <w:szCs w:val="25"/>
        </w:rPr>
        <w:t>Копии сертификатов Исполнитель должен предоставить в электронном виде на почту Заказчика, а именно ответственному лицу по Договору;</w:t>
      </w:r>
    </w:p>
    <w:p w:rsidR="00160E6A" w:rsidRPr="006E7AA2" w:rsidRDefault="00160E6A" w:rsidP="00160E6A">
      <w:pPr>
        <w:numPr>
          <w:ilvl w:val="0"/>
          <w:numId w:val="30"/>
        </w:numPr>
        <w:ind w:left="0" w:firstLine="709"/>
        <w:jc w:val="both"/>
        <w:rPr>
          <w:sz w:val="25"/>
          <w:szCs w:val="25"/>
        </w:rPr>
      </w:pPr>
      <w:r w:rsidRPr="006E7AA2">
        <w:rPr>
          <w:sz w:val="25"/>
          <w:szCs w:val="25"/>
        </w:rPr>
        <w:t>о дате готовности сертификатов к приему-передаче Исполнитель должен известить Заказчика письменно и/или по электронной почте, при этом Заказчик подтверждает факт принятия такого предложения путем направления Заказчику письменного подтверждения и/или по электронной почте);</w:t>
      </w:r>
    </w:p>
    <w:p w:rsidR="00160E6A" w:rsidRPr="006E7AA2" w:rsidRDefault="00095507" w:rsidP="00160E6A">
      <w:pPr>
        <w:numPr>
          <w:ilvl w:val="0"/>
          <w:numId w:val="30"/>
        </w:numPr>
        <w:ind w:left="0" w:firstLine="709"/>
        <w:jc w:val="both"/>
        <w:rPr>
          <w:sz w:val="25"/>
          <w:szCs w:val="25"/>
        </w:rPr>
      </w:pPr>
      <w:r w:rsidRPr="006E7AA2">
        <w:rPr>
          <w:sz w:val="25"/>
          <w:szCs w:val="25"/>
        </w:rPr>
        <w:t xml:space="preserve">Передача сертификатов </w:t>
      </w:r>
      <w:r w:rsidR="00160E6A" w:rsidRPr="006E7AA2">
        <w:rPr>
          <w:sz w:val="25"/>
          <w:szCs w:val="25"/>
        </w:rPr>
        <w:t>по частям невозможна;</w:t>
      </w:r>
    </w:p>
    <w:p w:rsidR="00160E6A" w:rsidRPr="006E7AA2" w:rsidRDefault="00160E6A" w:rsidP="00160E6A">
      <w:pPr>
        <w:numPr>
          <w:ilvl w:val="0"/>
          <w:numId w:val="30"/>
        </w:numPr>
        <w:ind w:left="0" w:firstLine="709"/>
        <w:jc w:val="both"/>
        <w:rPr>
          <w:sz w:val="25"/>
          <w:szCs w:val="25"/>
        </w:rPr>
      </w:pPr>
      <w:r w:rsidRPr="006E7AA2">
        <w:rPr>
          <w:sz w:val="25"/>
          <w:szCs w:val="25"/>
        </w:rPr>
        <w:t xml:space="preserve">Исполнитель должен гарантировать, что поставляемые по настоящему Договору сертификаты ввезены на территорию Российской Федерации в соответствии с требованиями законодательства Российской Федерации. </w:t>
      </w:r>
    </w:p>
    <w:p w:rsidR="00160E6A" w:rsidRPr="006E7AA2" w:rsidRDefault="00160E6A" w:rsidP="00160E6A">
      <w:pPr>
        <w:numPr>
          <w:ilvl w:val="0"/>
          <w:numId w:val="30"/>
        </w:numPr>
        <w:ind w:left="0" w:firstLine="709"/>
        <w:jc w:val="both"/>
        <w:rPr>
          <w:sz w:val="25"/>
          <w:szCs w:val="25"/>
        </w:rPr>
      </w:pPr>
      <w:r w:rsidRPr="006E7AA2">
        <w:rPr>
          <w:sz w:val="25"/>
          <w:szCs w:val="25"/>
        </w:rPr>
        <w:t>Цена Договора должна в обязательном порядке включать в себя следующие расходы:</w:t>
      </w:r>
    </w:p>
    <w:p w:rsidR="00160E6A" w:rsidRPr="006E7AA2" w:rsidRDefault="00FB58E9" w:rsidP="00FB58E9">
      <w:pPr>
        <w:ind w:left="709"/>
        <w:jc w:val="both"/>
        <w:rPr>
          <w:sz w:val="25"/>
          <w:szCs w:val="25"/>
        </w:rPr>
      </w:pPr>
      <w:r w:rsidRPr="006E7AA2">
        <w:rPr>
          <w:sz w:val="25"/>
          <w:szCs w:val="25"/>
        </w:rPr>
        <w:t>–</w:t>
      </w:r>
      <w:r w:rsidR="00160E6A" w:rsidRPr="006E7AA2">
        <w:rPr>
          <w:sz w:val="25"/>
          <w:szCs w:val="25"/>
        </w:rPr>
        <w:t>стоимость сертификатов, соответствующих по функциональным, качественным и количественным характеристикам настоящему техническому заданию;</w:t>
      </w:r>
    </w:p>
    <w:p w:rsidR="00160E6A" w:rsidRPr="006E7AA2" w:rsidRDefault="00FB58E9" w:rsidP="00FB58E9">
      <w:pPr>
        <w:ind w:left="709"/>
        <w:jc w:val="both"/>
        <w:rPr>
          <w:sz w:val="25"/>
          <w:szCs w:val="25"/>
        </w:rPr>
      </w:pPr>
      <w:r w:rsidRPr="006E7AA2">
        <w:rPr>
          <w:sz w:val="25"/>
          <w:szCs w:val="25"/>
        </w:rPr>
        <w:t xml:space="preserve">– </w:t>
      </w:r>
      <w:r w:rsidR="002D2977" w:rsidRPr="006E7AA2">
        <w:rPr>
          <w:sz w:val="25"/>
          <w:szCs w:val="25"/>
        </w:rPr>
        <w:t>доставку сертификатов по адресу Заказчика, страхование, уплату налогов, сборов и других обязательных платежей (в том числе таможенных), связанных с исполнением обязательств по Договору.</w:t>
      </w:r>
      <w:bookmarkEnd w:id="148"/>
    </w:p>
    <w:sectPr w:rsidR="00160E6A" w:rsidRPr="006E7AA2" w:rsidSect="00DB573B">
      <w:footerReference w:type="even" r:id="rId33"/>
      <w:footerReference w:type="default" r:id="rId34"/>
      <w:footerReference w:type="first" r:id="rId35"/>
      <w:pgSz w:w="11906" w:h="16838"/>
      <w:pgMar w:top="709" w:right="991" w:bottom="851" w:left="1418" w:header="720" w:footer="720" w:gutter="0"/>
      <w:cols w:space="720" w:equalWidth="0">
        <w:col w:w="9214"/>
      </w:cols>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A4F" w:rsidRDefault="00557A4F">
      <w:r>
        <w:separator/>
      </w:r>
    </w:p>
  </w:endnote>
  <w:endnote w:type="continuationSeparator" w:id="0">
    <w:p w:rsidR="00557A4F" w:rsidRDefault="0055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ヒラギノ角ゴ Pro W3">
    <w:altName w:val="MS Gothic"/>
    <w:charset w:val="00"/>
    <w:family w:val="roman"/>
    <w:pitch w:val="default"/>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OpenSymbol">
    <w:altName w:val="Times New Roman"/>
    <w:charset w:val="00"/>
    <w:family w:val="auto"/>
    <w:pitch w:val="variable"/>
    <w:sig w:usb0="00000003" w:usb1="1001ECEA" w:usb2="00000000" w:usb3="00000000" w:csb0="00000001" w:csb1="00000000"/>
  </w:font>
  <w:font w:name="Tms Rmn">
    <w:panose1 w:val="02020603040505020304"/>
    <w:charset w:val="00"/>
    <w:family w:val="roman"/>
    <w:pitch w:val="variable"/>
    <w:sig w:usb0="00000003" w:usb1="00000000" w:usb2="00000000" w:usb3="00000000" w:csb0="00000001" w:csb1="00000000"/>
  </w:font>
  <w:font w:name="Gelvetsky 12pt">
    <w:altName w:val="Times New Roman"/>
    <w:charset w:val="00"/>
    <w:family w:val="auto"/>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DFGYKK+StoneSansStd-Medium">
    <w:altName w:val="Arial"/>
    <w:charset w:val="00"/>
    <w:family w:val="swiss"/>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PT Astra Serif">
    <w:altName w:val="Times New Roman"/>
    <w:charset w:val="CC"/>
    <w:family w:val="roman"/>
    <w:pitch w:val="variable"/>
    <w:sig w:usb0="00000001" w:usb1="5000204B" w:usb2="00000020" w:usb3="00000000" w:csb0="00000097" w:csb1="00000000"/>
  </w:font>
  <w:font w:name="Helvetica Neue">
    <w:altName w:val="Times New Roman"/>
    <w:charset w:val="00"/>
    <w:family w:val="roman"/>
    <w:pitch w:val="default"/>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DE" w:rsidRDefault="00C40DDE"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40DDE" w:rsidRDefault="00C40DDE" w:rsidP="00303DEF">
    <w:pPr>
      <w:pStyle w:val="a5"/>
      <w:ind w:right="360"/>
    </w:pPr>
  </w:p>
  <w:p w:rsidR="00C40DDE" w:rsidRDefault="00C40D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DDE" w:rsidRDefault="00C40DDE"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46D64">
      <w:rPr>
        <w:rStyle w:val="a7"/>
        <w:noProof/>
      </w:rPr>
      <w:t>2</w:t>
    </w:r>
    <w:r>
      <w:rPr>
        <w:rStyle w:val="a7"/>
      </w:rPr>
      <w:fldChar w:fldCharType="end"/>
    </w:r>
  </w:p>
  <w:p w:rsidR="00C40DDE" w:rsidRDefault="00C40DDE" w:rsidP="00153C3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E0" w:rsidRDefault="001530E0" w:rsidP="00303D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530E0" w:rsidRDefault="001530E0" w:rsidP="00303DEF">
    <w:pPr>
      <w:pStyle w:val="a5"/>
      <w:ind w:right="360"/>
    </w:pPr>
  </w:p>
  <w:p w:rsidR="001530E0" w:rsidRDefault="001530E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BB" w:rsidRDefault="009C19BB">
    <w:pPr>
      <w:pStyle w:val="a5"/>
      <w:jc w:val="right"/>
    </w:pPr>
    <w:r>
      <w:fldChar w:fldCharType="begin"/>
    </w:r>
    <w:r>
      <w:instrText>PAGE   \* MERGEFORMAT</w:instrText>
    </w:r>
    <w:r>
      <w:fldChar w:fldCharType="separate"/>
    </w:r>
    <w:r w:rsidR="00146D64" w:rsidRPr="00146D64">
      <w:rPr>
        <w:noProof/>
        <w:lang w:val="ru-RU"/>
      </w:rPr>
      <w:t>43</w:t>
    </w:r>
    <w:r>
      <w:fldChar w:fldCharType="end"/>
    </w:r>
  </w:p>
  <w:p w:rsidR="001530E0" w:rsidRDefault="001530E0" w:rsidP="00781A5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0E0" w:rsidRDefault="001530E0">
    <w:pPr>
      <w:pStyle w:val="a5"/>
      <w:jc w:val="right"/>
    </w:pPr>
    <w:r>
      <w:fldChar w:fldCharType="begin"/>
    </w:r>
    <w:r>
      <w:instrText>PAGE   \* MERGEFORMAT</w:instrText>
    </w:r>
    <w:r>
      <w:fldChar w:fldCharType="separate"/>
    </w:r>
    <w:r w:rsidR="00146D64" w:rsidRPr="00146D64">
      <w:rPr>
        <w:noProof/>
        <w:lang w:val="ru-RU"/>
      </w:rPr>
      <w:t>37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A4F" w:rsidRDefault="00557A4F">
      <w:r>
        <w:separator/>
      </w:r>
    </w:p>
  </w:footnote>
  <w:footnote w:type="continuationSeparator" w:id="0">
    <w:p w:rsidR="00557A4F" w:rsidRDefault="00557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5" o:spid="_x0000_i1028" type="#_x0000_t75" alt="https://www.garant.ru/files/0/1/1512610/pict92-403237669.png" style="width:6.75pt;height:4.5pt;visibility:visible" o:bullet="t">
        <v:imagedata r:id="rId1" o:title="pict92-403237669"/>
      </v:shape>
    </w:pict>
  </w:numPicBullet>
  <w:abstractNum w:abstractNumId="0" w15:restartNumberingAfterBreak="0">
    <w:nsid w:val="FFFFFF82"/>
    <w:multiLevelType w:val="singleLevel"/>
    <w:tmpl w:val="A3382046"/>
    <w:lvl w:ilvl="0">
      <w:start w:val="1"/>
      <w:numFmt w:val="bullet"/>
      <w:pStyle w:val="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01705ED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C44AE9B6"/>
    <w:lvl w:ilvl="0">
      <w:numFmt w:val="bullet"/>
      <w:lvlText w:val="*"/>
      <w:lvlJc w:val="left"/>
    </w:lvl>
  </w:abstractNum>
  <w:abstractNum w:abstractNumId="3" w15:restartNumberingAfterBreak="0">
    <w:nsid w:val="00000007"/>
    <w:multiLevelType w:val="multilevel"/>
    <w:tmpl w:val="00000007"/>
    <w:name w:val="WW8Num36"/>
    <w:lvl w:ilvl="0">
      <w:start w:val="3"/>
      <w:numFmt w:val="decimal"/>
      <w:lvlText w:val="%1."/>
      <w:lvlJc w:val="left"/>
      <w:pPr>
        <w:tabs>
          <w:tab w:val="num" w:pos="720"/>
        </w:tabs>
        <w:ind w:left="720" w:hanging="360"/>
      </w:pPr>
    </w:lvl>
    <w:lvl w:ilvl="1">
      <w:start w:val="1"/>
      <w:numFmt w:val="bullet"/>
      <w:lvlText w:val=""/>
      <w:lvlJc w:val="left"/>
      <w:pPr>
        <w:tabs>
          <w:tab w:val="num" w:pos="720"/>
        </w:tabs>
        <w:ind w:left="72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F"/>
    <w:multiLevelType w:val="multilevel"/>
    <w:tmpl w:val="0000000F"/>
    <w:name w:val="WW8Num14"/>
    <w:lvl w:ilvl="0">
      <w:start w:val="1"/>
      <w:numFmt w:val="decimal"/>
      <w:pStyle w:val="3"/>
      <w:lvlText w:val="%1)"/>
      <w:lvlJc w:val="left"/>
      <w:pPr>
        <w:tabs>
          <w:tab w:val="num" w:pos="0"/>
        </w:tabs>
        <w:ind w:left="0" w:firstLine="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904FCC"/>
    <w:multiLevelType w:val="hybridMultilevel"/>
    <w:tmpl w:val="1AC67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C87476"/>
    <w:multiLevelType w:val="hybridMultilevel"/>
    <w:tmpl w:val="7D4087F8"/>
    <w:lvl w:ilvl="0" w:tplc="A336EE8E">
      <w:start w:val="1"/>
      <w:numFmt w:val="bullet"/>
      <w:pStyle w:val="a0"/>
      <w:lvlText w:val=""/>
      <w:lvlJc w:val="left"/>
      <w:pPr>
        <w:tabs>
          <w:tab w:val="num" w:pos="1211"/>
        </w:tabs>
        <w:ind w:left="1211" w:hanging="360"/>
      </w:pPr>
      <w:rPr>
        <w:rFonts w:ascii="Symbol" w:hAnsi="Symbol" w:hint="default"/>
      </w:rPr>
    </w:lvl>
    <w:lvl w:ilvl="1" w:tplc="04190019">
      <w:start w:val="1"/>
      <w:numFmt w:val="bullet"/>
      <w:lvlText w:val="o"/>
      <w:lvlJc w:val="left"/>
      <w:pPr>
        <w:ind w:left="1980" w:hanging="360"/>
      </w:pPr>
      <w:rPr>
        <w:rFonts w:ascii="Courier New" w:hAnsi="Courier New" w:cs="Courier New"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rPr>
        <w:rFonts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25C3600"/>
    <w:multiLevelType w:val="multilevel"/>
    <w:tmpl w:val="CA92B8A6"/>
    <w:lvl w:ilvl="0">
      <w:start w:val="8"/>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F585A98"/>
    <w:multiLevelType w:val="hybridMultilevel"/>
    <w:tmpl w:val="6986C5B6"/>
    <w:lvl w:ilvl="0" w:tplc="794E2D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F70DC1"/>
    <w:multiLevelType w:val="multilevel"/>
    <w:tmpl w:val="1EB69070"/>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2"/>
      <w:numFmt w:val="decimal"/>
      <w:pStyle w:val="30"/>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3779A2"/>
    <w:multiLevelType w:val="multilevel"/>
    <w:tmpl w:val="E8768B1A"/>
    <w:lvl w:ilvl="0">
      <w:start w:val="8"/>
      <w:numFmt w:val="decimal"/>
      <w:lvlText w:val="%1."/>
      <w:lvlJc w:val="left"/>
      <w:pPr>
        <w:ind w:left="786"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974" w:hanging="720"/>
      </w:pPr>
      <w:rPr>
        <w:rFonts w:hint="default"/>
      </w:rPr>
    </w:lvl>
    <w:lvl w:ilvl="4">
      <w:start w:val="1"/>
      <w:numFmt w:val="decimal"/>
      <w:isLgl/>
      <w:lvlText w:val="%1.%2.%3.%4.%5."/>
      <w:lvlJc w:val="left"/>
      <w:pPr>
        <w:ind w:left="6610" w:hanging="1080"/>
      </w:pPr>
      <w:rPr>
        <w:rFonts w:hint="default"/>
      </w:rPr>
    </w:lvl>
    <w:lvl w:ilvl="5">
      <w:start w:val="1"/>
      <w:numFmt w:val="decimal"/>
      <w:isLgl/>
      <w:lvlText w:val="%1.%2.%3.%4.%5.%6."/>
      <w:lvlJc w:val="left"/>
      <w:pPr>
        <w:ind w:left="7886" w:hanging="1080"/>
      </w:pPr>
      <w:rPr>
        <w:rFonts w:hint="default"/>
      </w:rPr>
    </w:lvl>
    <w:lvl w:ilvl="6">
      <w:start w:val="1"/>
      <w:numFmt w:val="decimal"/>
      <w:isLgl/>
      <w:lvlText w:val="%1.%2.%3.%4.%5.%6.%7."/>
      <w:lvlJc w:val="left"/>
      <w:pPr>
        <w:ind w:left="9522" w:hanging="1440"/>
      </w:pPr>
      <w:rPr>
        <w:rFonts w:hint="default"/>
      </w:rPr>
    </w:lvl>
    <w:lvl w:ilvl="7">
      <w:start w:val="1"/>
      <w:numFmt w:val="decimal"/>
      <w:isLgl/>
      <w:lvlText w:val="%1.%2.%3.%4.%5.%6.%7.%8."/>
      <w:lvlJc w:val="left"/>
      <w:pPr>
        <w:ind w:left="10798" w:hanging="1440"/>
      </w:pPr>
      <w:rPr>
        <w:rFonts w:hint="default"/>
      </w:rPr>
    </w:lvl>
    <w:lvl w:ilvl="8">
      <w:start w:val="1"/>
      <w:numFmt w:val="decimal"/>
      <w:isLgl/>
      <w:lvlText w:val="%1.%2.%3.%4.%5.%6.%7.%8.%9."/>
      <w:lvlJc w:val="left"/>
      <w:pPr>
        <w:ind w:left="12434" w:hanging="1800"/>
      </w:pPr>
      <w:rPr>
        <w:rFonts w:hint="default"/>
      </w:rPr>
    </w:lvl>
  </w:abstractNum>
  <w:abstractNum w:abstractNumId="11" w15:restartNumberingAfterBreak="0">
    <w:nsid w:val="1D5B527F"/>
    <w:multiLevelType w:val="multilevel"/>
    <w:tmpl w:val="F0CA152A"/>
    <w:lvl w:ilvl="0">
      <w:start w:val="1"/>
      <w:numFmt w:val="decimal"/>
      <w:pStyle w:val="Abstractnum1"/>
      <w:lvlText w:val="%1."/>
      <w:lvlJc w:val="left"/>
      <w:pPr>
        <w:tabs>
          <w:tab w:val="num" w:pos="1211"/>
        </w:tabs>
        <w:ind w:left="1211" w:hanging="360"/>
      </w:pPr>
      <w:rPr>
        <w:rFonts w:hint="default"/>
      </w:rPr>
    </w:lvl>
    <w:lvl w:ilvl="1">
      <w:start w:val="4"/>
      <w:numFmt w:val="decimal"/>
      <w:pStyle w:val="Abstractnum2"/>
      <w:lvlText w:val="%1.%2"/>
      <w:lvlJc w:val="left"/>
      <w:pPr>
        <w:tabs>
          <w:tab w:val="num" w:pos="1637"/>
        </w:tabs>
        <w:ind w:left="1637" w:hanging="360"/>
      </w:pPr>
      <w:rPr>
        <w:rFonts w:hint="default"/>
        <w:b w:val="0"/>
        <w:i w:val="0"/>
        <w:strike w:val="0"/>
        <w:color w:val="000000"/>
      </w:rPr>
    </w:lvl>
    <w:lvl w:ilvl="2">
      <w:start w:val="1"/>
      <w:numFmt w:val="decimal"/>
      <w:pStyle w:val="Abstractnum3"/>
      <w:lvlText w:val="%1.%2.%3"/>
      <w:lvlJc w:val="left"/>
      <w:pPr>
        <w:tabs>
          <w:tab w:val="num" w:pos="928"/>
        </w:tabs>
        <w:ind w:left="928" w:hanging="360"/>
      </w:pPr>
      <w:rPr>
        <w:rFonts w:hint="default"/>
        <w:i w:val="0"/>
        <w:color w:val="auto"/>
      </w:rPr>
    </w:lvl>
    <w:lvl w:ilvl="3">
      <w:start w:val="1"/>
      <w:numFmt w:val="decimal"/>
      <w:pStyle w:val="Abstractnum4"/>
      <w:lvlText w:val="%1.%2.%3.%4"/>
      <w:lvlJc w:val="left"/>
      <w:pPr>
        <w:tabs>
          <w:tab w:val="num" w:pos="1440"/>
        </w:tabs>
        <w:ind w:left="1440" w:hanging="360"/>
      </w:pPr>
      <w:rPr>
        <w:rFonts w:hint="default"/>
      </w:rPr>
    </w:lvl>
    <w:lvl w:ilvl="4">
      <w:start w:val="1"/>
      <w:numFmt w:val="decimal"/>
      <w:pStyle w:val="Abstractnum5"/>
      <w:lvlText w:val="%1.%2.%3.%4.%5"/>
      <w:lvlJc w:val="left"/>
      <w:pPr>
        <w:tabs>
          <w:tab w:val="num" w:pos="3054"/>
        </w:tabs>
        <w:ind w:left="3054" w:hanging="360"/>
      </w:pPr>
      <w:rPr>
        <w:rFonts w:hint="default"/>
      </w:rPr>
    </w:lvl>
    <w:lvl w:ilvl="5">
      <w:start w:val="1"/>
      <w:numFmt w:val="decimal"/>
      <w:pStyle w:val="Abstractnum6"/>
      <w:lvlText w:val="%1.%2.%3.%4.%5.%6"/>
      <w:lvlJc w:val="left"/>
      <w:pPr>
        <w:tabs>
          <w:tab w:val="num" w:pos="2160"/>
        </w:tabs>
        <w:ind w:left="2160" w:hanging="360"/>
      </w:pPr>
      <w:rPr>
        <w:rFonts w:hint="default"/>
      </w:rPr>
    </w:lvl>
    <w:lvl w:ilvl="6">
      <w:start w:val="1"/>
      <w:numFmt w:val="decimal"/>
      <w:pStyle w:val="Abstractnum7"/>
      <w:lvlText w:val="%1.%2.%3.%4.%5.%6.%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BB3F28"/>
    <w:multiLevelType w:val="hybridMultilevel"/>
    <w:tmpl w:val="556EC4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95E4244"/>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F52817"/>
    <w:multiLevelType w:val="multilevel"/>
    <w:tmpl w:val="B12A13EC"/>
    <w:lvl w:ilvl="0">
      <w:start w:val="1"/>
      <w:numFmt w:val="decimal"/>
      <w:lvlText w:val="%1."/>
      <w:lvlJc w:val="left"/>
      <w:pPr>
        <w:ind w:left="644" w:hanging="360"/>
      </w:pPr>
      <w:rPr>
        <w:rFonts w:ascii="Times New Roman" w:hAnsi="Times New Roman" w:cs="Times New Roman" w:hint="default"/>
        <w:b/>
        <w:sz w:val="28"/>
        <w:szCs w:val="28"/>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A3D0853"/>
    <w:multiLevelType w:val="multilevel"/>
    <w:tmpl w:val="D94CDD80"/>
    <w:styleLink w:val="ImportedStyle2"/>
    <w:lvl w:ilvl="0">
      <w:start w:val="1"/>
      <w:numFmt w:val="decimal"/>
      <w:lvlText w:val="%1."/>
      <w:lvlJc w:val="left"/>
      <w:pPr>
        <w:tabs>
          <w:tab w:val="num" w:pos="1134"/>
        </w:tabs>
        <w:ind w:left="709" w:firstLine="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num" w:pos="1419"/>
        </w:tabs>
        <w:ind w:left="710" w:firstLine="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num" w:pos="1418"/>
        </w:tabs>
        <w:ind w:left="709" w:firstLine="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num" w:pos="3119"/>
        </w:tabs>
        <w:ind w:left="2410" w:firstLine="28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num" w:pos="3479"/>
        </w:tabs>
        <w:ind w:left="2770" w:firstLine="283"/>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num" w:pos="3839"/>
        </w:tabs>
        <w:ind w:left="3130" w:firstLine="28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num" w:pos="4199"/>
        </w:tabs>
        <w:ind w:left="3490" w:firstLine="338"/>
      </w:pPr>
      <w:rPr>
        <w:rFonts w:hAnsi="Arial Unicode MS"/>
        <w:caps w:val="0"/>
        <w:smallCaps w:val="0"/>
        <w:strike w:val="0"/>
        <w:dstrike w:val="0"/>
        <w:color w:val="000000"/>
        <w:spacing w:val="0"/>
        <w:w w:val="100"/>
        <w:kern w:val="0"/>
        <w:position w:val="0"/>
        <w:highlight w:val="none"/>
        <w:vertAlign w:val="baseline"/>
      </w:rPr>
    </w:lvl>
  </w:abstractNum>
  <w:abstractNum w:abstractNumId="16" w15:restartNumberingAfterBreak="0">
    <w:nsid w:val="3C5B2687"/>
    <w:multiLevelType w:val="hybridMultilevel"/>
    <w:tmpl w:val="39A868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CBF1ACB"/>
    <w:multiLevelType w:val="multilevel"/>
    <w:tmpl w:val="220EEB3C"/>
    <w:lvl w:ilvl="0">
      <w:start w:val="12"/>
      <w:numFmt w:val="decimal"/>
      <w:lvlText w:val="%1."/>
      <w:lvlJc w:val="left"/>
      <w:pPr>
        <w:ind w:left="764"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367A36"/>
    <w:multiLevelType w:val="multilevel"/>
    <w:tmpl w:val="7FBCC9D2"/>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F770084"/>
    <w:multiLevelType w:val="multilevel"/>
    <w:tmpl w:val="2D847F0C"/>
    <w:styleLink w:val="ImportedStyle3"/>
    <w:lvl w:ilvl="0">
      <w:start w:val="1"/>
      <w:numFmt w:val="decimal"/>
      <w:lvlText w:val="%1."/>
      <w:lvlJc w:val="left"/>
      <w:pPr>
        <w:ind w:left="675" w:hanging="675"/>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4"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428"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142"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496"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321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924" w:hanging="180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4278"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992" w:hanging="216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517C37DC"/>
    <w:multiLevelType w:val="multilevel"/>
    <w:tmpl w:val="2CB6A074"/>
    <w:styleLink w:val="ImportedStyle5"/>
    <w:lvl w:ilvl="0">
      <w:start w:val="1"/>
      <w:numFmt w:val="decimal"/>
      <w:lvlText w:val="%1."/>
      <w:lvlJc w:val="left"/>
      <w:pPr>
        <w:ind w:left="708" w:hanging="282"/>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1070" w:hanging="282"/>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2140" w:hanging="29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2850" w:hanging="29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3920" w:hanging="228"/>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4630" w:hanging="228"/>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5700" w:hanging="588"/>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6410" w:hanging="588"/>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7480" w:hanging="948"/>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3936587"/>
    <w:multiLevelType w:val="hybridMultilevel"/>
    <w:tmpl w:val="96E669BA"/>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2" w15:restartNumberingAfterBreak="0">
    <w:nsid w:val="5C1300AE"/>
    <w:multiLevelType w:val="multilevel"/>
    <w:tmpl w:val="A79C9AC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1818D1"/>
    <w:multiLevelType w:val="multilevel"/>
    <w:tmpl w:val="CC86EDAA"/>
    <w:lvl w:ilvl="0">
      <w:start w:val="1"/>
      <w:numFmt w:val="decimal"/>
      <w:lvlText w:val="%1."/>
      <w:lvlJc w:val="left"/>
      <w:pPr>
        <w:ind w:left="360" w:hanging="360"/>
      </w:pPr>
    </w:lvl>
    <w:lvl w:ilvl="1">
      <w:start w:val="1"/>
      <w:numFmt w:val="decimal"/>
      <w:lvlText w:val="%2)"/>
      <w:lvlJc w:val="left"/>
      <w:pPr>
        <w:ind w:left="709" w:hanging="36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534" w:hanging="1440"/>
      </w:pPr>
      <w:rPr>
        <w:rFonts w:hint="default"/>
      </w:rPr>
    </w:lvl>
    <w:lvl w:ilvl="7">
      <w:start w:val="1"/>
      <w:numFmt w:val="decimal"/>
      <w:isLgl/>
      <w:lvlText w:val="%1.%2.%3.%4.%5.%6.%7.%8."/>
      <w:lvlJc w:val="left"/>
      <w:pPr>
        <w:ind w:left="3883" w:hanging="1440"/>
      </w:pPr>
      <w:rPr>
        <w:rFonts w:hint="default"/>
      </w:rPr>
    </w:lvl>
    <w:lvl w:ilvl="8">
      <w:start w:val="1"/>
      <w:numFmt w:val="decimal"/>
      <w:isLgl/>
      <w:lvlText w:val="%1.%2.%3.%4.%5.%6.%7.%8.%9."/>
      <w:lvlJc w:val="left"/>
      <w:pPr>
        <w:ind w:left="4592" w:hanging="1800"/>
      </w:pPr>
      <w:rPr>
        <w:rFonts w:hint="default"/>
      </w:rPr>
    </w:lvl>
  </w:abstractNum>
  <w:abstractNum w:abstractNumId="24" w15:restartNumberingAfterBreak="0">
    <w:nsid w:val="619D0CFB"/>
    <w:multiLevelType w:val="singleLevel"/>
    <w:tmpl w:val="7A3CB06E"/>
    <w:lvl w:ilvl="0">
      <w:start w:val="1"/>
      <w:numFmt w:val="decimal"/>
      <w:lvlText w:val="%1."/>
      <w:legacy w:legacy="1" w:legacySpace="120" w:legacyIndent="360"/>
      <w:lvlJc w:val="left"/>
      <w:pPr>
        <w:ind w:left="644" w:hanging="360"/>
      </w:pPr>
    </w:lvl>
  </w:abstractNum>
  <w:abstractNum w:abstractNumId="25" w15:restartNumberingAfterBreak="0">
    <w:nsid w:val="626329F9"/>
    <w:multiLevelType w:val="multilevel"/>
    <w:tmpl w:val="BCA6C0A2"/>
    <w:lvl w:ilvl="0">
      <w:start w:val="4"/>
      <w:numFmt w:val="decimal"/>
      <w:lvlText w:val="%1."/>
      <w:lvlJc w:val="left"/>
      <w:pPr>
        <w:ind w:left="360" w:firstLine="0"/>
      </w:pPr>
    </w:lvl>
    <w:lvl w:ilvl="1">
      <w:start w:val="1"/>
      <w:numFmt w:val="decimal"/>
      <w:lvlText w:val="%1.%2."/>
      <w:lvlJc w:val="left"/>
      <w:pPr>
        <w:ind w:left="360" w:firstLine="0"/>
      </w:pPr>
    </w:lvl>
    <w:lvl w:ilvl="2">
      <w:start w:val="1"/>
      <w:numFmt w:val="decimal"/>
      <w:pStyle w:val="Textnum3"/>
      <w:lvlText w:val="%1.%2.%3."/>
      <w:lvlJc w:val="left"/>
      <w:pPr>
        <w:ind w:left="720" w:firstLine="0"/>
      </w:pPr>
    </w:lvl>
    <w:lvl w:ilvl="3">
      <w:start w:val="1"/>
      <w:numFmt w:val="decimal"/>
      <w:pStyle w:val="Textnum4"/>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26" w15:restartNumberingAfterBreak="0">
    <w:nsid w:val="67D234DE"/>
    <w:multiLevelType w:val="multilevel"/>
    <w:tmpl w:val="7AA440E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B380485"/>
    <w:multiLevelType w:val="multilevel"/>
    <w:tmpl w:val="4596E542"/>
    <w:lvl w:ilvl="0">
      <w:start w:val="1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746A32"/>
    <w:multiLevelType w:val="multilevel"/>
    <w:tmpl w:val="0409001D"/>
    <w:styleLink w:val="1ai"/>
    <w:lvl w:ilvl="0">
      <w:start w:val="7"/>
      <w:numFmt w:val="decimal"/>
      <w:lvlText w:val="%1"/>
      <w:lvlJc w:val="left"/>
      <w:pPr>
        <w:tabs>
          <w:tab w:val="left" w:pos="360"/>
        </w:tabs>
        <w:ind w:left="360" w:hanging="360"/>
      </w:pPr>
    </w:lvl>
    <w:lvl w:ilvl="1">
      <w:start w:val="1"/>
      <w:numFmt w:val="decimal"/>
      <w:suff w:val="space"/>
      <w:lvlText w:val="%1.%2"/>
      <w:lvlJc w:val="left"/>
      <w:pPr>
        <w:ind w:firstLine="720"/>
      </w:pPr>
      <w:rPr>
        <w:rFonts w:ascii="Times New Roman" w:hAnsi="Times New Roman"/>
        <w:b w:val="0"/>
        <w:i w:val="0"/>
        <w:color w:val="auto"/>
        <w:sz w:val="24"/>
        <w:u w:val="none"/>
      </w:rPr>
    </w:lvl>
    <w:lvl w:ilvl="2">
      <w:start w:val="1"/>
      <w:numFmt w:val="decimal"/>
      <w:suff w:val="space"/>
      <w:lvlText w:val="%1.%2.%3"/>
      <w:lvlJc w:val="left"/>
      <w:pPr>
        <w:ind w:firstLine="720"/>
      </w:pPr>
      <w:rPr>
        <w:rFonts w:ascii="Times New Roman" w:hAnsi="Times New Roman"/>
        <w:b w:val="0"/>
        <w:i w:val="0"/>
        <w:color w:val="auto"/>
        <w:sz w:val="24"/>
        <w:u w:val="none"/>
      </w:rPr>
    </w:lvl>
    <w:lvl w:ilvl="3">
      <w:start w:val="1"/>
      <w:numFmt w:val="decimal"/>
      <w:lvlText w:val="(%4)"/>
      <w:lvlJc w:val="left"/>
      <w:pPr>
        <w:tabs>
          <w:tab w:val="left" w:pos="1440"/>
        </w:tabs>
        <w:ind w:left="1440" w:hanging="360"/>
      </w:pPr>
    </w:lvl>
    <w:lvl w:ilvl="4">
      <w:start w:val="1"/>
      <w:numFmt w:val="lowerLetter"/>
      <w:lvlText w:val="(%5)"/>
      <w:lvlJc w:val="left"/>
      <w:pPr>
        <w:tabs>
          <w:tab w:val="left" w:pos="1800"/>
        </w:tabs>
        <w:ind w:left="1800" w:hanging="360"/>
      </w:pPr>
    </w:lvl>
    <w:lvl w:ilvl="5">
      <w:start w:val="1"/>
      <w:numFmt w:val="lowerRoman"/>
      <w:lvlText w:val="(%6)"/>
      <w:lvlJc w:val="left"/>
      <w:pPr>
        <w:tabs>
          <w:tab w:val="left" w:pos="2160"/>
        </w:tabs>
        <w:ind w:left="2160" w:hanging="360"/>
      </w:pPr>
    </w:lvl>
    <w:lvl w:ilvl="6">
      <w:start w:val="1"/>
      <w:numFmt w:val="decimal"/>
      <w:lvlText w:val="%7."/>
      <w:lvlJc w:val="left"/>
      <w:pPr>
        <w:tabs>
          <w:tab w:val="left" w:pos="2520"/>
        </w:tabs>
        <w:ind w:left="2520" w:hanging="360"/>
      </w:pPr>
    </w:lvl>
    <w:lvl w:ilvl="7">
      <w:start w:val="1"/>
      <w:numFmt w:val="lowerLetter"/>
      <w:lvlText w:val="%8."/>
      <w:lvlJc w:val="left"/>
      <w:pPr>
        <w:tabs>
          <w:tab w:val="left" w:pos="2880"/>
        </w:tabs>
        <w:ind w:left="2880" w:hanging="360"/>
      </w:pPr>
    </w:lvl>
    <w:lvl w:ilvl="8">
      <w:start w:val="1"/>
      <w:numFmt w:val="lowerRoman"/>
      <w:lvlText w:val="%9."/>
      <w:lvlJc w:val="left"/>
      <w:pPr>
        <w:tabs>
          <w:tab w:val="left" w:pos="3240"/>
        </w:tabs>
        <w:ind w:left="3240" w:hanging="360"/>
      </w:pPr>
    </w:lvl>
  </w:abstractNum>
  <w:abstractNum w:abstractNumId="29" w15:restartNumberingAfterBreak="0">
    <w:nsid w:val="736C5425"/>
    <w:multiLevelType w:val="hybridMultilevel"/>
    <w:tmpl w:val="C3F4DF04"/>
    <w:lvl w:ilvl="0" w:tplc="8A1831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76350FE1"/>
    <w:multiLevelType w:val="hybridMultilevel"/>
    <w:tmpl w:val="B54A86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AA96B55"/>
    <w:multiLevelType w:val="hybridMultilevel"/>
    <w:tmpl w:val="C42AFFB2"/>
    <w:lvl w:ilvl="0" w:tplc="5948B9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107801"/>
    <w:multiLevelType w:val="hybridMultilevel"/>
    <w:tmpl w:val="27182540"/>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3" w15:restartNumberingAfterBreak="0">
    <w:nsid w:val="7B1644C5"/>
    <w:multiLevelType w:val="multilevel"/>
    <w:tmpl w:val="F1EC9D44"/>
    <w:lvl w:ilvl="0">
      <w:start w:val="9"/>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24"/>
    <w:lvlOverride w:ilvl="0">
      <w:startOverride w:val="1"/>
    </w:lvlOverride>
  </w:num>
  <w:num w:numId="2">
    <w:abstractNumId w:val="2"/>
    <w:lvlOverride w:ilvl="0">
      <w:lvl w:ilvl="0">
        <w:numFmt w:val="bullet"/>
        <w:lvlText w:val=""/>
        <w:legacy w:legacy="1" w:legacySpace="120" w:legacyIndent="360"/>
        <w:lvlJc w:val="left"/>
        <w:pPr>
          <w:ind w:left="900" w:hanging="360"/>
        </w:pPr>
        <w:rPr>
          <w:rFonts w:ascii="Symbol" w:hAnsi="Symbol" w:hint="default"/>
          <w:sz w:val="24"/>
          <w:szCs w:val="24"/>
        </w:rPr>
      </w:lvl>
    </w:lvlOverride>
  </w:num>
  <w:num w:numId="3">
    <w:abstractNumId w:val="26"/>
  </w:num>
  <w:num w:numId="4">
    <w:abstractNumId w:val="13"/>
  </w:num>
  <w:num w:numId="5">
    <w:abstractNumId w:val="23"/>
  </w:num>
  <w:num w:numId="6">
    <w:abstractNumId w:val="6"/>
  </w:num>
  <w:num w:numId="7">
    <w:abstractNumId w:val="1"/>
  </w:num>
  <w:num w:numId="8">
    <w:abstractNumId w:val="31"/>
  </w:num>
  <w:num w:numId="9">
    <w:abstractNumId w:val="8"/>
  </w:num>
  <w:num w:numId="10">
    <w:abstractNumId w:val="10"/>
  </w:num>
  <w:num w:numId="11">
    <w:abstractNumId w:val="17"/>
  </w:num>
  <w:num w:numId="12">
    <w:abstractNumId w:val="28"/>
  </w:num>
  <w:num w:numId="13">
    <w:abstractNumId w:val="15"/>
  </w:num>
  <w:num w:numId="14">
    <w:abstractNumId w:val="19"/>
  </w:num>
  <w:num w:numId="15">
    <w:abstractNumId w:val="20"/>
  </w:num>
  <w:num w:numId="16">
    <w:abstractNumId w:val="9"/>
  </w:num>
  <w:num w:numId="17">
    <w:abstractNumId w:val="4"/>
  </w:num>
  <w:num w:numId="18">
    <w:abstractNumId w:val="0"/>
  </w:num>
  <w:num w:numId="19">
    <w:abstractNumId w:val="11"/>
  </w:num>
  <w:num w:numId="20">
    <w:abstractNumId w:val="25"/>
  </w:num>
  <w:num w:numId="21">
    <w:abstractNumId w:val="22"/>
  </w:num>
  <w:num w:numId="22">
    <w:abstractNumId w:val="7"/>
  </w:num>
  <w:num w:numId="23">
    <w:abstractNumId w:val="33"/>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8"/>
  </w:num>
  <w:num w:numId="27">
    <w:abstractNumId w:val="29"/>
  </w:num>
  <w:num w:numId="28">
    <w:abstractNumId w:val="32"/>
  </w:num>
  <w:num w:numId="29">
    <w:abstractNumId w:val="21"/>
  </w:num>
  <w:num w:numId="30">
    <w:abstractNumId w:val="30"/>
  </w:num>
  <w:num w:numId="31">
    <w:abstractNumId w:val="27"/>
  </w:num>
  <w:num w:numId="32">
    <w:abstractNumId w:val="16"/>
  </w:num>
  <w:num w:numId="33">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46"/>
    <w:rsid w:val="00000C9B"/>
    <w:rsid w:val="000062B2"/>
    <w:rsid w:val="0000673B"/>
    <w:rsid w:val="000070D9"/>
    <w:rsid w:val="000100EB"/>
    <w:rsid w:val="00010C7F"/>
    <w:rsid w:val="00011118"/>
    <w:rsid w:val="00011B74"/>
    <w:rsid w:val="0001257B"/>
    <w:rsid w:val="00012675"/>
    <w:rsid w:val="00014013"/>
    <w:rsid w:val="0001432C"/>
    <w:rsid w:val="00014E98"/>
    <w:rsid w:val="00015A1B"/>
    <w:rsid w:val="000169F5"/>
    <w:rsid w:val="0002093D"/>
    <w:rsid w:val="000222D2"/>
    <w:rsid w:val="0002519B"/>
    <w:rsid w:val="000267E6"/>
    <w:rsid w:val="0003153D"/>
    <w:rsid w:val="00032265"/>
    <w:rsid w:val="00032FD0"/>
    <w:rsid w:val="000332F4"/>
    <w:rsid w:val="00036E33"/>
    <w:rsid w:val="00037AD0"/>
    <w:rsid w:val="00040604"/>
    <w:rsid w:val="000409D5"/>
    <w:rsid w:val="00041BB8"/>
    <w:rsid w:val="0004309E"/>
    <w:rsid w:val="000438B5"/>
    <w:rsid w:val="000439C8"/>
    <w:rsid w:val="00046B73"/>
    <w:rsid w:val="00053E80"/>
    <w:rsid w:val="00054B84"/>
    <w:rsid w:val="0005550E"/>
    <w:rsid w:val="00055F68"/>
    <w:rsid w:val="00060657"/>
    <w:rsid w:val="00063991"/>
    <w:rsid w:val="000644CF"/>
    <w:rsid w:val="00070270"/>
    <w:rsid w:val="000710E0"/>
    <w:rsid w:val="00073138"/>
    <w:rsid w:val="00073C88"/>
    <w:rsid w:val="00073F5B"/>
    <w:rsid w:val="00075E1B"/>
    <w:rsid w:val="00082623"/>
    <w:rsid w:val="00082B6F"/>
    <w:rsid w:val="00083E4B"/>
    <w:rsid w:val="00084A3C"/>
    <w:rsid w:val="00085197"/>
    <w:rsid w:val="00087329"/>
    <w:rsid w:val="00087496"/>
    <w:rsid w:val="000914CA"/>
    <w:rsid w:val="00092748"/>
    <w:rsid w:val="000927D0"/>
    <w:rsid w:val="00092949"/>
    <w:rsid w:val="00093AC3"/>
    <w:rsid w:val="00094654"/>
    <w:rsid w:val="000953D9"/>
    <w:rsid w:val="00095507"/>
    <w:rsid w:val="00096482"/>
    <w:rsid w:val="000A04DA"/>
    <w:rsid w:val="000A0A86"/>
    <w:rsid w:val="000A2E58"/>
    <w:rsid w:val="000A4FC4"/>
    <w:rsid w:val="000A55EC"/>
    <w:rsid w:val="000A6F30"/>
    <w:rsid w:val="000A76D8"/>
    <w:rsid w:val="000A7717"/>
    <w:rsid w:val="000B07BE"/>
    <w:rsid w:val="000B1391"/>
    <w:rsid w:val="000B13ED"/>
    <w:rsid w:val="000B181C"/>
    <w:rsid w:val="000B3A52"/>
    <w:rsid w:val="000B3C66"/>
    <w:rsid w:val="000B3EDB"/>
    <w:rsid w:val="000B3F2B"/>
    <w:rsid w:val="000B4C9A"/>
    <w:rsid w:val="000B5A96"/>
    <w:rsid w:val="000B61AE"/>
    <w:rsid w:val="000B63D7"/>
    <w:rsid w:val="000B7324"/>
    <w:rsid w:val="000B7663"/>
    <w:rsid w:val="000C0626"/>
    <w:rsid w:val="000C0BA0"/>
    <w:rsid w:val="000C1818"/>
    <w:rsid w:val="000C2657"/>
    <w:rsid w:val="000C34FD"/>
    <w:rsid w:val="000C3AD2"/>
    <w:rsid w:val="000C428D"/>
    <w:rsid w:val="000C52D4"/>
    <w:rsid w:val="000C6E52"/>
    <w:rsid w:val="000C7616"/>
    <w:rsid w:val="000D0002"/>
    <w:rsid w:val="000D0361"/>
    <w:rsid w:val="000D0639"/>
    <w:rsid w:val="000D35C6"/>
    <w:rsid w:val="000D382F"/>
    <w:rsid w:val="000D5507"/>
    <w:rsid w:val="000D5961"/>
    <w:rsid w:val="000D59F6"/>
    <w:rsid w:val="000D6964"/>
    <w:rsid w:val="000E1014"/>
    <w:rsid w:val="000E2AA7"/>
    <w:rsid w:val="000E3096"/>
    <w:rsid w:val="000E3760"/>
    <w:rsid w:val="000E3D7A"/>
    <w:rsid w:val="000E4661"/>
    <w:rsid w:val="000E4A9E"/>
    <w:rsid w:val="000E4E4D"/>
    <w:rsid w:val="000E59A6"/>
    <w:rsid w:val="000E6E0C"/>
    <w:rsid w:val="000E6FBD"/>
    <w:rsid w:val="000E7465"/>
    <w:rsid w:val="000F16FA"/>
    <w:rsid w:val="000F1BD8"/>
    <w:rsid w:val="000F21EA"/>
    <w:rsid w:val="000F3A8B"/>
    <w:rsid w:val="000F5A72"/>
    <w:rsid w:val="000F7267"/>
    <w:rsid w:val="00100143"/>
    <w:rsid w:val="0010113E"/>
    <w:rsid w:val="00101A07"/>
    <w:rsid w:val="00101B1A"/>
    <w:rsid w:val="00102405"/>
    <w:rsid w:val="001027CA"/>
    <w:rsid w:val="001029AF"/>
    <w:rsid w:val="0010325A"/>
    <w:rsid w:val="00104EE5"/>
    <w:rsid w:val="00105AAB"/>
    <w:rsid w:val="00105F64"/>
    <w:rsid w:val="00107F2C"/>
    <w:rsid w:val="00110077"/>
    <w:rsid w:val="00111C06"/>
    <w:rsid w:val="00114F2E"/>
    <w:rsid w:val="001153BF"/>
    <w:rsid w:val="00115590"/>
    <w:rsid w:val="00115714"/>
    <w:rsid w:val="00116334"/>
    <w:rsid w:val="00117805"/>
    <w:rsid w:val="00120275"/>
    <w:rsid w:val="001228F3"/>
    <w:rsid w:val="00122C14"/>
    <w:rsid w:val="00123156"/>
    <w:rsid w:val="0012457A"/>
    <w:rsid w:val="00126148"/>
    <w:rsid w:val="00126AD9"/>
    <w:rsid w:val="0012745B"/>
    <w:rsid w:val="00127614"/>
    <w:rsid w:val="0013066A"/>
    <w:rsid w:val="00131D74"/>
    <w:rsid w:val="00133AC6"/>
    <w:rsid w:val="00140020"/>
    <w:rsid w:val="0014039F"/>
    <w:rsid w:val="001426BE"/>
    <w:rsid w:val="00143149"/>
    <w:rsid w:val="001446FA"/>
    <w:rsid w:val="00145CB1"/>
    <w:rsid w:val="00145CEE"/>
    <w:rsid w:val="00146D64"/>
    <w:rsid w:val="001506DB"/>
    <w:rsid w:val="00152021"/>
    <w:rsid w:val="00152DAE"/>
    <w:rsid w:val="00152E86"/>
    <w:rsid w:val="001530E0"/>
    <w:rsid w:val="00153C35"/>
    <w:rsid w:val="0015401D"/>
    <w:rsid w:val="001544C7"/>
    <w:rsid w:val="00154DBF"/>
    <w:rsid w:val="00155015"/>
    <w:rsid w:val="0015646C"/>
    <w:rsid w:val="0015646D"/>
    <w:rsid w:val="00156958"/>
    <w:rsid w:val="00160E6A"/>
    <w:rsid w:val="00162145"/>
    <w:rsid w:val="00162296"/>
    <w:rsid w:val="00163C1A"/>
    <w:rsid w:val="00164BEA"/>
    <w:rsid w:val="00164FAA"/>
    <w:rsid w:val="0016615A"/>
    <w:rsid w:val="0016618E"/>
    <w:rsid w:val="00166606"/>
    <w:rsid w:val="00166673"/>
    <w:rsid w:val="001668D5"/>
    <w:rsid w:val="0017010E"/>
    <w:rsid w:val="00171908"/>
    <w:rsid w:val="00171F9E"/>
    <w:rsid w:val="00174D35"/>
    <w:rsid w:val="0017543A"/>
    <w:rsid w:val="00175EA7"/>
    <w:rsid w:val="00175EAB"/>
    <w:rsid w:val="00176EDB"/>
    <w:rsid w:val="001770A0"/>
    <w:rsid w:val="00177C42"/>
    <w:rsid w:val="00181985"/>
    <w:rsid w:val="00181AF2"/>
    <w:rsid w:val="00182888"/>
    <w:rsid w:val="001834A7"/>
    <w:rsid w:val="0018438B"/>
    <w:rsid w:val="00184FCD"/>
    <w:rsid w:val="001853B4"/>
    <w:rsid w:val="001868ED"/>
    <w:rsid w:val="00186D31"/>
    <w:rsid w:val="0018719C"/>
    <w:rsid w:val="00187833"/>
    <w:rsid w:val="0019003D"/>
    <w:rsid w:val="001900D6"/>
    <w:rsid w:val="00190445"/>
    <w:rsid w:val="00191DE9"/>
    <w:rsid w:val="00192C57"/>
    <w:rsid w:val="00192F26"/>
    <w:rsid w:val="00192FC8"/>
    <w:rsid w:val="00193573"/>
    <w:rsid w:val="00193769"/>
    <w:rsid w:val="00193973"/>
    <w:rsid w:val="00196748"/>
    <w:rsid w:val="001973E1"/>
    <w:rsid w:val="001A0E68"/>
    <w:rsid w:val="001A0FCB"/>
    <w:rsid w:val="001A15EB"/>
    <w:rsid w:val="001A27C2"/>
    <w:rsid w:val="001A33F8"/>
    <w:rsid w:val="001A34AE"/>
    <w:rsid w:val="001A5011"/>
    <w:rsid w:val="001A5130"/>
    <w:rsid w:val="001A5E89"/>
    <w:rsid w:val="001A6281"/>
    <w:rsid w:val="001A672F"/>
    <w:rsid w:val="001A6C98"/>
    <w:rsid w:val="001A6F7D"/>
    <w:rsid w:val="001B03F8"/>
    <w:rsid w:val="001B0ABF"/>
    <w:rsid w:val="001B163F"/>
    <w:rsid w:val="001B2534"/>
    <w:rsid w:val="001B31ED"/>
    <w:rsid w:val="001B3962"/>
    <w:rsid w:val="001B5057"/>
    <w:rsid w:val="001B5402"/>
    <w:rsid w:val="001B587F"/>
    <w:rsid w:val="001B5C2E"/>
    <w:rsid w:val="001B7F3D"/>
    <w:rsid w:val="001C0F19"/>
    <w:rsid w:val="001C2229"/>
    <w:rsid w:val="001C29C9"/>
    <w:rsid w:val="001C3B92"/>
    <w:rsid w:val="001D01A5"/>
    <w:rsid w:val="001D0511"/>
    <w:rsid w:val="001D1ED4"/>
    <w:rsid w:val="001D2D31"/>
    <w:rsid w:val="001D4E14"/>
    <w:rsid w:val="001D6443"/>
    <w:rsid w:val="001E1896"/>
    <w:rsid w:val="001E1C0C"/>
    <w:rsid w:val="001E2563"/>
    <w:rsid w:val="001E3332"/>
    <w:rsid w:val="001E4D37"/>
    <w:rsid w:val="001E4E82"/>
    <w:rsid w:val="001E68BE"/>
    <w:rsid w:val="001E7672"/>
    <w:rsid w:val="001F0266"/>
    <w:rsid w:val="001F150E"/>
    <w:rsid w:val="001F18E4"/>
    <w:rsid w:val="001F4A16"/>
    <w:rsid w:val="001F5591"/>
    <w:rsid w:val="001F59EF"/>
    <w:rsid w:val="001F7409"/>
    <w:rsid w:val="001F780B"/>
    <w:rsid w:val="00200151"/>
    <w:rsid w:val="00201060"/>
    <w:rsid w:val="00203887"/>
    <w:rsid w:val="00204D7A"/>
    <w:rsid w:val="002050AC"/>
    <w:rsid w:val="00205A23"/>
    <w:rsid w:val="00211015"/>
    <w:rsid w:val="0021180B"/>
    <w:rsid w:val="00211E2F"/>
    <w:rsid w:val="00212A01"/>
    <w:rsid w:val="002138BF"/>
    <w:rsid w:val="0021674D"/>
    <w:rsid w:val="00222620"/>
    <w:rsid w:val="002239F6"/>
    <w:rsid w:val="00223A9D"/>
    <w:rsid w:val="00224322"/>
    <w:rsid w:val="002253BA"/>
    <w:rsid w:val="002302EF"/>
    <w:rsid w:val="00230782"/>
    <w:rsid w:val="00233756"/>
    <w:rsid w:val="00234E6F"/>
    <w:rsid w:val="0023579F"/>
    <w:rsid w:val="002359F2"/>
    <w:rsid w:val="00235DCE"/>
    <w:rsid w:val="00236ED1"/>
    <w:rsid w:val="00241AB4"/>
    <w:rsid w:val="00243C36"/>
    <w:rsid w:val="00246B96"/>
    <w:rsid w:val="00247175"/>
    <w:rsid w:val="00247AAE"/>
    <w:rsid w:val="00250292"/>
    <w:rsid w:val="00255E9A"/>
    <w:rsid w:val="002571F8"/>
    <w:rsid w:val="00257E86"/>
    <w:rsid w:val="002637D1"/>
    <w:rsid w:val="0026494C"/>
    <w:rsid w:val="00265256"/>
    <w:rsid w:val="00265BCF"/>
    <w:rsid w:val="002662EA"/>
    <w:rsid w:val="00266EFC"/>
    <w:rsid w:val="00267BA1"/>
    <w:rsid w:val="00267BA6"/>
    <w:rsid w:val="002700ED"/>
    <w:rsid w:val="0027038E"/>
    <w:rsid w:val="002704E7"/>
    <w:rsid w:val="0027161C"/>
    <w:rsid w:val="00272EDD"/>
    <w:rsid w:val="00275030"/>
    <w:rsid w:val="00280A77"/>
    <w:rsid w:val="002814EC"/>
    <w:rsid w:val="00283538"/>
    <w:rsid w:val="00284104"/>
    <w:rsid w:val="00284523"/>
    <w:rsid w:val="00284C57"/>
    <w:rsid w:val="002853B6"/>
    <w:rsid w:val="002865FC"/>
    <w:rsid w:val="00286E0D"/>
    <w:rsid w:val="002872B1"/>
    <w:rsid w:val="0029069B"/>
    <w:rsid w:val="00291575"/>
    <w:rsid w:val="00293028"/>
    <w:rsid w:val="00293DBD"/>
    <w:rsid w:val="00295771"/>
    <w:rsid w:val="002A1033"/>
    <w:rsid w:val="002A1DFB"/>
    <w:rsid w:val="002A528C"/>
    <w:rsid w:val="002A66FF"/>
    <w:rsid w:val="002B0DC7"/>
    <w:rsid w:val="002B1A03"/>
    <w:rsid w:val="002B1BF4"/>
    <w:rsid w:val="002B36AD"/>
    <w:rsid w:val="002B46F0"/>
    <w:rsid w:val="002B5B62"/>
    <w:rsid w:val="002B761B"/>
    <w:rsid w:val="002B7808"/>
    <w:rsid w:val="002C08EB"/>
    <w:rsid w:val="002C2F05"/>
    <w:rsid w:val="002C47F2"/>
    <w:rsid w:val="002C487D"/>
    <w:rsid w:val="002C4B5E"/>
    <w:rsid w:val="002C64EB"/>
    <w:rsid w:val="002C72B3"/>
    <w:rsid w:val="002C79D8"/>
    <w:rsid w:val="002D0FBB"/>
    <w:rsid w:val="002D1A48"/>
    <w:rsid w:val="002D2977"/>
    <w:rsid w:val="002D2F01"/>
    <w:rsid w:val="002D2F91"/>
    <w:rsid w:val="002D2FB9"/>
    <w:rsid w:val="002D34FB"/>
    <w:rsid w:val="002D3CBA"/>
    <w:rsid w:val="002D5614"/>
    <w:rsid w:val="002E0C8F"/>
    <w:rsid w:val="002E1649"/>
    <w:rsid w:val="002E1B44"/>
    <w:rsid w:val="002E2CDA"/>
    <w:rsid w:val="002E4C0A"/>
    <w:rsid w:val="002E53B9"/>
    <w:rsid w:val="002E54C5"/>
    <w:rsid w:val="002E6B9C"/>
    <w:rsid w:val="002E7149"/>
    <w:rsid w:val="002F1AB0"/>
    <w:rsid w:val="002F1E92"/>
    <w:rsid w:val="002F23E7"/>
    <w:rsid w:val="002F2666"/>
    <w:rsid w:val="002F2AFF"/>
    <w:rsid w:val="002F2E62"/>
    <w:rsid w:val="002F54CA"/>
    <w:rsid w:val="002F5A20"/>
    <w:rsid w:val="003011D2"/>
    <w:rsid w:val="003017EB"/>
    <w:rsid w:val="0030180D"/>
    <w:rsid w:val="00301A64"/>
    <w:rsid w:val="00303DEF"/>
    <w:rsid w:val="00303FBE"/>
    <w:rsid w:val="0030423A"/>
    <w:rsid w:val="003048E3"/>
    <w:rsid w:val="00304A78"/>
    <w:rsid w:val="003052B6"/>
    <w:rsid w:val="00305BF0"/>
    <w:rsid w:val="00305F1C"/>
    <w:rsid w:val="00306E0D"/>
    <w:rsid w:val="00312AF9"/>
    <w:rsid w:val="00314136"/>
    <w:rsid w:val="00315900"/>
    <w:rsid w:val="00315A34"/>
    <w:rsid w:val="00316CC5"/>
    <w:rsid w:val="00317222"/>
    <w:rsid w:val="0032192D"/>
    <w:rsid w:val="00321A9C"/>
    <w:rsid w:val="003234A5"/>
    <w:rsid w:val="00325D1F"/>
    <w:rsid w:val="00326274"/>
    <w:rsid w:val="00326B5A"/>
    <w:rsid w:val="00326CCC"/>
    <w:rsid w:val="00330D2D"/>
    <w:rsid w:val="003317B3"/>
    <w:rsid w:val="00333B62"/>
    <w:rsid w:val="003344FF"/>
    <w:rsid w:val="0033462B"/>
    <w:rsid w:val="00340149"/>
    <w:rsid w:val="003405C4"/>
    <w:rsid w:val="00342A9C"/>
    <w:rsid w:val="00344BD3"/>
    <w:rsid w:val="00345003"/>
    <w:rsid w:val="00345528"/>
    <w:rsid w:val="003458B0"/>
    <w:rsid w:val="00346CE2"/>
    <w:rsid w:val="003517F0"/>
    <w:rsid w:val="00352FB0"/>
    <w:rsid w:val="003534E8"/>
    <w:rsid w:val="00353B63"/>
    <w:rsid w:val="00353C8E"/>
    <w:rsid w:val="00355ABB"/>
    <w:rsid w:val="00362098"/>
    <w:rsid w:val="003626FB"/>
    <w:rsid w:val="00362E59"/>
    <w:rsid w:val="003635EF"/>
    <w:rsid w:val="0036400C"/>
    <w:rsid w:val="003647F1"/>
    <w:rsid w:val="003657FB"/>
    <w:rsid w:val="00365E40"/>
    <w:rsid w:val="003676BB"/>
    <w:rsid w:val="00371788"/>
    <w:rsid w:val="00372217"/>
    <w:rsid w:val="00372E62"/>
    <w:rsid w:val="00373C76"/>
    <w:rsid w:val="00374CAD"/>
    <w:rsid w:val="00376FBA"/>
    <w:rsid w:val="003770B5"/>
    <w:rsid w:val="003775A5"/>
    <w:rsid w:val="003775EA"/>
    <w:rsid w:val="00377D0D"/>
    <w:rsid w:val="003817BB"/>
    <w:rsid w:val="00381BEE"/>
    <w:rsid w:val="003827E0"/>
    <w:rsid w:val="00383E66"/>
    <w:rsid w:val="00383EE1"/>
    <w:rsid w:val="00385A78"/>
    <w:rsid w:val="0038630C"/>
    <w:rsid w:val="003867CE"/>
    <w:rsid w:val="00386FF0"/>
    <w:rsid w:val="003919BF"/>
    <w:rsid w:val="0039360D"/>
    <w:rsid w:val="00395221"/>
    <w:rsid w:val="0039522C"/>
    <w:rsid w:val="00395405"/>
    <w:rsid w:val="00396AFC"/>
    <w:rsid w:val="00397189"/>
    <w:rsid w:val="003974B0"/>
    <w:rsid w:val="003A06A3"/>
    <w:rsid w:val="003A0955"/>
    <w:rsid w:val="003A20FA"/>
    <w:rsid w:val="003A688F"/>
    <w:rsid w:val="003B22FB"/>
    <w:rsid w:val="003B30E0"/>
    <w:rsid w:val="003B3135"/>
    <w:rsid w:val="003B4B1C"/>
    <w:rsid w:val="003B703F"/>
    <w:rsid w:val="003B708A"/>
    <w:rsid w:val="003C1D81"/>
    <w:rsid w:val="003C2020"/>
    <w:rsid w:val="003C2B2C"/>
    <w:rsid w:val="003C3468"/>
    <w:rsid w:val="003C36B6"/>
    <w:rsid w:val="003C3AB1"/>
    <w:rsid w:val="003C501C"/>
    <w:rsid w:val="003C7559"/>
    <w:rsid w:val="003D1B0E"/>
    <w:rsid w:val="003D1ECC"/>
    <w:rsid w:val="003D1EF3"/>
    <w:rsid w:val="003D2603"/>
    <w:rsid w:val="003D3F61"/>
    <w:rsid w:val="003D45C2"/>
    <w:rsid w:val="003D4A64"/>
    <w:rsid w:val="003D5102"/>
    <w:rsid w:val="003D5C2E"/>
    <w:rsid w:val="003D6C82"/>
    <w:rsid w:val="003E18FA"/>
    <w:rsid w:val="003E2517"/>
    <w:rsid w:val="003E2E39"/>
    <w:rsid w:val="003E3C7C"/>
    <w:rsid w:val="003E49FC"/>
    <w:rsid w:val="003E4EEB"/>
    <w:rsid w:val="003E50B4"/>
    <w:rsid w:val="003E60CD"/>
    <w:rsid w:val="003E6298"/>
    <w:rsid w:val="003F2D00"/>
    <w:rsid w:val="0040075A"/>
    <w:rsid w:val="00401278"/>
    <w:rsid w:val="00401474"/>
    <w:rsid w:val="004030F9"/>
    <w:rsid w:val="004065E9"/>
    <w:rsid w:val="004100E3"/>
    <w:rsid w:val="00412F4E"/>
    <w:rsid w:val="00413572"/>
    <w:rsid w:val="0041691C"/>
    <w:rsid w:val="00417D3A"/>
    <w:rsid w:val="00420509"/>
    <w:rsid w:val="004209D0"/>
    <w:rsid w:val="00422293"/>
    <w:rsid w:val="004238DF"/>
    <w:rsid w:val="00423DAA"/>
    <w:rsid w:val="0042416B"/>
    <w:rsid w:val="0042580A"/>
    <w:rsid w:val="00427CBD"/>
    <w:rsid w:val="00427DBD"/>
    <w:rsid w:val="00431136"/>
    <w:rsid w:val="004319C4"/>
    <w:rsid w:val="004319F7"/>
    <w:rsid w:val="0043377B"/>
    <w:rsid w:val="00435BF3"/>
    <w:rsid w:val="00436402"/>
    <w:rsid w:val="0043685D"/>
    <w:rsid w:val="0043778A"/>
    <w:rsid w:val="00440048"/>
    <w:rsid w:val="00441A30"/>
    <w:rsid w:val="00442B56"/>
    <w:rsid w:val="0044404D"/>
    <w:rsid w:val="00444C8A"/>
    <w:rsid w:val="0044572B"/>
    <w:rsid w:val="00445BEA"/>
    <w:rsid w:val="004473ED"/>
    <w:rsid w:val="004474E7"/>
    <w:rsid w:val="00450630"/>
    <w:rsid w:val="00450D40"/>
    <w:rsid w:val="00451286"/>
    <w:rsid w:val="004513AC"/>
    <w:rsid w:val="00452D91"/>
    <w:rsid w:val="0045401E"/>
    <w:rsid w:val="004557BE"/>
    <w:rsid w:val="00455C87"/>
    <w:rsid w:val="0045695B"/>
    <w:rsid w:val="00460B69"/>
    <w:rsid w:val="004653A7"/>
    <w:rsid w:val="004660E7"/>
    <w:rsid w:val="00466289"/>
    <w:rsid w:val="00466450"/>
    <w:rsid w:val="00471026"/>
    <w:rsid w:val="00471D04"/>
    <w:rsid w:val="00472641"/>
    <w:rsid w:val="00472828"/>
    <w:rsid w:val="00473140"/>
    <w:rsid w:val="00473B14"/>
    <w:rsid w:val="004740CE"/>
    <w:rsid w:val="004748FF"/>
    <w:rsid w:val="00474BE4"/>
    <w:rsid w:val="00475AAE"/>
    <w:rsid w:val="00475E72"/>
    <w:rsid w:val="00476C8F"/>
    <w:rsid w:val="004804CA"/>
    <w:rsid w:val="004806DE"/>
    <w:rsid w:val="00480AA2"/>
    <w:rsid w:val="00482B8B"/>
    <w:rsid w:val="00483237"/>
    <w:rsid w:val="0048379C"/>
    <w:rsid w:val="00483993"/>
    <w:rsid w:val="004867FD"/>
    <w:rsid w:val="00486F32"/>
    <w:rsid w:val="00490B92"/>
    <w:rsid w:val="00492D88"/>
    <w:rsid w:val="00494432"/>
    <w:rsid w:val="004969D6"/>
    <w:rsid w:val="00497243"/>
    <w:rsid w:val="00497BAD"/>
    <w:rsid w:val="00497D7E"/>
    <w:rsid w:val="004A0230"/>
    <w:rsid w:val="004A2259"/>
    <w:rsid w:val="004A24D6"/>
    <w:rsid w:val="004A4562"/>
    <w:rsid w:val="004A573F"/>
    <w:rsid w:val="004A63E3"/>
    <w:rsid w:val="004B4E74"/>
    <w:rsid w:val="004B5604"/>
    <w:rsid w:val="004B634B"/>
    <w:rsid w:val="004B6C72"/>
    <w:rsid w:val="004B6F10"/>
    <w:rsid w:val="004B7AE3"/>
    <w:rsid w:val="004C0593"/>
    <w:rsid w:val="004C064E"/>
    <w:rsid w:val="004C1F0D"/>
    <w:rsid w:val="004C4B79"/>
    <w:rsid w:val="004C7AC4"/>
    <w:rsid w:val="004D1DD4"/>
    <w:rsid w:val="004D3804"/>
    <w:rsid w:val="004D45BE"/>
    <w:rsid w:val="004D5522"/>
    <w:rsid w:val="004E0905"/>
    <w:rsid w:val="004E1A85"/>
    <w:rsid w:val="004E3EE0"/>
    <w:rsid w:val="004E4083"/>
    <w:rsid w:val="004E5AD1"/>
    <w:rsid w:val="004F1174"/>
    <w:rsid w:val="004F2948"/>
    <w:rsid w:val="004F2B25"/>
    <w:rsid w:val="004F2DA0"/>
    <w:rsid w:val="004F34BA"/>
    <w:rsid w:val="004F4DFD"/>
    <w:rsid w:val="004F5807"/>
    <w:rsid w:val="004F5809"/>
    <w:rsid w:val="004F64B7"/>
    <w:rsid w:val="004F6570"/>
    <w:rsid w:val="004F6BA7"/>
    <w:rsid w:val="004F6F23"/>
    <w:rsid w:val="004F6F4D"/>
    <w:rsid w:val="00500211"/>
    <w:rsid w:val="00501D79"/>
    <w:rsid w:val="00502E06"/>
    <w:rsid w:val="00503929"/>
    <w:rsid w:val="00503FA4"/>
    <w:rsid w:val="005055A3"/>
    <w:rsid w:val="005066B5"/>
    <w:rsid w:val="00506BFA"/>
    <w:rsid w:val="00507729"/>
    <w:rsid w:val="00507830"/>
    <w:rsid w:val="0051060F"/>
    <w:rsid w:val="00512BDC"/>
    <w:rsid w:val="00512E1C"/>
    <w:rsid w:val="005139EF"/>
    <w:rsid w:val="00515921"/>
    <w:rsid w:val="005200AF"/>
    <w:rsid w:val="005200FE"/>
    <w:rsid w:val="00520601"/>
    <w:rsid w:val="005216E4"/>
    <w:rsid w:val="00521C15"/>
    <w:rsid w:val="0052210D"/>
    <w:rsid w:val="00522344"/>
    <w:rsid w:val="00522796"/>
    <w:rsid w:val="00523711"/>
    <w:rsid w:val="005263D8"/>
    <w:rsid w:val="00527A52"/>
    <w:rsid w:val="005323E0"/>
    <w:rsid w:val="005326C0"/>
    <w:rsid w:val="00533EC7"/>
    <w:rsid w:val="005342EC"/>
    <w:rsid w:val="00534548"/>
    <w:rsid w:val="00535EF0"/>
    <w:rsid w:val="005402E3"/>
    <w:rsid w:val="00540625"/>
    <w:rsid w:val="005432EA"/>
    <w:rsid w:val="00543A0C"/>
    <w:rsid w:val="005455AE"/>
    <w:rsid w:val="0055006B"/>
    <w:rsid w:val="00551A6A"/>
    <w:rsid w:val="00551ED5"/>
    <w:rsid w:val="0055352C"/>
    <w:rsid w:val="00553EA9"/>
    <w:rsid w:val="00555F53"/>
    <w:rsid w:val="00556AE8"/>
    <w:rsid w:val="005572CC"/>
    <w:rsid w:val="00557579"/>
    <w:rsid w:val="00557A4F"/>
    <w:rsid w:val="0056241F"/>
    <w:rsid w:val="005630C1"/>
    <w:rsid w:val="005632D7"/>
    <w:rsid w:val="005638F7"/>
    <w:rsid w:val="00563AF7"/>
    <w:rsid w:val="00565120"/>
    <w:rsid w:val="00566725"/>
    <w:rsid w:val="00566EA9"/>
    <w:rsid w:val="005719F8"/>
    <w:rsid w:val="00573247"/>
    <w:rsid w:val="00573F00"/>
    <w:rsid w:val="00575E8B"/>
    <w:rsid w:val="00576A9F"/>
    <w:rsid w:val="0057721D"/>
    <w:rsid w:val="00580092"/>
    <w:rsid w:val="005807DB"/>
    <w:rsid w:val="0058149D"/>
    <w:rsid w:val="00582AFE"/>
    <w:rsid w:val="0058319E"/>
    <w:rsid w:val="00583B58"/>
    <w:rsid w:val="0058517C"/>
    <w:rsid w:val="00586989"/>
    <w:rsid w:val="00587180"/>
    <w:rsid w:val="0059063D"/>
    <w:rsid w:val="0059348F"/>
    <w:rsid w:val="005954D5"/>
    <w:rsid w:val="00595B3B"/>
    <w:rsid w:val="00596E24"/>
    <w:rsid w:val="005A0207"/>
    <w:rsid w:val="005A0312"/>
    <w:rsid w:val="005A0E52"/>
    <w:rsid w:val="005A6B49"/>
    <w:rsid w:val="005A7665"/>
    <w:rsid w:val="005B08A3"/>
    <w:rsid w:val="005B11E1"/>
    <w:rsid w:val="005B16A4"/>
    <w:rsid w:val="005B276C"/>
    <w:rsid w:val="005B2A9E"/>
    <w:rsid w:val="005B498E"/>
    <w:rsid w:val="005B4ACC"/>
    <w:rsid w:val="005B4B62"/>
    <w:rsid w:val="005B78D8"/>
    <w:rsid w:val="005C071F"/>
    <w:rsid w:val="005C0FC9"/>
    <w:rsid w:val="005C2669"/>
    <w:rsid w:val="005C3242"/>
    <w:rsid w:val="005C4A74"/>
    <w:rsid w:val="005C63CB"/>
    <w:rsid w:val="005C6667"/>
    <w:rsid w:val="005C6961"/>
    <w:rsid w:val="005C772E"/>
    <w:rsid w:val="005D06ED"/>
    <w:rsid w:val="005D0984"/>
    <w:rsid w:val="005D126E"/>
    <w:rsid w:val="005D52D9"/>
    <w:rsid w:val="005D5C97"/>
    <w:rsid w:val="005D6095"/>
    <w:rsid w:val="005D67C6"/>
    <w:rsid w:val="005D6941"/>
    <w:rsid w:val="005D6BBB"/>
    <w:rsid w:val="005D6C51"/>
    <w:rsid w:val="005D6FDF"/>
    <w:rsid w:val="005D7033"/>
    <w:rsid w:val="005D7431"/>
    <w:rsid w:val="005E084F"/>
    <w:rsid w:val="005E1792"/>
    <w:rsid w:val="005E2E34"/>
    <w:rsid w:val="005E410D"/>
    <w:rsid w:val="005E437F"/>
    <w:rsid w:val="005E4D66"/>
    <w:rsid w:val="005E551C"/>
    <w:rsid w:val="005E58F3"/>
    <w:rsid w:val="005E60DC"/>
    <w:rsid w:val="005E6E29"/>
    <w:rsid w:val="005F0292"/>
    <w:rsid w:val="005F2315"/>
    <w:rsid w:val="005F3650"/>
    <w:rsid w:val="005F5304"/>
    <w:rsid w:val="005F53C4"/>
    <w:rsid w:val="005F58F0"/>
    <w:rsid w:val="005F6597"/>
    <w:rsid w:val="005F6774"/>
    <w:rsid w:val="005F693A"/>
    <w:rsid w:val="005F735F"/>
    <w:rsid w:val="00600896"/>
    <w:rsid w:val="00603812"/>
    <w:rsid w:val="0060413F"/>
    <w:rsid w:val="006046FB"/>
    <w:rsid w:val="00611D9A"/>
    <w:rsid w:val="006150A4"/>
    <w:rsid w:val="00620313"/>
    <w:rsid w:val="00620499"/>
    <w:rsid w:val="00620CE3"/>
    <w:rsid w:val="00620D3C"/>
    <w:rsid w:val="00620DC9"/>
    <w:rsid w:val="00621808"/>
    <w:rsid w:val="006224E8"/>
    <w:rsid w:val="00625843"/>
    <w:rsid w:val="00630930"/>
    <w:rsid w:val="00631360"/>
    <w:rsid w:val="00631E1F"/>
    <w:rsid w:val="006326D8"/>
    <w:rsid w:val="00634B77"/>
    <w:rsid w:val="00635E33"/>
    <w:rsid w:val="00636646"/>
    <w:rsid w:val="00636B2A"/>
    <w:rsid w:val="00637435"/>
    <w:rsid w:val="00640195"/>
    <w:rsid w:val="006404E5"/>
    <w:rsid w:val="006419E0"/>
    <w:rsid w:val="00642C8E"/>
    <w:rsid w:val="00644687"/>
    <w:rsid w:val="00644C1D"/>
    <w:rsid w:val="00645C2D"/>
    <w:rsid w:val="00646E0C"/>
    <w:rsid w:val="006504F8"/>
    <w:rsid w:val="006507A8"/>
    <w:rsid w:val="0065102D"/>
    <w:rsid w:val="0065235F"/>
    <w:rsid w:val="00653557"/>
    <w:rsid w:val="00653A49"/>
    <w:rsid w:val="00654D57"/>
    <w:rsid w:val="00655815"/>
    <w:rsid w:val="00655F02"/>
    <w:rsid w:val="006560A8"/>
    <w:rsid w:val="006567F9"/>
    <w:rsid w:val="00664DF6"/>
    <w:rsid w:val="00670779"/>
    <w:rsid w:val="006718B5"/>
    <w:rsid w:val="0067278B"/>
    <w:rsid w:val="0067462B"/>
    <w:rsid w:val="006765B0"/>
    <w:rsid w:val="006808AC"/>
    <w:rsid w:val="00681F98"/>
    <w:rsid w:val="00682403"/>
    <w:rsid w:val="006825DB"/>
    <w:rsid w:val="0068410C"/>
    <w:rsid w:val="006852B7"/>
    <w:rsid w:val="00686385"/>
    <w:rsid w:val="006867A5"/>
    <w:rsid w:val="00686C4E"/>
    <w:rsid w:val="00687F46"/>
    <w:rsid w:val="0069008A"/>
    <w:rsid w:val="00690CDE"/>
    <w:rsid w:val="006913BF"/>
    <w:rsid w:val="006914E9"/>
    <w:rsid w:val="0069781E"/>
    <w:rsid w:val="006A0A08"/>
    <w:rsid w:val="006A0C3F"/>
    <w:rsid w:val="006A2006"/>
    <w:rsid w:val="006A26C7"/>
    <w:rsid w:val="006A5F18"/>
    <w:rsid w:val="006A7490"/>
    <w:rsid w:val="006B03B0"/>
    <w:rsid w:val="006B0F01"/>
    <w:rsid w:val="006B15CF"/>
    <w:rsid w:val="006B2C08"/>
    <w:rsid w:val="006B421B"/>
    <w:rsid w:val="006B513F"/>
    <w:rsid w:val="006B5369"/>
    <w:rsid w:val="006C16F7"/>
    <w:rsid w:val="006C1FD4"/>
    <w:rsid w:val="006C1FEE"/>
    <w:rsid w:val="006C2086"/>
    <w:rsid w:val="006C21FE"/>
    <w:rsid w:val="006C58E1"/>
    <w:rsid w:val="006C5F91"/>
    <w:rsid w:val="006C6A85"/>
    <w:rsid w:val="006C6B14"/>
    <w:rsid w:val="006C7D34"/>
    <w:rsid w:val="006D29BD"/>
    <w:rsid w:val="006D2DED"/>
    <w:rsid w:val="006D3B63"/>
    <w:rsid w:val="006D4CBB"/>
    <w:rsid w:val="006D66DF"/>
    <w:rsid w:val="006E11E6"/>
    <w:rsid w:val="006E1BAB"/>
    <w:rsid w:val="006E1DCD"/>
    <w:rsid w:val="006E2731"/>
    <w:rsid w:val="006E32B4"/>
    <w:rsid w:val="006E3C4A"/>
    <w:rsid w:val="006E576B"/>
    <w:rsid w:val="006E7AA2"/>
    <w:rsid w:val="006F21C3"/>
    <w:rsid w:val="006F3A1C"/>
    <w:rsid w:val="006F3EF7"/>
    <w:rsid w:val="006F6798"/>
    <w:rsid w:val="00700B9D"/>
    <w:rsid w:val="007018B6"/>
    <w:rsid w:val="00701991"/>
    <w:rsid w:val="00702918"/>
    <w:rsid w:val="007058A6"/>
    <w:rsid w:val="00706055"/>
    <w:rsid w:val="0070613D"/>
    <w:rsid w:val="00706A37"/>
    <w:rsid w:val="00706BE5"/>
    <w:rsid w:val="00710606"/>
    <w:rsid w:val="00710A73"/>
    <w:rsid w:val="00710E3C"/>
    <w:rsid w:val="00710E85"/>
    <w:rsid w:val="007113F3"/>
    <w:rsid w:val="007117C9"/>
    <w:rsid w:val="00712361"/>
    <w:rsid w:val="00713B4F"/>
    <w:rsid w:val="00713DD4"/>
    <w:rsid w:val="00713EA3"/>
    <w:rsid w:val="00715D39"/>
    <w:rsid w:val="00716707"/>
    <w:rsid w:val="00717AB5"/>
    <w:rsid w:val="00717BAA"/>
    <w:rsid w:val="00720847"/>
    <w:rsid w:val="00721488"/>
    <w:rsid w:val="00721E4A"/>
    <w:rsid w:val="00721F83"/>
    <w:rsid w:val="007223C4"/>
    <w:rsid w:val="00726448"/>
    <w:rsid w:val="007317DF"/>
    <w:rsid w:val="00731AC6"/>
    <w:rsid w:val="00731C94"/>
    <w:rsid w:val="00735CDC"/>
    <w:rsid w:val="00735F5D"/>
    <w:rsid w:val="00740FD7"/>
    <w:rsid w:val="00743E58"/>
    <w:rsid w:val="00744E4E"/>
    <w:rsid w:val="007454A3"/>
    <w:rsid w:val="007471BA"/>
    <w:rsid w:val="00747E4F"/>
    <w:rsid w:val="00750151"/>
    <w:rsid w:val="0075033D"/>
    <w:rsid w:val="00750413"/>
    <w:rsid w:val="0075066A"/>
    <w:rsid w:val="007513DA"/>
    <w:rsid w:val="00753691"/>
    <w:rsid w:val="007542C8"/>
    <w:rsid w:val="007548EC"/>
    <w:rsid w:val="00756A3C"/>
    <w:rsid w:val="00760372"/>
    <w:rsid w:val="00760D62"/>
    <w:rsid w:val="00762190"/>
    <w:rsid w:val="007627BD"/>
    <w:rsid w:val="00762A92"/>
    <w:rsid w:val="00762D58"/>
    <w:rsid w:val="00763538"/>
    <w:rsid w:val="007639E8"/>
    <w:rsid w:val="00764D04"/>
    <w:rsid w:val="007658DE"/>
    <w:rsid w:val="00765D24"/>
    <w:rsid w:val="00767A32"/>
    <w:rsid w:val="00772C8A"/>
    <w:rsid w:val="0077305F"/>
    <w:rsid w:val="0077412C"/>
    <w:rsid w:val="007756E6"/>
    <w:rsid w:val="00775BF1"/>
    <w:rsid w:val="00775DEF"/>
    <w:rsid w:val="0077613F"/>
    <w:rsid w:val="00776434"/>
    <w:rsid w:val="0077693F"/>
    <w:rsid w:val="00777087"/>
    <w:rsid w:val="007801E2"/>
    <w:rsid w:val="0078046D"/>
    <w:rsid w:val="0078048F"/>
    <w:rsid w:val="007808E6"/>
    <w:rsid w:val="00780BC6"/>
    <w:rsid w:val="0078138E"/>
    <w:rsid w:val="00781A50"/>
    <w:rsid w:val="00784A96"/>
    <w:rsid w:val="007852A3"/>
    <w:rsid w:val="007859E8"/>
    <w:rsid w:val="007874AF"/>
    <w:rsid w:val="00787871"/>
    <w:rsid w:val="00790671"/>
    <w:rsid w:val="007925F2"/>
    <w:rsid w:val="00794604"/>
    <w:rsid w:val="00794EFF"/>
    <w:rsid w:val="007A0F0E"/>
    <w:rsid w:val="007A1058"/>
    <w:rsid w:val="007A3A7B"/>
    <w:rsid w:val="007A3C54"/>
    <w:rsid w:val="007A4A9C"/>
    <w:rsid w:val="007A6441"/>
    <w:rsid w:val="007A7FCE"/>
    <w:rsid w:val="007B0F24"/>
    <w:rsid w:val="007B4752"/>
    <w:rsid w:val="007B4881"/>
    <w:rsid w:val="007B4AB7"/>
    <w:rsid w:val="007B4E3D"/>
    <w:rsid w:val="007B56D7"/>
    <w:rsid w:val="007B7DB7"/>
    <w:rsid w:val="007C0444"/>
    <w:rsid w:val="007C2E46"/>
    <w:rsid w:val="007C467A"/>
    <w:rsid w:val="007C4DD4"/>
    <w:rsid w:val="007C5953"/>
    <w:rsid w:val="007C6B5D"/>
    <w:rsid w:val="007C6B89"/>
    <w:rsid w:val="007D0E02"/>
    <w:rsid w:val="007D1B43"/>
    <w:rsid w:val="007D21B2"/>
    <w:rsid w:val="007D3BC6"/>
    <w:rsid w:val="007D6F04"/>
    <w:rsid w:val="007E0957"/>
    <w:rsid w:val="007E0CA8"/>
    <w:rsid w:val="007E19CF"/>
    <w:rsid w:val="007E316A"/>
    <w:rsid w:val="007E3CC5"/>
    <w:rsid w:val="007E45C6"/>
    <w:rsid w:val="007E51A6"/>
    <w:rsid w:val="007E5C0D"/>
    <w:rsid w:val="007F0E96"/>
    <w:rsid w:val="007F0ECF"/>
    <w:rsid w:val="007F133B"/>
    <w:rsid w:val="007F13CA"/>
    <w:rsid w:val="007F33C2"/>
    <w:rsid w:val="007F3843"/>
    <w:rsid w:val="007F5650"/>
    <w:rsid w:val="007F5D0F"/>
    <w:rsid w:val="007F7103"/>
    <w:rsid w:val="008010D6"/>
    <w:rsid w:val="00801946"/>
    <w:rsid w:val="00802330"/>
    <w:rsid w:val="00802A15"/>
    <w:rsid w:val="008045A2"/>
    <w:rsid w:val="00806537"/>
    <w:rsid w:val="008066A8"/>
    <w:rsid w:val="008071FE"/>
    <w:rsid w:val="008101F7"/>
    <w:rsid w:val="008106E5"/>
    <w:rsid w:val="00810876"/>
    <w:rsid w:val="00811C6F"/>
    <w:rsid w:val="0081251A"/>
    <w:rsid w:val="00812C98"/>
    <w:rsid w:val="00813C01"/>
    <w:rsid w:val="008143AC"/>
    <w:rsid w:val="008154C9"/>
    <w:rsid w:val="0081617E"/>
    <w:rsid w:val="0081688A"/>
    <w:rsid w:val="008222A3"/>
    <w:rsid w:val="00824849"/>
    <w:rsid w:val="008278B9"/>
    <w:rsid w:val="00830255"/>
    <w:rsid w:val="00830374"/>
    <w:rsid w:val="0083150F"/>
    <w:rsid w:val="00831ADD"/>
    <w:rsid w:val="00832A1E"/>
    <w:rsid w:val="00837F23"/>
    <w:rsid w:val="00840DEB"/>
    <w:rsid w:val="00843440"/>
    <w:rsid w:val="00843835"/>
    <w:rsid w:val="00843AF4"/>
    <w:rsid w:val="008440C6"/>
    <w:rsid w:val="0084411C"/>
    <w:rsid w:val="00846057"/>
    <w:rsid w:val="00846FAE"/>
    <w:rsid w:val="008515F8"/>
    <w:rsid w:val="00851FB9"/>
    <w:rsid w:val="0085344A"/>
    <w:rsid w:val="008534E4"/>
    <w:rsid w:val="008561BE"/>
    <w:rsid w:val="008561DC"/>
    <w:rsid w:val="008563E3"/>
    <w:rsid w:val="0085717A"/>
    <w:rsid w:val="0085761E"/>
    <w:rsid w:val="00860753"/>
    <w:rsid w:val="00862033"/>
    <w:rsid w:val="00862884"/>
    <w:rsid w:val="00863071"/>
    <w:rsid w:val="008634EB"/>
    <w:rsid w:val="008646ED"/>
    <w:rsid w:val="0086507B"/>
    <w:rsid w:val="0087046E"/>
    <w:rsid w:val="008732A9"/>
    <w:rsid w:val="00874CB5"/>
    <w:rsid w:val="0088146E"/>
    <w:rsid w:val="00882B85"/>
    <w:rsid w:val="00883BC5"/>
    <w:rsid w:val="0088434F"/>
    <w:rsid w:val="00884B93"/>
    <w:rsid w:val="00884EC0"/>
    <w:rsid w:val="008869C0"/>
    <w:rsid w:val="008902B2"/>
    <w:rsid w:val="008903CA"/>
    <w:rsid w:val="0089052D"/>
    <w:rsid w:val="00890E24"/>
    <w:rsid w:val="00893A0A"/>
    <w:rsid w:val="0089542E"/>
    <w:rsid w:val="0089602E"/>
    <w:rsid w:val="00896452"/>
    <w:rsid w:val="00896E14"/>
    <w:rsid w:val="008A0EFF"/>
    <w:rsid w:val="008A2249"/>
    <w:rsid w:val="008A4AB2"/>
    <w:rsid w:val="008A4D99"/>
    <w:rsid w:val="008A7AD4"/>
    <w:rsid w:val="008B39D0"/>
    <w:rsid w:val="008B3AFF"/>
    <w:rsid w:val="008B3C13"/>
    <w:rsid w:val="008B41C3"/>
    <w:rsid w:val="008B611C"/>
    <w:rsid w:val="008B61A4"/>
    <w:rsid w:val="008C4478"/>
    <w:rsid w:val="008C4830"/>
    <w:rsid w:val="008C65AC"/>
    <w:rsid w:val="008C6AC8"/>
    <w:rsid w:val="008D082B"/>
    <w:rsid w:val="008D1CE2"/>
    <w:rsid w:val="008D33CB"/>
    <w:rsid w:val="008D455D"/>
    <w:rsid w:val="008D4BDF"/>
    <w:rsid w:val="008D5740"/>
    <w:rsid w:val="008D5809"/>
    <w:rsid w:val="008D6F2D"/>
    <w:rsid w:val="008D7A42"/>
    <w:rsid w:val="008E02C6"/>
    <w:rsid w:val="008E2AFE"/>
    <w:rsid w:val="008E3911"/>
    <w:rsid w:val="008E4344"/>
    <w:rsid w:val="008E5C11"/>
    <w:rsid w:val="008E5D3D"/>
    <w:rsid w:val="008E7D1A"/>
    <w:rsid w:val="008E7D8A"/>
    <w:rsid w:val="008F07CD"/>
    <w:rsid w:val="008F08D7"/>
    <w:rsid w:val="008F2F41"/>
    <w:rsid w:val="008F4D04"/>
    <w:rsid w:val="008F57D5"/>
    <w:rsid w:val="008F7061"/>
    <w:rsid w:val="008F7923"/>
    <w:rsid w:val="008F7CB8"/>
    <w:rsid w:val="0090230E"/>
    <w:rsid w:val="009045A5"/>
    <w:rsid w:val="00906964"/>
    <w:rsid w:val="00910B70"/>
    <w:rsid w:val="009113F3"/>
    <w:rsid w:val="009129C7"/>
    <w:rsid w:val="00914358"/>
    <w:rsid w:val="00914909"/>
    <w:rsid w:val="00914F61"/>
    <w:rsid w:val="00916290"/>
    <w:rsid w:val="009162B2"/>
    <w:rsid w:val="00921F71"/>
    <w:rsid w:val="0092222A"/>
    <w:rsid w:val="00923CA4"/>
    <w:rsid w:val="0092432E"/>
    <w:rsid w:val="009259E4"/>
    <w:rsid w:val="00926016"/>
    <w:rsid w:val="0093196F"/>
    <w:rsid w:val="009321E5"/>
    <w:rsid w:val="00933FA0"/>
    <w:rsid w:val="00934846"/>
    <w:rsid w:val="00934CDE"/>
    <w:rsid w:val="00934D94"/>
    <w:rsid w:val="00936B0D"/>
    <w:rsid w:val="009370F6"/>
    <w:rsid w:val="00937449"/>
    <w:rsid w:val="00937466"/>
    <w:rsid w:val="00937FC4"/>
    <w:rsid w:val="00940C6C"/>
    <w:rsid w:val="00944DC0"/>
    <w:rsid w:val="0094597A"/>
    <w:rsid w:val="00945EEB"/>
    <w:rsid w:val="0094644F"/>
    <w:rsid w:val="0094697C"/>
    <w:rsid w:val="00950ABB"/>
    <w:rsid w:val="00951726"/>
    <w:rsid w:val="00953237"/>
    <w:rsid w:val="009549E9"/>
    <w:rsid w:val="00955567"/>
    <w:rsid w:val="009576B4"/>
    <w:rsid w:val="00957813"/>
    <w:rsid w:val="00961B00"/>
    <w:rsid w:val="00961BD6"/>
    <w:rsid w:val="00961DDA"/>
    <w:rsid w:val="00962E29"/>
    <w:rsid w:val="00963B69"/>
    <w:rsid w:val="00964DDB"/>
    <w:rsid w:val="00965F7A"/>
    <w:rsid w:val="0097231C"/>
    <w:rsid w:val="00972EDF"/>
    <w:rsid w:val="009742DA"/>
    <w:rsid w:val="00974F67"/>
    <w:rsid w:val="00975348"/>
    <w:rsid w:val="009756B3"/>
    <w:rsid w:val="0097700B"/>
    <w:rsid w:val="00977EE7"/>
    <w:rsid w:val="009858D6"/>
    <w:rsid w:val="009859C5"/>
    <w:rsid w:val="00986EBB"/>
    <w:rsid w:val="00987384"/>
    <w:rsid w:val="00987609"/>
    <w:rsid w:val="0098787B"/>
    <w:rsid w:val="009879D1"/>
    <w:rsid w:val="00987E73"/>
    <w:rsid w:val="0099097B"/>
    <w:rsid w:val="00990ADD"/>
    <w:rsid w:val="00990C61"/>
    <w:rsid w:val="009912E5"/>
    <w:rsid w:val="00993C24"/>
    <w:rsid w:val="00994897"/>
    <w:rsid w:val="00995E7C"/>
    <w:rsid w:val="009967D9"/>
    <w:rsid w:val="009A0A4F"/>
    <w:rsid w:val="009A2D63"/>
    <w:rsid w:val="009A2FA1"/>
    <w:rsid w:val="009A38BD"/>
    <w:rsid w:val="009A45AA"/>
    <w:rsid w:val="009A4F7F"/>
    <w:rsid w:val="009A5173"/>
    <w:rsid w:val="009A5C20"/>
    <w:rsid w:val="009A5E6C"/>
    <w:rsid w:val="009A5F81"/>
    <w:rsid w:val="009A601B"/>
    <w:rsid w:val="009A7938"/>
    <w:rsid w:val="009B0D21"/>
    <w:rsid w:val="009B2762"/>
    <w:rsid w:val="009B5D35"/>
    <w:rsid w:val="009B7B7D"/>
    <w:rsid w:val="009C01E1"/>
    <w:rsid w:val="009C0D90"/>
    <w:rsid w:val="009C19B8"/>
    <w:rsid w:val="009C19BB"/>
    <w:rsid w:val="009C1C02"/>
    <w:rsid w:val="009C1E03"/>
    <w:rsid w:val="009C2243"/>
    <w:rsid w:val="009C243A"/>
    <w:rsid w:val="009C37C8"/>
    <w:rsid w:val="009C5250"/>
    <w:rsid w:val="009C79E3"/>
    <w:rsid w:val="009D03E5"/>
    <w:rsid w:val="009D197D"/>
    <w:rsid w:val="009D2F70"/>
    <w:rsid w:val="009D3024"/>
    <w:rsid w:val="009D3287"/>
    <w:rsid w:val="009D4E73"/>
    <w:rsid w:val="009D5C8F"/>
    <w:rsid w:val="009D5E99"/>
    <w:rsid w:val="009D5F01"/>
    <w:rsid w:val="009D6F25"/>
    <w:rsid w:val="009D7D7F"/>
    <w:rsid w:val="009E0025"/>
    <w:rsid w:val="009E0B83"/>
    <w:rsid w:val="009E3631"/>
    <w:rsid w:val="009E5078"/>
    <w:rsid w:val="009E5CA0"/>
    <w:rsid w:val="009E5CC9"/>
    <w:rsid w:val="009E5F71"/>
    <w:rsid w:val="009F0DFC"/>
    <w:rsid w:val="009F3883"/>
    <w:rsid w:val="009F4A2A"/>
    <w:rsid w:val="009F5099"/>
    <w:rsid w:val="009F7328"/>
    <w:rsid w:val="00A01F6D"/>
    <w:rsid w:val="00A02B92"/>
    <w:rsid w:val="00A03EE2"/>
    <w:rsid w:val="00A0613A"/>
    <w:rsid w:val="00A06658"/>
    <w:rsid w:val="00A06819"/>
    <w:rsid w:val="00A06CB4"/>
    <w:rsid w:val="00A0712B"/>
    <w:rsid w:val="00A10794"/>
    <w:rsid w:val="00A10D2A"/>
    <w:rsid w:val="00A110B8"/>
    <w:rsid w:val="00A11E36"/>
    <w:rsid w:val="00A13D39"/>
    <w:rsid w:val="00A13F7B"/>
    <w:rsid w:val="00A146CE"/>
    <w:rsid w:val="00A15D8C"/>
    <w:rsid w:val="00A21259"/>
    <w:rsid w:val="00A21E75"/>
    <w:rsid w:val="00A22A78"/>
    <w:rsid w:val="00A22AA1"/>
    <w:rsid w:val="00A239DF"/>
    <w:rsid w:val="00A240C2"/>
    <w:rsid w:val="00A24D8D"/>
    <w:rsid w:val="00A318D0"/>
    <w:rsid w:val="00A3311F"/>
    <w:rsid w:val="00A35FBC"/>
    <w:rsid w:val="00A36017"/>
    <w:rsid w:val="00A3696B"/>
    <w:rsid w:val="00A419A9"/>
    <w:rsid w:val="00A427A0"/>
    <w:rsid w:val="00A42D4F"/>
    <w:rsid w:val="00A42E58"/>
    <w:rsid w:val="00A4359B"/>
    <w:rsid w:val="00A4421C"/>
    <w:rsid w:val="00A45F4F"/>
    <w:rsid w:val="00A4706B"/>
    <w:rsid w:val="00A47657"/>
    <w:rsid w:val="00A47B44"/>
    <w:rsid w:val="00A500FC"/>
    <w:rsid w:val="00A52B3B"/>
    <w:rsid w:val="00A53637"/>
    <w:rsid w:val="00A53B96"/>
    <w:rsid w:val="00A54F8C"/>
    <w:rsid w:val="00A55150"/>
    <w:rsid w:val="00A60CD2"/>
    <w:rsid w:val="00A61608"/>
    <w:rsid w:val="00A62177"/>
    <w:rsid w:val="00A62536"/>
    <w:rsid w:val="00A628F9"/>
    <w:rsid w:val="00A636BD"/>
    <w:rsid w:val="00A64777"/>
    <w:rsid w:val="00A64B3C"/>
    <w:rsid w:val="00A668F3"/>
    <w:rsid w:val="00A66E1D"/>
    <w:rsid w:val="00A705A9"/>
    <w:rsid w:val="00A70633"/>
    <w:rsid w:val="00A715AD"/>
    <w:rsid w:val="00A72518"/>
    <w:rsid w:val="00A72935"/>
    <w:rsid w:val="00A72BE5"/>
    <w:rsid w:val="00A72E11"/>
    <w:rsid w:val="00A73429"/>
    <w:rsid w:val="00A74A45"/>
    <w:rsid w:val="00A74CC8"/>
    <w:rsid w:val="00A76347"/>
    <w:rsid w:val="00A77234"/>
    <w:rsid w:val="00A7755C"/>
    <w:rsid w:val="00A80D8E"/>
    <w:rsid w:val="00A8309C"/>
    <w:rsid w:val="00A83872"/>
    <w:rsid w:val="00A83AB7"/>
    <w:rsid w:val="00A858C5"/>
    <w:rsid w:val="00A86A19"/>
    <w:rsid w:val="00A90F55"/>
    <w:rsid w:val="00A91046"/>
    <w:rsid w:val="00A933EE"/>
    <w:rsid w:val="00A93A47"/>
    <w:rsid w:val="00A95089"/>
    <w:rsid w:val="00A951E5"/>
    <w:rsid w:val="00A966A6"/>
    <w:rsid w:val="00A96BFE"/>
    <w:rsid w:val="00A96CE3"/>
    <w:rsid w:val="00A971A6"/>
    <w:rsid w:val="00A97BF0"/>
    <w:rsid w:val="00AA04ED"/>
    <w:rsid w:val="00AA138D"/>
    <w:rsid w:val="00AA25A5"/>
    <w:rsid w:val="00AA2B80"/>
    <w:rsid w:val="00AA2F2C"/>
    <w:rsid w:val="00AA661C"/>
    <w:rsid w:val="00AA6A44"/>
    <w:rsid w:val="00AA6CF9"/>
    <w:rsid w:val="00AA6EFF"/>
    <w:rsid w:val="00AA71AF"/>
    <w:rsid w:val="00AA7A90"/>
    <w:rsid w:val="00AB0601"/>
    <w:rsid w:val="00AB0E09"/>
    <w:rsid w:val="00AB1075"/>
    <w:rsid w:val="00AB1909"/>
    <w:rsid w:val="00AB2CCD"/>
    <w:rsid w:val="00AB7FF7"/>
    <w:rsid w:val="00AC18F1"/>
    <w:rsid w:val="00AC1F50"/>
    <w:rsid w:val="00AC242A"/>
    <w:rsid w:val="00AC4467"/>
    <w:rsid w:val="00AC4910"/>
    <w:rsid w:val="00AC512F"/>
    <w:rsid w:val="00AC5A92"/>
    <w:rsid w:val="00AC5A98"/>
    <w:rsid w:val="00AC692E"/>
    <w:rsid w:val="00AD0951"/>
    <w:rsid w:val="00AD24E2"/>
    <w:rsid w:val="00AD5D17"/>
    <w:rsid w:val="00AD63DC"/>
    <w:rsid w:val="00AD6FA7"/>
    <w:rsid w:val="00AD70A3"/>
    <w:rsid w:val="00AD7ED8"/>
    <w:rsid w:val="00AE0802"/>
    <w:rsid w:val="00AE12EA"/>
    <w:rsid w:val="00AE25D6"/>
    <w:rsid w:val="00AE2B13"/>
    <w:rsid w:val="00AE3365"/>
    <w:rsid w:val="00AE38DE"/>
    <w:rsid w:val="00AE3CA8"/>
    <w:rsid w:val="00AE432B"/>
    <w:rsid w:val="00AE6703"/>
    <w:rsid w:val="00AE7261"/>
    <w:rsid w:val="00AE7E58"/>
    <w:rsid w:val="00AF12A8"/>
    <w:rsid w:val="00AF171E"/>
    <w:rsid w:val="00AF17DF"/>
    <w:rsid w:val="00AF237D"/>
    <w:rsid w:val="00AF43AE"/>
    <w:rsid w:val="00AF533D"/>
    <w:rsid w:val="00AF584A"/>
    <w:rsid w:val="00AF6951"/>
    <w:rsid w:val="00AF6AB9"/>
    <w:rsid w:val="00AF74B1"/>
    <w:rsid w:val="00AF7540"/>
    <w:rsid w:val="00AF75DD"/>
    <w:rsid w:val="00B01245"/>
    <w:rsid w:val="00B02CFB"/>
    <w:rsid w:val="00B072CA"/>
    <w:rsid w:val="00B10247"/>
    <w:rsid w:val="00B107B3"/>
    <w:rsid w:val="00B10E4C"/>
    <w:rsid w:val="00B14701"/>
    <w:rsid w:val="00B1476C"/>
    <w:rsid w:val="00B20F14"/>
    <w:rsid w:val="00B219D2"/>
    <w:rsid w:val="00B221C3"/>
    <w:rsid w:val="00B22264"/>
    <w:rsid w:val="00B22595"/>
    <w:rsid w:val="00B22FDA"/>
    <w:rsid w:val="00B233E9"/>
    <w:rsid w:val="00B25722"/>
    <w:rsid w:val="00B26CBD"/>
    <w:rsid w:val="00B27ADE"/>
    <w:rsid w:val="00B33CA3"/>
    <w:rsid w:val="00B34315"/>
    <w:rsid w:val="00B37048"/>
    <w:rsid w:val="00B37DA7"/>
    <w:rsid w:val="00B4258B"/>
    <w:rsid w:val="00B42EE3"/>
    <w:rsid w:val="00B44A0E"/>
    <w:rsid w:val="00B45447"/>
    <w:rsid w:val="00B4562C"/>
    <w:rsid w:val="00B4650C"/>
    <w:rsid w:val="00B46CAA"/>
    <w:rsid w:val="00B473F0"/>
    <w:rsid w:val="00B505C0"/>
    <w:rsid w:val="00B52014"/>
    <w:rsid w:val="00B5235F"/>
    <w:rsid w:val="00B52A48"/>
    <w:rsid w:val="00B52AEC"/>
    <w:rsid w:val="00B531EE"/>
    <w:rsid w:val="00B539B6"/>
    <w:rsid w:val="00B53EC2"/>
    <w:rsid w:val="00B543DA"/>
    <w:rsid w:val="00B54A27"/>
    <w:rsid w:val="00B54E41"/>
    <w:rsid w:val="00B55224"/>
    <w:rsid w:val="00B560BA"/>
    <w:rsid w:val="00B60B30"/>
    <w:rsid w:val="00B62C02"/>
    <w:rsid w:val="00B6388F"/>
    <w:rsid w:val="00B63CC7"/>
    <w:rsid w:val="00B673AF"/>
    <w:rsid w:val="00B677CF"/>
    <w:rsid w:val="00B75186"/>
    <w:rsid w:val="00B763A9"/>
    <w:rsid w:val="00B76E3F"/>
    <w:rsid w:val="00B773B8"/>
    <w:rsid w:val="00B77CF9"/>
    <w:rsid w:val="00B77F7E"/>
    <w:rsid w:val="00B81668"/>
    <w:rsid w:val="00B8214F"/>
    <w:rsid w:val="00B827BF"/>
    <w:rsid w:val="00B83596"/>
    <w:rsid w:val="00B83882"/>
    <w:rsid w:val="00B83E5E"/>
    <w:rsid w:val="00B868B5"/>
    <w:rsid w:val="00B86ABC"/>
    <w:rsid w:val="00B91133"/>
    <w:rsid w:val="00B942AD"/>
    <w:rsid w:val="00B943D5"/>
    <w:rsid w:val="00B94498"/>
    <w:rsid w:val="00B94C16"/>
    <w:rsid w:val="00B96DFA"/>
    <w:rsid w:val="00B9797E"/>
    <w:rsid w:val="00BA00BB"/>
    <w:rsid w:val="00BA013F"/>
    <w:rsid w:val="00BA09F7"/>
    <w:rsid w:val="00BA0A18"/>
    <w:rsid w:val="00BA12FB"/>
    <w:rsid w:val="00BA2E9A"/>
    <w:rsid w:val="00BB0788"/>
    <w:rsid w:val="00BB0D52"/>
    <w:rsid w:val="00BB0E62"/>
    <w:rsid w:val="00BB2375"/>
    <w:rsid w:val="00BB3B7D"/>
    <w:rsid w:val="00BB4016"/>
    <w:rsid w:val="00BB5558"/>
    <w:rsid w:val="00BB6719"/>
    <w:rsid w:val="00BB6C94"/>
    <w:rsid w:val="00BB798A"/>
    <w:rsid w:val="00BB7CD5"/>
    <w:rsid w:val="00BC06F0"/>
    <w:rsid w:val="00BC2D57"/>
    <w:rsid w:val="00BC417F"/>
    <w:rsid w:val="00BC418A"/>
    <w:rsid w:val="00BC5261"/>
    <w:rsid w:val="00BC5B0C"/>
    <w:rsid w:val="00BC79C7"/>
    <w:rsid w:val="00BD159D"/>
    <w:rsid w:val="00BD1709"/>
    <w:rsid w:val="00BD1973"/>
    <w:rsid w:val="00BD2047"/>
    <w:rsid w:val="00BD46EA"/>
    <w:rsid w:val="00BD6990"/>
    <w:rsid w:val="00BD6BA5"/>
    <w:rsid w:val="00BD6CB9"/>
    <w:rsid w:val="00BD6E65"/>
    <w:rsid w:val="00BE1405"/>
    <w:rsid w:val="00BE190A"/>
    <w:rsid w:val="00BE1EBD"/>
    <w:rsid w:val="00BE5343"/>
    <w:rsid w:val="00BE7669"/>
    <w:rsid w:val="00BF083F"/>
    <w:rsid w:val="00BF0919"/>
    <w:rsid w:val="00BF18AA"/>
    <w:rsid w:val="00BF1AC7"/>
    <w:rsid w:val="00BF1BF5"/>
    <w:rsid w:val="00BF5832"/>
    <w:rsid w:val="00BF61F2"/>
    <w:rsid w:val="00C05123"/>
    <w:rsid w:val="00C0513B"/>
    <w:rsid w:val="00C059BB"/>
    <w:rsid w:val="00C05B8B"/>
    <w:rsid w:val="00C061B8"/>
    <w:rsid w:val="00C10B29"/>
    <w:rsid w:val="00C10CB8"/>
    <w:rsid w:val="00C124B5"/>
    <w:rsid w:val="00C127C6"/>
    <w:rsid w:val="00C14DC4"/>
    <w:rsid w:val="00C15B22"/>
    <w:rsid w:val="00C1607A"/>
    <w:rsid w:val="00C2073C"/>
    <w:rsid w:val="00C2085E"/>
    <w:rsid w:val="00C20F24"/>
    <w:rsid w:val="00C22E01"/>
    <w:rsid w:val="00C2322E"/>
    <w:rsid w:val="00C23A02"/>
    <w:rsid w:val="00C23F11"/>
    <w:rsid w:val="00C2412A"/>
    <w:rsid w:val="00C24818"/>
    <w:rsid w:val="00C26C3C"/>
    <w:rsid w:val="00C30D83"/>
    <w:rsid w:val="00C313D7"/>
    <w:rsid w:val="00C322C0"/>
    <w:rsid w:val="00C345DE"/>
    <w:rsid w:val="00C36253"/>
    <w:rsid w:val="00C37507"/>
    <w:rsid w:val="00C4070C"/>
    <w:rsid w:val="00C40D31"/>
    <w:rsid w:val="00C40DDE"/>
    <w:rsid w:val="00C42610"/>
    <w:rsid w:val="00C42B58"/>
    <w:rsid w:val="00C43C67"/>
    <w:rsid w:val="00C45676"/>
    <w:rsid w:val="00C46F3F"/>
    <w:rsid w:val="00C50B5B"/>
    <w:rsid w:val="00C512C1"/>
    <w:rsid w:val="00C51BBE"/>
    <w:rsid w:val="00C547A2"/>
    <w:rsid w:val="00C54AFF"/>
    <w:rsid w:val="00C54FFB"/>
    <w:rsid w:val="00C60BDB"/>
    <w:rsid w:val="00C627AA"/>
    <w:rsid w:val="00C627F8"/>
    <w:rsid w:val="00C62C56"/>
    <w:rsid w:val="00C6305A"/>
    <w:rsid w:val="00C63B88"/>
    <w:rsid w:val="00C652BB"/>
    <w:rsid w:val="00C65907"/>
    <w:rsid w:val="00C65C96"/>
    <w:rsid w:val="00C67081"/>
    <w:rsid w:val="00C677B4"/>
    <w:rsid w:val="00C67D33"/>
    <w:rsid w:val="00C70847"/>
    <w:rsid w:val="00C70CAB"/>
    <w:rsid w:val="00C726DB"/>
    <w:rsid w:val="00C7282C"/>
    <w:rsid w:val="00C72B73"/>
    <w:rsid w:val="00C732B7"/>
    <w:rsid w:val="00C7710A"/>
    <w:rsid w:val="00C771F8"/>
    <w:rsid w:val="00C77E3B"/>
    <w:rsid w:val="00C80A05"/>
    <w:rsid w:val="00C82462"/>
    <w:rsid w:val="00C830C5"/>
    <w:rsid w:val="00C8339D"/>
    <w:rsid w:val="00C83465"/>
    <w:rsid w:val="00C842FB"/>
    <w:rsid w:val="00C84F7C"/>
    <w:rsid w:val="00C8535E"/>
    <w:rsid w:val="00C8578E"/>
    <w:rsid w:val="00C8615D"/>
    <w:rsid w:val="00C90D17"/>
    <w:rsid w:val="00C9210E"/>
    <w:rsid w:val="00C93286"/>
    <w:rsid w:val="00C936CF"/>
    <w:rsid w:val="00C94ACC"/>
    <w:rsid w:val="00C96F6F"/>
    <w:rsid w:val="00CA0989"/>
    <w:rsid w:val="00CA1185"/>
    <w:rsid w:val="00CA3603"/>
    <w:rsid w:val="00CA4670"/>
    <w:rsid w:val="00CA5059"/>
    <w:rsid w:val="00CA55CE"/>
    <w:rsid w:val="00CA5731"/>
    <w:rsid w:val="00CA5A53"/>
    <w:rsid w:val="00CA6ED6"/>
    <w:rsid w:val="00CB0D4A"/>
    <w:rsid w:val="00CB3AF6"/>
    <w:rsid w:val="00CB6F4F"/>
    <w:rsid w:val="00CB6F6D"/>
    <w:rsid w:val="00CC274E"/>
    <w:rsid w:val="00CC38B5"/>
    <w:rsid w:val="00CC6485"/>
    <w:rsid w:val="00CD00A5"/>
    <w:rsid w:val="00CD1477"/>
    <w:rsid w:val="00CD22D4"/>
    <w:rsid w:val="00CD4BF0"/>
    <w:rsid w:val="00CD544A"/>
    <w:rsid w:val="00CD645E"/>
    <w:rsid w:val="00CE1537"/>
    <w:rsid w:val="00CE1B31"/>
    <w:rsid w:val="00CE272D"/>
    <w:rsid w:val="00CE2948"/>
    <w:rsid w:val="00CE2A83"/>
    <w:rsid w:val="00CE3B7F"/>
    <w:rsid w:val="00CE4375"/>
    <w:rsid w:val="00CE4A92"/>
    <w:rsid w:val="00CE5839"/>
    <w:rsid w:val="00CE5B07"/>
    <w:rsid w:val="00CE6F11"/>
    <w:rsid w:val="00CF0F9F"/>
    <w:rsid w:val="00CF1680"/>
    <w:rsid w:val="00CF1753"/>
    <w:rsid w:val="00CF28CE"/>
    <w:rsid w:val="00CF2E85"/>
    <w:rsid w:val="00CF3723"/>
    <w:rsid w:val="00CF41DB"/>
    <w:rsid w:val="00CF5880"/>
    <w:rsid w:val="00CF5D8C"/>
    <w:rsid w:val="00CF7CE4"/>
    <w:rsid w:val="00D0022A"/>
    <w:rsid w:val="00D01A70"/>
    <w:rsid w:val="00D02BED"/>
    <w:rsid w:val="00D0332F"/>
    <w:rsid w:val="00D0397A"/>
    <w:rsid w:val="00D048C1"/>
    <w:rsid w:val="00D04A8E"/>
    <w:rsid w:val="00D05ACA"/>
    <w:rsid w:val="00D05B75"/>
    <w:rsid w:val="00D076F1"/>
    <w:rsid w:val="00D10DC5"/>
    <w:rsid w:val="00D112B9"/>
    <w:rsid w:val="00D11606"/>
    <w:rsid w:val="00D1274E"/>
    <w:rsid w:val="00D15C00"/>
    <w:rsid w:val="00D1641E"/>
    <w:rsid w:val="00D20D37"/>
    <w:rsid w:val="00D2150F"/>
    <w:rsid w:val="00D21558"/>
    <w:rsid w:val="00D22061"/>
    <w:rsid w:val="00D220E5"/>
    <w:rsid w:val="00D229F6"/>
    <w:rsid w:val="00D250E0"/>
    <w:rsid w:val="00D251C7"/>
    <w:rsid w:val="00D25588"/>
    <w:rsid w:val="00D26BB2"/>
    <w:rsid w:val="00D3004A"/>
    <w:rsid w:val="00D311C3"/>
    <w:rsid w:val="00D33168"/>
    <w:rsid w:val="00D356F1"/>
    <w:rsid w:val="00D35E01"/>
    <w:rsid w:val="00D36089"/>
    <w:rsid w:val="00D37EBF"/>
    <w:rsid w:val="00D414DF"/>
    <w:rsid w:val="00D41C88"/>
    <w:rsid w:val="00D42666"/>
    <w:rsid w:val="00D4561C"/>
    <w:rsid w:val="00D45BF4"/>
    <w:rsid w:val="00D506E2"/>
    <w:rsid w:val="00D5170A"/>
    <w:rsid w:val="00D51C0E"/>
    <w:rsid w:val="00D525D7"/>
    <w:rsid w:val="00D52CCD"/>
    <w:rsid w:val="00D557AD"/>
    <w:rsid w:val="00D6098B"/>
    <w:rsid w:val="00D659F8"/>
    <w:rsid w:val="00D65E34"/>
    <w:rsid w:val="00D66118"/>
    <w:rsid w:val="00D6668A"/>
    <w:rsid w:val="00D67F1E"/>
    <w:rsid w:val="00D713B6"/>
    <w:rsid w:val="00D7162B"/>
    <w:rsid w:val="00D716B3"/>
    <w:rsid w:val="00D727C4"/>
    <w:rsid w:val="00D731CB"/>
    <w:rsid w:val="00D73C5E"/>
    <w:rsid w:val="00D8105F"/>
    <w:rsid w:val="00D81162"/>
    <w:rsid w:val="00D81BE1"/>
    <w:rsid w:val="00D8500C"/>
    <w:rsid w:val="00D8565A"/>
    <w:rsid w:val="00D86CB8"/>
    <w:rsid w:val="00D8749C"/>
    <w:rsid w:val="00D90D34"/>
    <w:rsid w:val="00D91485"/>
    <w:rsid w:val="00D93E89"/>
    <w:rsid w:val="00D949C1"/>
    <w:rsid w:val="00D957B4"/>
    <w:rsid w:val="00D95A3C"/>
    <w:rsid w:val="00D96473"/>
    <w:rsid w:val="00D966EA"/>
    <w:rsid w:val="00D97CB6"/>
    <w:rsid w:val="00DA0002"/>
    <w:rsid w:val="00DA01C4"/>
    <w:rsid w:val="00DA127F"/>
    <w:rsid w:val="00DA1B92"/>
    <w:rsid w:val="00DA1C42"/>
    <w:rsid w:val="00DA31C3"/>
    <w:rsid w:val="00DA5306"/>
    <w:rsid w:val="00DA61D3"/>
    <w:rsid w:val="00DA6ADE"/>
    <w:rsid w:val="00DA6FA9"/>
    <w:rsid w:val="00DA78F8"/>
    <w:rsid w:val="00DA7A88"/>
    <w:rsid w:val="00DB07FB"/>
    <w:rsid w:val="00DB15BC"/>
    <w:rsid w:val="00DB19B4"/>
    <w:rsid w:val="00DB390C"/>
    <w:rsid w:val="00DB51AD"/>
    <w:rsid w:val="00DB573B"/>
    <w:rsid w:val="00DB5E93"/>
    <w:rsid w:val="00DB6326"/>
    <w:rsid w:val="00DB6416"/>
    <w:rsid w:val="00DB70A5"/>
    <w:rsid w:val="00DC11BF"/>
    <w:rsid w:val="00DC1927"/>
    <w:rsid w:val="00DC2797"/>
    <w:rsid w:val="00DC2BE6"/>
    <w:rsid w:val="00DC3490"/>
    <w:rsid w:val="00DC4AA8"/>
    <w:rsid w:val="00DC5618"/>
    <w:rsid w:val="00DC5AAC"/>
    <w:rsid w:val="00DC6452"/>
    <w:rsid w:val="00DC759F"/>
    <w:rsid w:val="00DD12AF"/>
    <w:rsid w:val="00DD1DE4"/>
    <w:rsid w:val="00DD4107"/>
    <w:rsid w:val="00DD5649"/>
    <w:rsid w:val="00DD643A"/>
    <w:rsid w:val="00DE0978"/>
    <w:rsid w:val="00DE0ACB"/>
    <w:rsid w:val="00DE0FA8"/>
    <w:rsid w:val="00DE27A2"/>
    <w:rsid w:val="00DE44A8"/>
    <w:rsid w:val="00DE52AB"/>
    <w:rsid w:val="00DE7591"/>
    <w:rsid w:val="00DF16C8"/>
    <w:rsid w:val="00DF2AAC"/>
    <w:rsid w:val="00DF3AF3"/>
    <w:rsid w:val="00DF4AE7"/>
    <w:rsid w:val="00DF6A84"/>
    <w:rsid w:val="00DF7965"/>
    <w:rsid w:val="00E005F6"/>
    <w:rsid w:val="00E01209"/>
    <w:rsid w:val="00E013CD"/>
    <w:rsid w:val="00E0292B"/>
    <w:rsid w:val="00E03363"/>
    <w:rsid w:val="00E04C18"/>
    <w:rsid w:val="00E04E4E"/>
    <w:rsid w:val="00E0752E"/>
    <w:rsid w:val="00E07F75"/>
    <w:rsid w:val="00E10D5D"/>
    <w:rsid w:val="00E11D81"/>
    <w:rsid w:val="00E11F02"/>
    <w:rsid w:val="00E12DD4"/>
    <w:rsid w:val="00E13447"/>
    <w:rsid w:val="00E17301"/>
    <w:rsid w:val="00E207F4"/>
    <w:rsid w:val="00E22BFD"/>
    <w:rsid w:val="00E23758"/>
    <w:rsid w:val="00E23E32"/>
    <w:rsid w:val="00E23E65"/>
    <w:rsid w:val="00E24387"/>
    <w:rsid w:val="00E2502B"/>
    <w:rsid w:val="00E306DC"/>
    <w:rsid w:val="00E30BE9"/>
    <w:rsid w:val="00E32A27"/>
    <w:rsid w:val="00E3340E"/>
    <w:rsid w:val="00E3397F"/>
    <w:rsid w:val="00E33C0C"/>
    <w:rsid w:val="00E3482B"/>
    <w:rsid w:val="00E36F32"/>
    <w:rsid w:val="00E376EB"/>
    <w:rsid w:val="00E37B07"/>
    <w:rsid w:val="00E40EA0"/>
    <w:rsid w:val="00E41194"/>
    <w:rsid w:val="00E412A6"/>
    <w:rsid w:val="00E431A0"/>
    <w:rsid w:val="00E45696"/>
    <w:rsid w:val="00E477C8"/>
    <w:rsid w:val="00E5198E"/>
    <w:rsid w:val="00E52408"/>
    <w:rsid w:val="00E5372A"/>
    <w:rsid w:val="00E53C90"/>
    <w:rsid w:val="00E5401E"/>
    <w:rsid w:val="00E57623"/>
    <w:rsid w:val="00E57A97"/>
    <w:rsid w:val="00E61E71"/>
    <w:rsid w:val="00E63776"/>
    <w:rsid w:val="00E6418D"/>
    <w:rsid w:val="00E64295"/>
    <w:rsid w:val="00E65D5F"/>
    <w:rsid w:val="00E65DB6"/>
    <w:rsid w:val="00E66596"/>
    <w:rsid w:val="00E666E8"/>
    <w:rsid w:val="00E66BB2"/>
    <w:rsid w:val="00E67778"/>
    <w:rsid w:val="00E677C9"/>
    <w:rsid w:val="00E705BA"/>
    <w:rsid w:val="00E70B08"/>
    <w:rsid w:val="00E7206A"/>
    <w:rsid w:val="00E728AE"/>
    <w:rsid w:val="00E73035"/>
    <w:rsid w:val="00E7575F"/>
    <w:rsid w:val="00E81CAB"/>
    <w:rsid w:val="00E8244F"/>
    <w:rsid w:val="00E83755"/>
    <w:rsid w:val="00E8568C"/>
    <w:rsid w:val="00E860FF"/>
    <w:rsid w:val="00E86385"/>
    <w:rsid w:val="00E864B0"/>
    <w:rsid w:val="00E904A5"/>
    <w:rsid w:val="00E9055D"/>
    <w:rsid w:val="00E93E57"/>
    <w:rsid w:val="00E9441C"/>
    <w:rsid w:val="00E944CE"/>
    <w:rsid w:val="00E94D3C"/>
    <w:rsid w:val="00E95CB3"/>
    <w:rsid w:val="00E96904"/>
    <w:rsid w:val="00E97A34"/>
    <w:rsid w:val="00EA0AAA"/>
    <w:rsid w:val="00EA0CD9"/>
    <w:rsid w:val="00EA33E0"/>
    <w:rsid w:val="00EA4247"/>
    <w:rsid w:val="00EA604D"/>
    <w:rsid w:val="00EB1162"/>
    <w:rsid w:val="00EB237C"/>
    <w:rsid w:val="00EB3308"/>
    <w:rsid w:val="00EB3884"/>
    <w:rsid w:val="00EB3BB2"/>
    <w:rsid w:val="00EB4772"/>
    <w:rsid w:val="00EB6F92"/>
    <w:rsid w:val="00EB7556"/>
    <w:rsid w:val="00EB7CA8"/>
    <w:rsid w:val="00EC0049"/>
    <w:rsid w:val="00EC0C0E"/>
    <w:rsid w:val="00EC185E"/>
    <w:rsid w:val="00EC1FB2"/>
    <w:rsid w:val="00EC22B2"/>
    <w:rsid w:val="00EC3E11"/>
    <w:rsid w:val="00EC5455"/>
    <w:rsid w:val="00EC654C"/>
    <w:rsid w:val="00EC7BDA"/>
    <w:rsid w:val="00ED2193"/>
    <w:rsid w:val="00ED359B"/>
    <w:rsid w:val="00ED36CE"/>
    <w:rsid w:val="00ED76D1"/>
    <w:rsid w:val="00ED79C3"/>
    <w:rsid w:val="00ED79CB"/>
    <w:rsid w:val="00EE0455"/>
    <w:rsid w:val="00EE147F"/>
    <w:rsid w:val="00EE14BC"/>
    <w:rsid w:val="00EE31A0"/>
    <w:rsid w:val="00EE3FDC"/>
    <w:rsid w:val="00EE4B0C"/>
    <w:rsid w:val="00EE58D1"/>
    <w:rsid w:val="00EE5DA5"/>
    <w:rsid w:val="00EF04BF"/>
    <w:rsid w:val="00EF2CA6"/>
    <w:rsid w:val="00EF3E54"/>
    <w:rsid w:val="00EF4EB9"/>
    <w:rsid w:val="00EF50F8"/>
    <w:rsid w:val="00EF524F"/>
    <w:rsid w:val="00EF6C72"/>
    <w:rsid w:val="00EF76FF"/>
    <w:rsid w:val="00F01469"/>
    <w:rsid w:val="00F01ECF"/>
    <w:rsid w:val="00F067CE"/>
    <w:rsid w:val="00F07309"/>
    <w:rsid w:val="00F07D9E"/>
    <w:rsid w:val="00F10FBD"/>
    <w:rsid w:val="00F11CEE"/>
    <w:rsid w:val="00F13A18"/>
    <w:rsid w:val="00F152B3"/>
    <w:rsid w:val="00F15D0C"/>
    <w:rsid w:val="00F16433"/>
    <w:rsid w:val="00F2236C"/>
    <w:rsid w:val="00F2246C"/>
    <w:rsid w:val="00F24A2E"/>
    <w:rsid w:val="00F25867"/>
    <w:rsid w:val="00F25C0A"/>
    <w:rsid w:val="00F269B2"/>
    <w:rsid w:val="00F2742F"/>
    <w:rsid w:val="00F30EAF"/>
    <w:rsid w:val="00F31D7A"/>
    <w:rsid w:val="00F32BF6"/>
    <w:rsid w:val="00F36221"/>
    <w:rsid w:val="00F370D2"/>
    <w:rsid w:val="00F4090B"/>
    <w:rsid w:val="00F42DBB"/>
    <w:rsid w:val="00F4407E"/>
    <w:rsid w:val="00F4434C"/>
    <w:rsid w:val="00F46400"/>
    <w:rsid w:val="00F46463"/>
    <w:rsid w:val="00F50A70"/>
    <w:rsid w:val="00F50EF9"/>
    <w:rsid w:val="00F51C33"/>
    <w:rsid w:val="00F53AA4"/>
    <w:rsid w:val="00F54C6C"/>
    <w:rsid w:val="00F55CD6"/>
    <w:rsid w:val="00F570EA"/>
    <w:rsid w:val="00F57CAD"/>
    <w:rsid w:val="00F57FEB"/>
    <w:rsid w:val="00F62A5F"/>
    <w:rsid w:val="00F6439F"/>
    <w:rsid w:val="00F64931"/>
    <w:rsid w:val="00F6519F"/>
    <w:rsid w:val="00F65EBB"/>
    <w:rsid w:val="00F71091"/>
    <w:rsid w:val="00F73D90"/>
    <w:rsid w:val="00F73E5E"/>
    <w:rsid w:val="00F74F0E"/>
    <w:rsid w:val="00F754D5"/>
    <w:rsid w:val="00F759D1"/>
    <w:rsid w:val="00F7658A"/>
    <w:rsid w:val="00F77D7B"/>
    <w:rsid w:val="00F80809"/>
    <w:rsid w:val="00F80EDF"/>
    <w:rsid w:val="00F821E5"/>
    <w:rsid w:val="00F828BC"/>
    <w:rsid w:val="00F83316"/>
    <w:rsid w:val="00F8507C"/>
    <w:rsid w:val="00F86240"/>
    <w:rsid w:val="00F86A00"/>
    <w:rsid w:val="00F93C8E"/>
    <w:rsid w:val="00F94091"/>
    <w:rsid w:val="00F9614D"/>
    <w:rsid w:val="00F96D42"/>
    <w:rsid w:val="00FA043E"/>
    <w:rsid w:val="00FA2689"/>
    <w:rsid w:val="00FA26A5"/>
    <w:rsid w:val="00FA28E3"/>
    <w:rsid w:val="00FA2A38"/>
    <w:rsid w:val="00FA32A3"/>
    <w:rsid w:val="00FA4428"/>
    <w:rsid w:val="00FA452F"/>
    <w:rsid w:val="00FA5702"/>
    <w:rsid w:val="00FA5F5B"/>
    <w:rsid w:val="00FA62CB"/>
    <w:rsid w:val="00FA64AA"/>
    <w:rsid w:val="00FA6708"/>
    <w:rsid w:val="00FA6E7D"/>
    <w:rsid w:val="00FB0991"/>
    <w:rsid w:val="00FB1760"/>
    <w:rsid w:val="00FB19C9"/>
    <w:rsid w:val="00FB2173"/>
    <w:rsid w:val="00FB58E9"/>
    <w:rsid w:val="00FB59F2"/>
    <w:rsid w:val="00FB7C44"/>
    <w:rsid w:val="00FC1CA4"/>
    <w:rsid w:val="00FC20C6"/>
    <w:rsid w:val="00FC236B"/>
    <w:rsid w:val="00FC2C11"/>
    <w:rsid w:val="00FC3DD3"/>
    <w:rsid w:val="00FC416D"/>
    <w:rsid w:val="00FC47B8"/>
    <w:rsid w:val="00FC482D"/>
    <w:rsid w:val="00FC4BFB"/>
    <w:rsid w:val="00FC50E5"/>
    <w:rsid w:val="00FC65CF"/>
    <w:rsid w:val="00FC6765"/>
    <w:rsid w:val="00FC6F5C"/>
    <w:rsid w:val="00FC74C1"/>
    <w:rsid w:val="00FC7CF5"/>
    <w:rsid w:val="00FC7E54"/>
    <w:rsid w:val="00FD01B2"/>
    <w:rsid w:val="00FD11EC"/>
    <w:rsid w:val="00FD1433"/>
    <w:rsid w:val="00FD3AAE"/>
    <w:rsid w:val="00FD3EFE"/>
    <w:rsid w:val="00FE18CB"/>
    <w:rsid w:val="00FE2003"/>
    <w:rsid w:val="00FE2596"/>
    <w:rsid w:val="00FE5A48"/>
    <w:rsid w:val="00FE671D"/>
    <w:rsid w:val="00FF0787"/>
    <w:rsid w:val="00FF0D85"/>
    <w:rsid w:val="00FF0E6E"/>
    <w:rsid w:val="00FF23F1"/>
    <w:rsid w:val="00FF2BD5"/>
    <w:rsid w:val="00FF3691"/>
    <w:rsid w:val="00FF4549"/>
    <w:rsid w:val="00FF601C"/>
    <w:rsid w:val="00FF6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45297E3-ADC2-434E-80E1-904EA494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2"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uiPriority="20" w:qFormat="1"/>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sz w:val="24"/>
      <w:szCs w:val="24"/>
    </w:rPr>
  </w:style>
  <w:style w:type="paragraph" w:styleId="1">
    <w:name w:val="heading 1"/>
    <w:basedOn w:val="10"/>
    <w:next w:val="a1"/>
    <w:link w:val="11"/>
    <w:qFormat/>
    <w:rsid w:val="00A8309C"/>
    <w:pPr>
      <w:widowControl w:val="0"/>
      <w:spacing w:after="60"/>
      <w:jc w:val="center"/>
      <w:outlineLvl w:val="0"/>
    </w:pPr>
    <w:rPr>
      <w:rFonts w:ascii="Times New Roman" w:hAnsi="Times New Roman"/>
      <w:b/>
      <w:kern w:val="32"/>
      <w:szCs w:val="20"/>
      <w:lang w:val="x-none" w:eastAsia="x-none"/>
    </w:rPr>
  </w:style>
  <w:style w:type="paragraph" w:styleId="20">
    <w:name w:val="heading 2"/>
    <w:aliases w:val=" Знак Знак,Chapter Title,Sub Head,PullOut"/>
    <w:basedOn w:val="a1"/>
    <w:next w:val="a1"/>
    <w:link w:val="21"/>
    <w:uiPriority w:val="9"/>
    <w:qFormat/>
    <w:rsid w:val="00620499"/>
    <w:pPr>
      <w:keepNext/>
      <w:ind w:right="42"/>
      <w:outlineLvl w:val="1"/>
    </w:pPr>
    <w:rPr>
      <w:b/>
      <w:szCs w:val="20"/>
      <w:lang w:val="x-none" w:eastAsia="x-none"/>
    </w:rPr>
  </w:style>
  <w:style w:type="paragraph" w:styleId="31">
    <w:name w:val="heading 3"/>
    <w:basedOn w:val="a1"/>
    <w:next w:val="a1"/>
    <w:link w:val="32"/>
    <w:qFormat/>
    <w:rsid w:val="00710A73"/>
    <w:pPr>
      <w:keepNext/>
      <w:widowControl w:val="0"/>
      <w:spacing w:before="240" w:after="60"/>
      <w:outlineLvl w:val="2"/>
    </w:pPr>
    <w:rPr>
      <w:rFonts w:ascii="Arial" w:hAnsi="Arial"/>
      <w:b/>
      <w:bCs/>
      <w:sz w:val="26"/>
      <w:szCs w:val="26"/>
      <w:lang w:val="x-none" w:eastAsia="x-none"/>
    </w:rPr>
  </w:style>
  <w:style w:type="paragraph" w:styleId="4">
    <w:name w:val="heading 4"/>
    <w:basedOn w:val="a1"/>
    <w:next w:val="a1"/>
    <w:link w:val="40"/>
    <w:uiPriority w:val="9"/>
    <w:qFormat/>
    <w:rsid w:val="007F7103"/>
    <w:pPr>
      <w:keepNext/>
      <w:suppressAutoHyphens/>
      <w:ind w:firstLine="567"/>
      <w:jc w:val="center"/>
      <w:outlineLvl w:val="3"/>
    </w:pPr>
    <w:rPr>
      <w:b/>
      <w:sz w:val="20"/>
      <w:szCs w:val="20"/>
      <w:lang w:eastAsia="ar-SA"/>
    </w:rPr>
  </w:style>
  <w:style w:type="paragraph" w:styleId="5">
    <w:name w:val="heading 5"/>
    <w:basedOn w:val="a1"/>
    <w:next w:val="a1"/>
    <w:link w:val="50"/>
    <w:uiPriority w:val="9"/>
    <w:qFormat/>
    <w:rsid w:val="007F7103"/>
    <w:pPr>
      <w:keepNext/>
      <w:tabs>
        <w:tab w:val="left" w:pos="0"/>
      </w:tabs>
      <w:suppressAutoHyphens/>
      <w:ind w:firstLine="7513"/>
      <w:jc w:val="both"/>
      <w:outlineLvl w:val="4"/>
    </w:pPr>
    <w:rPr>
      <w:b/>
      <w:sz w:val="20"/>
      <w:szCs w:val="20"/>
      <w:lang w:eastAsia="ar-SA"/>
    </w:rPr>
  </w:style>
  <w:style w:type="paragraph" w:styleId="6">
    <w:name w:val="heading 6"/>
    <w:basedOn w:val="a1"/>
    <w:next w:val="a1"/>
    <w:link w:val="60"/>
    <w:uiPriority w:val="9"/>
    <w:qFormat/>
    <w:rsid w:val="007F7103"/>
    <w:pPr>
      <w:keepNext/>
      <w:suppressAutoHyphens/>
      <w:jc w:val="center"/>
      <w:outlineLvl w:val="5"/>
    </w:pPr>
    <w:rPr>
      <w:sz w:val="28"/>
      <w:szCs w:val="20"/>
      <w:lang w:eastAsia="ar-SA"/>
    </w:rPr>
  </w:style>
  <w:style w:type="paragraph" w:styleId="7">
    <w:name w:val="heading 7"/>
    <w:basedOn w:val="a1"/>
    <w:next w:val="a1"/>
    <w:link w:val="70"/>
    <w:qFormat/>
    <w:rsid w:val="007F7103"/>
    <w:pPr>
      <w:widowControl w:val="0"/>
      <w:spacing w:before="240" w:after="60"/>
      <w:outlineLvl w:val="6"/>
    </w:pPr>
    <w:rPr>
      <w:lang w:val="x-none" w:eastAsia="x-none"/>
    </w:rPr>
  </w:style>
  <w:style w:type="paragraph" w:styleId="8">
    <w:name w:val="heading 8"/>
    <w:basedOn w:val="a1"/>
    <w:next w:val="a1"/>
    <w:link w:val="80"/>
    <w:uiPriority w:val="9"/>
    <w:qFormat/>
    <w:rsid w:val="007F7103"/>
    <w:pPr>
      <w:keepNext/>
      <w:suppressAutoHyphens/>
      <w:jc w:val="center"/>
      <w:outlineLvl w:val="7"/>
    </w:pPr>
    <w:rPr>
      <w:color w:val="00FF00"/>
      <w:sz w:val="28"/>
      <w:szCs w:val="20"/>
      <w:lang w:eastAsia="ar-SA"/>
    </w:rPr>
  </w:style>
  <w:style w:type="paragraph" w:styleId="9">
    <w:name w:val="heading 9"/>
    <w:basedOn w:val="a1"/>
    <w:next w:val="a1"/>
    <w:link w:val="90"/>
    <w:uiPriority w:val="9"/>
    <w:qFormat/>
    <w:rsid w:val="007F7103"/>
    <w:pPr>
      <w:keepNext/>
      <w:suppressAutoHyphens/>
      <w:outlineLvl w:val="8"/>
    </w:pPr>
    <w:rPr>
      <w:b/>
      <w:color w:val="00FF00"/>
      <w:sz w:val="48"/>
      <w:szCs w:val="20"/>
      <w:lang w:eastAsia="ar-SA"/>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uiPriority w:val="99"/>
    <w:semiHidden/>
  </w:style>
  <w:style w:type="paragraph" w:styleId="a5">
    <w:name w:val="footer"/>
    <w:basedOn w:val="a1"/>
    <w:link w:val="a6"/>
    <w:uiPriority w:val="99"/>
    <w:rsid w:val="00303DEF"/>
    <w:pPr>
      <w:tabs>
        <w:tab w:val="center" w:pos="4677"/>
        <w:tab w:val="right" w:pos="9355"/>
      </w:tabs>
    </w:pPr>
    <w:rPr>
      <w:lang w:val="x-none" w:eastAsia="x-none"/>
    </w:rPr>
  </w:style>
  <w:style w:type="character" w:styleId="a7">
    <w:name w:val="page number"/>
    <w:rsid w:val="00303DEF"/>
    <w:rPr>
      <w:rFonts w:cs="Times New Roman"/>
    </w:rPr>
  </w:style>
  <w:style w:type="character" w:styleId="a8">
    <w:name w:val="Hyperlink"/>
    <w:uiPriority w:val="99"/>
    <w:rsid w:val="00CB3AF6"/>
    <w:rPr>
      <w:color w:val="0000FF"/>
      <w:u w:val="single"/>
    </w:rPr>
  </w:style>
  <w:style w:type="paragraph" w:customStyle="1" w:styleId="22">
    <w:name w:val="заголовок 2"/>
    <w:basedOn w:val="a1"/>
    <w:next w:val="a1"/>
    <w:rsid w:val="006E11E6"/>
    <w:pPr>
      <w:keepNext/>
      <w:autoSpaceDE w:val="0"/>
      <w:autoSpaceDN w:val="0"/>
      <w:spacing w:before="100" w:after="100"/>
      <w:ind w:firstLine="851"/>
      <w:jc w:val="both"/>
      <w:outlineLvl w:val="1"/>
    </w:pPr>
    <w:rPr>
      <w:rFonts w:ascii="Arial" w:hAnsi="Arial" w:cs="Arial"/>
      <w:b/>
      <w:bCs/>
      <w:sz w:val="28"/>
      <w:szCs w:val="28"/>
    </w:rPr>
  </w:style>
  <w:style w:type="table" w:styleId="a9">
    <w:name w:val="Table Grid"/>
    <w:basedOn w:val="a3"/>
    <w:uiPriority w:val="59"/>
    <w:rsid w:val="00E36F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Indent 2"/>
    <w:basedOn w:val="a1"/>
    <w:link w:val="24"/>
    <w:rsid w:val="00D25588"/>
    <w:pPr>
      <w:ind w:firstLine="720"/>
      <w:jc w:val="both"/>
    </w:pPr>
    <w:rPr>
      <w:sz w:val="20"/>
      <w:szCs w:val="20"/>
    </w:rPr>
  </w:style>
  <w:style w:type="character" w:customStyle="1" w:styleId="24">
    <w:name w:val="Основной текст с отступом 2 Знак"/>
    <w:basedOn w:val="a2"/>
    <w:link w:val="23"/>
    <w:rsid w:val="00D25588"/>
  </w:style>
  <w:style w:type="paragraph" w:styleId="aa">
    <w:name w:val="Body Text"/>
    <w:aliases w:val="Çàã1,BO,ID,body indent,andrad,EHPT,Body Text2,body text,Основной текст Знак Знак,Основной текст Знак1,Основной текст Знак Знак1, Знак Знак3 Знак"/>
    <w:basedOn w:val="a1"/>
    <w:link w:val="ab"/>
    <w:qFormat/>
    <w:rsid w:val="00FD11EC"/>
    <w:pPr>
      <w:widowControl w:val="0"/>
      <w:spacing w:after="120"/>
    </w:pPr>
    <w:rPr>
      <w:sz w:val="20"/>
      <w:szCs w:val="20"/>
    </w:rPr>
  </w:style>
  <w:style w:type="character" w:customStyle="1" w:styleId="ab">
    <w:name w:val="Основной текст Знак"/>
    <w:aliases w:val="Çàã1 Знак,BO Знак,ID Знак,body indent Знак,andrad Знак,EHPT Знак,Body Text2 Знак,body text Знак,Основной текст Знак Знак Знак,Основной текст Знак1 Знак,Основной текст Знак Знак1 Знак, Знак Знак3 Знак Знак"/>
    <w:basedOn w:val="a2"/>
    <w:link w:val="aa"/>
    <w:rsid w:val="00FD11EC"/>
  </w:style>
  <w:style w:type="paragraph" w:customStyle="1" w:styleId="ListParagraph">
    <w:name w:val="List Paragraph"/>
    <w:basedOn w:val="a1"/>
    <w:rsid w:val="007E316A"/>
    <w:pPr>
      <w:spacing w:after="200" w:line="276" w:lineRule="auto"/>
      <w:ind w:left="720"/>
      <w:contextualSpacing/>
    </w:pPr>
    <w:rPr>
      <w:rFonts w:ascii="Calibri" w:eastAsia="Calibri" w:hAnsi="Calibri"/>
      <w:sz w:val="22"/>
      <w:szCs w:val="22"/>
      <w:lang w:eastAsia="en-US"/>
    </w:rPr>
  </w:style>
  <w:style w:type="character" w:customStyle="1" w:styleId="11">
    <w:name w:val="Заголовок 1 Знак"/>
    <w:link w:val="1"/>
    <w:rsid w:val="00A8309C"/>
    <w:rPr>
      <w:rFonts w:eastAsia="MS Mincho" w:cs="Tahoma"/>
      <w:b/>
      <w:kern w:val="32"/>
      <w:sz w:val="28"/>
      <w:lang w:val="x-none" w:eastAsia="x-none"/>
    </w:rPr>
  </w:style>
  <w:style w:type="character" w:customStyle="1" w:styleId="32">
    <w:name w:val="Заголовок 3 Знак"/>
    <w:link w:val="31"/>
    <w:rsid w:val="00710A73"/>
    <w:rPr>
      <w:rFonts w:ascii="Arial" w:hAnsi="Arial" w:cs="Arial"/>
      <w:b/>
      <w:bCs/>
      <w:sz w:val="26"/>
      <w:szCs w:val="26"/>
    </w:rPr>
  </w:style>
  <w:style w:type="paragraph" w:styleId="ac">
    <w:name w:val="header"/>
    <w:basedOn w:val="a1"/>
    <w:link w:val="ad"/>
    <w:uiPriority w:val="99"/>
    <w:rsid w:val="00710A73"/>
    <w:pPr>
      <w:widowControl w:val="0"/>
      <w:tabs>
        <w:tab w:val="center" w:pos="4677"/>
        <w:tab w:val="right" w:pos="9355"/>
      </w:tabs>
    </w:pPr>
    <w:rPr>
      <w:sz w:val="20"/>
      <w:szCs w:val="20"/>
    </w:rPr>
  </w:style>
  <w:style w:type="character" w:customStyle="1" w:styleId="ad">
    <w:name w:val="Верхний колонтитул Знак"/>
    <w:basedOn w:val="a2"/>
    <w:link w:val="ac"/>
    <w:uiPriority w:val="99"/>
    <w:rsid w:val="00710A73"/>
  </w:style>
  <w:style w:type="paragraph" w:customStyle="1" w:styleId="BodyTextIndent3">
    <w:name w:val="Body Text Indent 3"/>
    <w:basedOn w:val="a1"/>
    <w:rsid w:val="00710A73"/>
    <w:pPr>
      <w:ind w:firstLine="567"/>
      <w:jc w:val="center"/>
    </w:pPr>
    <w:rPr>
      <w:sz w:val="28"/>
      <w:szCs w:val="20"/>
    </w:rPr>
  </w:style>
  <w:style w:type="paragraph" w:customStyle="1" w:styleId="ae">
    <w:name w:val="Òàáëèöà øàïêà"/>
    <w:basedOn w:val="a1"/>
    <w:rsid w:val="00710A73"/>
    <w:pPr>
      <w:keepNext/>
      <w:spacing w:before="40" w:after="40"/>
      <w:ind w:left="57" w:right="57"/>
    </w:pPr>
    <w:rPr>
      <w:sz w:val="18"/>
      <w:szCs w:val="20"/>
    </w:rPr>
  </w:style>
  <w:style w:type="paragraph" w:customStyle="1" w:styleId="af">
    <w:name w:val="Òàáëèöà òåêñò"/>
    <w:basedOn w:val="a1"/>
    <w:rsid w:val="00710A73"/>
    <w:pPr>
      <w:spacing w:before="40" w:after="40"/>
      <w:ind w:left="57" w:right="57"/>
    </w:pPr>
    <w:rPr>
      <w:sz w:val="22"/>
      <w:szCs w:val="20"/>
    </w:rPr>
  </w:style>
  <w:style w:type="paragraph" w:customStyle="1" w:styleId="Oaaeeoa">
    <w:name w:val="Oaaeeoa"/>
    <w:basedOn w:val="a1"/>
    <w:rsid w:val="00710A73"/>
    <w:pPr>
      <w:widowControl w:val="0"/>
      <w:spacing w:after="60"/>
    </w:pPr>
    <w:rPr>
      <w:szCs w:val="20"/>
    </w:rPr>
  </w:style>
  <w:style w:type="paragraph" w:styleId="25">
    <w:name w:val="Body Text 2"/>
    <w:basedOn w:val="a1"/>
    <w:link w:val="26"/>
    <w:rsid w:val="00710A73"/>
    <w:pPr>
      <w:widowControl w:val="0"/>
      <w:spacing w:after="120" w:line="480" w:lineRule="auto"/>
    </w:pPr>
    <w:rPr>
      <w:sz w:val="20"/>
      <w:szCs w:val="20"/>
    </w:rPr>
  </w:style>
  <w:style w:type="character" w:customStyle="1" w:styleId="26">
    <w:name w:val="Основной текст 2 Знак"/>
    <w:basedOn w:val="a2"/>
    <w:link w:val="25"/>
    <w:rsid w:val="00710A73"/>
  </w:style>
  <w:style w:type="paragraph" w:styleId="af0">
    <w:name w:val="Title"/>
    <w:aliases w:val="Название"/>
    <w:basedOn w:val="a1"/>
    <w:link w:val="af1"/>
    <w:qFormat/>
    <w:rsid w:val="00710A73"/>
    <w:pPr>
      <w:widowControl w:val="0"/>
      <w:shd w:val="clear" w:color="auto" w:fill="FFFFFF"/>
      <w:autoSpaceDE w:val="0"/>
      <w:autoSpaceDN w:val="0"/>
      <w:adjustRightInd w:val="0"/>
      <w:jc w:val="center"/>
    </w:pPr>
    <w:rPr>
      <w:rFonts w:ascii="Arial" w:hAnsi="Arial"/>
      <w:b/>
      <w:bCs/>
      <w:color w:val="000000"/>
      <w:sz w:val="20"/>
      <w:szCs w:val="20"/>
      <w:lang w:val="x-none" w:eastAsia="x-none"/>
    </w:rPr>
  </w:style>
  <w:style w:type="character" w:customStyle="1" w:styleId="af1">
    <w:name w:val="Название Знак"/>
    <w:link w:val="af0"/>
    <w:rsid w:val="00710A73"/>
    <w:rPr>
      <w:rFonts w:ascii="Arial" w:hAnsi="Arial"/>
      <w:b/>
      <w:bCs/>
      <w:color w:val="000000"/>
      <w:shd w:val="clear" w:color="auto" w:fill="FFFFFF"/>
    </w:rPr>
  </w:style>
  <w:style w:type="paragraph" w:customStyle="1" w:styleId="Header1">
    <w:name w:val="Header1"/>
    <w:basedOn w:val="a1"/>
    <w:next w:val="a1"/>
    <w:rsid w:val="00B52AEC"/>
    <w:pPr>
      <w:tabs>
        <w:tab w:val="center" w:pos="4677"/>
        <w:tab w:val="right" w:pos="9355"/>
      </w:tabs>
      <w:spacing w:before="180" w:after="360" w:line="320" w:lineRule="exact"/>
      <w:ind w:firstLine="709"/>
      <w:jc w:val="center"/>
    </w:pPr>
    <w:rPr>
      <w:b/>
      <w:caps/>
      <w:sz w:val="32"/>
      <w:szCs w:val="20"/>
    </w:rPr>
  </w:style>
  <w:style w:type="paragraph" w:customStyle="1" w:styleId="Normal1">
    <w:name w:val="Normal1"/>
    <w:rsid w:val="008634EB"/>
    <w:pPr>
      <w:widowControl w:val="0"/>
      <w:spacing w:line="300" w:lineRule="auto"/>
      <w:ind w:firstLine="720"/>
      <w:jc w:val="both"/>
    </w:pPr>
    <w:rPr>
      <w:sz w:val="24"/>
    </w:rPr>
  </w:style>
  <w:style w:type="paragraph" w:customStyle="1" w:styleId="Heading11">
    <w:name w:val="Heading 11"/>
    <w:basedOn w:val="Normal1"/>
    <w:next w:val="Normal1"/>
    <w:rsid w:val="008634EB"/>
    <w:pPr>
      <w:keepNext/>
      <w:widowControl/>
      <w:tabs>
        <w:tab w:val="num" w:pos="1146"/>
      </w:tabs>
      <w:spacing w:line="240" w:lineRule="auto"/>
      <w:jc w:val="center"/>
    </w:pPr>
    <w:rPr>
      <w:b/>
      <w:sz w:val="22"/>
    </w:rPr>
  </w:style>
  <w:style w:type="paragraph" w:customStyle="1" w:styleId="12">
    <w:name w:val="Без интервала1"/>
    <w:rsid w:val="008634EB"/>
    <w:rPr>
      <w:sz w:val="24"/>
      <w:szCs w:val="24"/>
    </w:rPr>
  </w:style>
  <w:style w:type="paragraph" w:styleId="af2">
    <w:name w:val="TOC Heading"/>
    <w:basedOn w:val="1"/>
    <w:next w:val="a1"/>
    <w:uiPriority w:val="39"/>
    <w:unhideWhenUsed/>
    <w:qFormat/>
    <w:rsid w:val="00F80809"/>
    <w:pPr>
      <w:keepLines/>
      <w:widowControl/>
      <w:spacing w:before="480" w:after="0" w:line="276" w:lineRule="auto"/>
      <w:outlineLvl w:val="9"/>
    </w:pPr>
    <w:rPr>
      <w:rFonts w:ascii="Cambria" w:eastAsia="Times New Roman" w:hAnsi="Cambria" w:cs="Times New Roman"/>
      <w:bCs/>
      <w:color w:val="365F91"/>
      <w:kern w:val="0"/>
      <w:szCs w:val="28"/>
    </w:rPr>
  </w:style>
  <w:style w:type="paragraph" w:styleId="27">
    <w:name w:val="toc 2"/>
    <w:basedOn w:val="a1"/>
    <w:next w:val="a1"/>
    <w:autoRedefine/>
    <w:uiPriority w:val="39"/>
    <w:rsid w:val="00201060"/>
    <w:pPr>
      <w:tabs>
        <w:tab w:val="left" w:pos="660"/>
        <w:tab w:val="right" w:leader="dot" w:pos="9498"/>
      </w:tabs>
    </w:pPr>
    <w:rPr>
      <w:noProof/>
    </w:rPr>
  </w:style>
  <w:style w:type="paragraph" w:styleId="13">
    <w:name w:val="toc 1"/>
    <w:basedOn w:val="a1"/>
    <w:next w:val="a1"/>
    <w:autoRedefine/>
    <w:uiPriority w:val="39"/>
    <w:rsid w:val="00DB573B"/>
    <w:pPr>
      <w:tabs>
        <w:tab w:val="right" w:leader="dot" w:pos="9498"/>
      </w:tabs>
      <w:spacing w:line="276" w:lineRule="auto"/>
      <w:ind w:right="-144"/>
    </w:pPr>
    <w:rPr>
      <w:b/>
      <w:noProof/>
      <w:spacing w:val="-4"/>
      <w:lang w:val="en-US"/>
    </w:rPr>
  </w:style>
  <w:style w:type="paragraph" w:styleId="33">
    <w:name w:val="toc 3"/>
    <w:basedOn w:val="a1"/>
    <w:next w:val="a1"/>
    <w:autoRedefine/>
    <w:uiPriority w:val="39"/>
    <w:rsid w:val="001E7672"/>
  </w:style>
  <w:style w:type="paragraph" w:customStyle="1" w:styleId="NoSpacing">
    <w:name w:val="No Spacing"/>
    <w:rsid w:val="00EF3E54"/>
    <w:rPr>
      <w:sz w:val="24"/>
      <w:szCs w:val="24"/>
    </w:rPr>
  </w:style>
  <w:style w:type="paragraph" w:styleId="af3">
    <w:name w:val="Balloon Text"/>
    <w:basedOn w:val="a1"/>
    <w:link w:val="af4"/>
    <w:uiPriority w:val="99"/>
    <w:rsid w:val="00B94C16"/>
    <w:rPr>
      <w:rFonts w:ascii="Tahoma" w:hAnsi="Tahoma"/>
      <w:sz w:val="16"/>
      <w:szCs w:val="16"/>
      <w:lang w:val="x-none" w:eastAsia="x-none"/>
    </w:rPr>
  </w:style>
  <w:style w:type="character" w:customStyle="1" w:styleId="af4">
    <w:name w:val="Текст выноски Знак"/>
    <w:link w:val="af3"/>
    <w:uiPriority w:val="99"/>
    <w:rsid w:val="00B94C16"/>
    <w:rPr>
      <w:rFonts w:ascii="Tahoma" w:hAnsi="Tahoma" w:cs="Tahoma"/>
      <w:sz w:val="16"/>
      <w:szCs w:val="16"/>
    </w:rPr>
  </w:style>
  <w:style w:type="paragraph" w:customStyle="1" w:styleId="af5">
    <w:name w:val="_Текст"/>
    <w:basedOn w:val="aa"/>
    <w:link w:val="af6"/>
    <w:qFormat/>
    <w:rsid w:val="00087329"/>
    <w:pPr>
      <w:adjustRightInd w:val="0"/>
      <w:spacing w:line="360" w:lineRule="atLeast"/>
      <w:ind w:firstLine="709"/>
      <w:jc w:val="both"/>
      <w:textAlignment w:val="baseline"/>
    </w:pPr>
    <w:rPr>
      <w:sz w:val="28"/>
      <w:szCs w:val="28"/>
    </w:rPr>
  </w:style>
  <w:style w:type="paragraph" w:customStyle="1" w:styleId="a0">
    <w:name w:val="Маркированный"/>
    <w:basedOn w:val="a1"/>
    <w:qFormat/>
    <w:rsid w:val="00087329"/>
    <w:pPr>
      <w:widowControl w:val="0"/>
      <w:numPr>
        <w:numId w:val="6"/>
      </w:numPr>
      <w:adjustRightInd w:val="0"/>
      <w:jc w:val="both"/>
      <w:textAlignment w:val="baseline"/>
    </w:pPr>
    <w:rPr>
      <w:sz w:val="28"/>
      <w:szCs w:val="28"/>
    </w:rPr>
  </w:style>
  <w:style w:type="paragraph" w:customStyle="1" w:styleId="ConsPlusNormal">
    <w:name w:val="ConsPlusNormal"/>
    <w:link w:val="ConsPlusNormal0"/>
    <w:rsid w:val="00BF1BF5"/>
    <w:pPr>
      <w:autoSpaceDE w:val="0"/>
      <w:autoSpaceDN w:val="0"/>
      <w:adjustRightInd w:val="0"/>
      <w:ind w:firstLine="720"/>
    </w:pPr>
    <w:rPr>
      <w:rFonts w:ascii="Arial" w:hAnsi="Arial" w:cs="Arial"/>
    </w:rPr>
  </w:style>
  <w:style w:type="character" w:customStyle="1" w:styleId="a6">
    <w:name w:val="Нижний колонтитул Знак"/>
    <w:link w:val="a5"/>
    <w:uiPriority w:val="99"/>
    <w:rsid w:val="00BF1BF5"/>
    <w:rPr>
      <w:sz w:val="24"/>
      <w:szCs w:val="24"/>
    </w:rPr>
  </w:style>
  <w:style w:type="paragraph" w:customStyle="1" w:styleId="TableHeading">
    <w:name w:val="TableHeading"/>
    <w:basedOn w:val="TableText"/>
    <w:next w:val="a1"/>
    <w:rsid w:val="00AA2F2C"/>
    <w:pPr>
      <w:spacing w:before="60" w:after="60"/>
      <w:jc w:val="center"/>
    </w:pPr>
    <w:rPr>
      <w:b/>
    </w:rPr>
  </w:style>
  <w:style w:type="paragraph" w:customStyle="1" w:styleId="TableText">
    <w:name w:val="TableText"/>
    <w:basedOn w:val="a1"/>
    <w:rsid w:val="00AA2F2C"/>
    <w:pPr>
      <w:keepLines/>
      <w:spacing w:before="40" w:after="40" w:line="288" w:lineRule="auto"/>
    </w:pPr>
    <w:rPr>
      <w:sz w:val="22"/>
      <w:szCs w:val="22"/>
      <w:lang w:eastAsia="en-US"/>
    </w:rPr>
  </w:style>
  <w:style w:type="paragraph" w:customStyle="1" w:styleId="TableListNumber">
    <w:name w:val="Table List Number"/>
    <w:rsid w:val="00AA2F2C"/>
    <w:pPr>
      <w:keepLines/>
      <w:framePr w:hSpace="180" w:wrap="around" w:hAnchor="margin" w:x="576" w:y="541"/>
      <w:spacing w:before="40" w:after="40" w:line="288" w:lineRule="auto"/>
    </w:pPr>
    <w:rPr>
      <w:sz w:val="22"/>
      <w:szCs w:val="22"/>
      <w:lang w:eastAsia="en-US"/>
    </w:rPr>
  </w:style>
  <w:style w:type="character" w:styleId="af7">
    <w:name w:val="Emphasis"/>
    <w:uiPriority w:val="20"/>
    <w:qFormat/>
    <w:rsid w:val="005B498E"/>
    <w:rPr>
      <w:i/>
      <w:iCs/>
    </w:rPr>
  </w:style>
  <w:style w:type="character" w:styleId="af8">
    <w:name w:val="Strong"/>
    <w:uiPriority w:val="22"/>
    <w:qFormat/>
    <w:rsid w:val="005B498E"/>
    <w:rPr>
      <w:b/>
      <w:bCs/>
    </w:rPr>
  </w:style>
  <w:style w:type="paragraph" w:styleId="34">
    <w:name w:val="Body Text Indent 3"/>
    <w:basedOn w:val="a1"/>
    <w:link w:val="35"/>
    <w:rsid w:val="00B52A48"/>
    <w:pPr>
      <w:widowControl w:val="0"/>
      <w:spacing w:after="120"/>
      <w:ind w:left="283"/>
    </w:pPr>
    <w:rPr>
      <w:sz w:val="16"/>
      <w:szCs w:val="16"/>
      <w:lang w:val="x-none" w:eastAsia="x-none"/>
    </w:rPr>
  </w:style>
  <w:style w:type="character" w:customStyle="1" w:styleId="35">
    <w:name w:val="Основной текст с отступом 3 Знак"/>
    <w:link w:val="34"/>
    <w:rsid w:val="00B52A48"/>
    <w:rPr>
      <w:sz w:val="16"/>
      <w:szCs w:val="16"/>
    </w:rPr>
  </w:style>
  <w:style w:type="paragraph" w:styleId="af9">
    <w:name w:val="List Paragraph"/>
    <w:aliases w:val="Bullet List,FooterText,numbered,Список дефисный,Table-Normal,RSHB_Table-Normal,Заговок Марина,Use Case List Paragraph,Paragraphe de liste1,lp1,SL_Абзац списка,Маркер,ТЗ список,Абзац списка литеральный,UL,Абзац маркированнный,Подпись рисунка"/>
    <w:basedOn w:val="a1"/>
    <w:link w:val="afa"/>
    <w:uiPriority w:val="34"/>
    <w:qFormat/>
    <w:rsid w:val="00B46CAA"/>
    <w:pPr>
      <w:widowControl w:val="0"/>
      <w:ind w:left="720"/>
      <w:contextualSpacing/>
    </w:pPr>
    <w:rPr>
      <w:sz w:val="20"/>
      <w:szCs w:val="20"/>
    </w:rPr>
  </w:style>
  <w:style w:type="paragraph" w:customStyle="1" w:styleId="Iauiue">
    <w:name w:val="Iau?iue"/>
    <w:rsid w:val="00B46CAA"/>
    <w:rPr>
      <w:lang w:val="en-US"/>
    </w:rPr>
  </w:style>
  <w:style w:type="character" w:customStyle="1" w:styleId="21">
    <w:name w:val="Заголовок 2 Знак"/>
    <w:aliases w:val=" Знак Знак Знак,Chapter Title Знак,Sub Head Знак,PullOut Знак"/>
    <w:link w:val="20"/>
    <w:uiPriority w:val="9"/>
    <w:rsid w:val="00620499"/>
    <w:rPr>
      <w:b/>
      <w:sz w:val="24"/>
    </w:rPr>
  </w:style>
  <w:style w:type="paragraph" w:styleId="afb">
    <w:name w:val="Body Text Indent"/>
    <w:aliases w:val="текст,Body Text Indent"/>
    <w:basedOn w:val="a1"/>
    <w:link w:val="afc"/>
    <w:rsid w:val="00620499"/>
    <w:pPr>
      <w:widowControl w:val="0"/>
      <w:ind w:firstLine="907"/>
    </w:pPr>
    <w:rPr>
      <w:szCs w:val="20"/>
      <w:lang w:val="x-none" w:eastAsia="x-none"/>
    </w:rPr>
  </w:style>
  <w:style w:type="character" w:customStyle="1" w:styleId="afc">
    <w:name w:val="Основной текст с отступом Знак"/>
    <w:aliases w:val="текст Знак1,Body Text Indent Знак"/>
    <w:link w:val="afb"/>
    <w:rsid w:val="00620499"/>
    <w:rPr>
      <w:sz w:val="24"/>
    </w:rPr>
  </w:style>
  <w:style w:type="paragraph" w:styleId="afd">
    <w:name w:val="Document Map"/>
    <w:basedOn w:val="a1"/>
    <w:link w:val="afe"/>
    <w:rsid w:val="00620499"/>
    <w:rPr>
      <w:rFonts w:ascii="Tahoma" w:hAnsi="Tahoma"/>
      <w:sz w:val="16"/>
      <w:szCs w:val="16"/>
      <w:lang w:val="x-none" w:eastAsia="x-none"/>
    </w:rPr>
  </w:style>
  <w:style w:type="character" w:customStyle="1" w:styleId="afe">
    <w:name w:val="Схема документа Знак"/>
    <w:link w:val="afd"/>
    <w:rsid w:val="00620499"/>
    <w:rPr>
      <w:rFonts w:ascii="Tahoma" w:hAnsi="Tahoma" w:cs="Tahoma"/>
      <w:sz w:val="16"/>
      <w:szCs w:val="16"/>
    </w:rPr>
  </w:style>
  <w:style w:type="paragraph" w:customStyle="1" w:styleId="aff">
    <w:name w:val="Знак Знак Знак Знак"/>
    <w:basedOn w:val="a1"/>
    <w:rsid w:val="00620499"/>
    <w:pPr>
      <w:widowControl w:val="0"/>
      <w:adjustRightInd w:val="0"/>
      <w:spacing w:after="160" w:line="240" w:lineRule="exact"/>
      <w:jc w:val="right"/>
    </w:pPr>
    <w:rPr>
      <w:sz w:val="20"/>
      <w:szCs w:val="20"/>
      <w:lang w:val="en-GB" w:eastAsia="en-US"/>
    </w:rPr>
  </w:style>
  <w:style w:type="paragraph" w:styleId="36">
    <w:name w:val="Body Text 3"/>
    <w:basedOn w:val="a1"/>
    <w:link w:val="37"/>
    <w:rsid w:val="00620499"/>
    <w:pPr>
      <w:spacing w:after="120"/>
    </w:pPr>
    <w:rPr>
      <w:sz w:val="16"/>
      <w:szCs w:val="16"/>
      <w:lang w:val="x-none" w:eastAsia="x-none"/>
    </w:rPr>
  </w:style>
  <w:style w:type="character" w:customStyle="1" w:styleId="37">
    <w:name w:val="Основной текст 3 Знак"/>
    <w:link w:val="36"/>
    <w:rsid w:val="00620499"/>
    <w:rPr>
      <w:sz w:val="16"/>
      <w:szCs w:val="16"/>
    </w:rPr>
  </w:style>
  <w:style w:type="paragraph" w:customStyle="1" w:styleId="ConsNormal">
    <w:name w:val="ConsNormal"/>
    <w:rsid w:val="00620499"/>
    <w:pPr>
      <w:widowControl w:val="0"/>
      <w:autoSpaceDE w:val="0"/>
      <w:autoSpaceDN w:val="0"/>
      <w:adjustRightInd w:val="0"/>
      <w:ind w:right="19772" w:firstLine="720"/>
    </w:pPr>
    <w:rPr>
      <w:rFonts w:ascii="Arial" w:hAnsi="Arial" w:cs="Arial"/>
    </w:rPr>
  </w:style>
  <w:style w:type="paragraph" w:styleId="aff0">
    <w:name w:val="annotation text"/>
    <w:basedOn w:val="a1"/>
    <w:link w:val="aff1"/>
    <w:uiPriority w:val="99"/>
    <w:rsid w:val="00620499"/>
    <w:pPr>
      <w:widowControl w:val="0"/>
      <w:autoSpaceDE w:val="0"/>
      <w:autoSpaceDN w:val="0"/>
      <w:adjustRightInd w:val="0"/>
    </w:pPr>
    <w:rPr>
      <w:rFonts w:ascii="Arial" w:hAnsi="Arial"/>
      <w:sz w:val="20"/>
      <w:szCs w:val="20"/>
      <w:lang w:val="x-none" w:eastAsia="x-none"/>
    </w:rPr>
  </w:style>
  <w:style w:type="character" w:customStyle="1" w:styleId="aff1">
    <w:name w:val="Текст примечания Знак"/>
    <w:link w:val="aff0"/>
    <w:uiPriority w:val="99"/>
    <w:rsid w:val="00620499"/>
    <w:rPr>
      <w:rFonts w:ascii="Arial" w:hAnsi="Arial" w:cs="Arial"/>
    </w:rPr>
  </w:style>
  <w:style w:type="paragraph" w:customStyle="1" w:styleId="14">
    <w:name w:val="Обычный1"/>
    <w:qFormat/>
    <w:rsid w:val="00620499"/>
    <w:rPr>
      <w:rFonts w:eastAsia="ヒラギノ角ゴ Pro W3"/>
      <w:color w:val="000000"/>
      <w:sz w:val="24"/>
      <w:lang w:eastAsia="en-US"/>
    </w:rPr>
  </w:style>
  <w:style w:type="character" w:styleId="aff2">
    <w:name w:val="annotation reference"/>
    <w:uiPriority w:val="99"/>
    <w:rsid w:val="00620499"/>
    <w:rPr>
      <w:sz w:val="16"/>
      <w:szCs w:val="16"/>
    </w:rPr>
  </w:style>
  <w:style w:type="paragraph" w:styleId="a">
    <w:name w:val="List Bullet"/>
    <w:basedOn w:val="a1"/>
    <w:rsid w:val="00620499"/>
    <w:pPr>
      <w:numPr>
        <w:numId w:val="7"/>
      </w:numPr>
      <w:contextualSpacing/>
    </w:pPr>
    <w:rPr>
      <w:sz w:val="20"/>
      <w:szCs w:val="20"/>
    </w:rPr>
  </w:style>
  <w:style w:type="character" w:customStyle="1" w:styleId="ConsPlusNormal0">
    <w:name w:val="ConsPlusNormal Знак"/>
    <w:link w:val="ConsPlusNormal"/>
    <w:rsid w:val="00374CAD"/>
    <w:rPr>
      <w:rFonts w:ascii="Arial" w:hAnsi="Arial" w:cs="Arial"/>
      <w:lang w:val="ru-RU" w:eastAsia="ru-RU" w:bidi="ar-SA"/>
    </w:rPr>
  </w:style>
  <w:style w:type="paragraph" w:customStyle="1" w:styleId="s1">
    <w:name w:val="s_1"/>
    <w:basedOn w:val="a1"/>
    <w:rsid w:val="003775EA"/>
    <w:pPr>
      <w:spacing w:before="100" w:beforeAutospacing="1" w:after="100" w:afterAutospacing="1"/>
    </w:pPr>
  </w:style>
  <w:style w:type="paragraph" w:customStyle="1" w:styleId="-11">
    <w:name w:val="Цветная заливка - Акцент 11"/>
    <w:hidden/>
    <w:rsid w:val="00CC38B5"/>
    <w:pPr>
      <w:spacing w:after="60"/>
      <w:jc w:val="both"/>
    </w:pPr>
    <w:rPr>
      <w:sz w:val="24"/>
    </w:rPr>
  </w:style>
  <w:style w:type="numbering" w:styleId="1ai">
    <w:name w:val="Outline List 1"/>
    <w:rsid w:val="00CC38B5"/>
    <w:pPr>
      <w:numPr>
        <w:numId w:val="12"/>
      </w:numPr>
    </w:pPr>
  </w:style>
  <w:style w:type="paragraph" w:customStyle="1" w:styleId="15">
    <w:name w:val="Абзац списка1"/>
    <w:basedOn w:val="a1"/>
    <w:link w:val="ListParagraphChar1"/>
    <w:rsid w:val="002D3CBA"/>
    <w:pPr>
      <w:keepNext/>
      <w:keepLines/>
      <w:spacing w:before="60" w:after="120"/>
      <w:ind w:left="708" w:firstLine="720"/>
      <w:jc w:val="both"/>
    </w:pPr>
    <w:rPr>
      <w:szCs w:val="20"/>
      <w:lang w:eastAsia="ar-SA"/>
    </w:rPr>
  </w:style>
  <w:style w:type="character" w:customStyle="1" w:styleId="ListParagraphChar1">
    <w:name w:val="List Paragraph Char1"/>
    <w:link w:val="15"/>
    <w:rsid w:val="002D3CBA"/>
    <w:rPr>
      <w:sz w:val="24"/>
      <w:lang w:eastAsia="ar-SA"/>
    </w:rPr>
  </w:style>
  <w:style w:type="character" w:customStyle="1" w:styleId="afa">
    <w:name w:val="Абзац списка Знак"/>
    <w:aliases w:val="Bullet List Знак,FooterText Знак,numbered Знак,Список дефисный Знак,Table-Normal Знак,RSHB_Table-Normal Знак,Заговок Марина Знак,Use Case List Paragraph Знак,Paragraphe de liste1 Знак,lp1 Знак,SL_Абзац списка Знак,Маркер Знак,UL Знак"/>
    <w:link w:val="af9"/>
    <w:uiPriority w:val="34"/>
    <w:qFormat/>
    <w:rsid w:val="002D3CBA"/>
  </w:style>
  <w:style w:type="paragraph" w:customStyle="1" w:styleId="aff3">
    <w:name w:val="РФМ.Название документа"/>
    <w:next w:val="a1"/>
    <w:qFormat/>
    <w:rsid w:val="00CE272D"/>
    <w:pPr>
      <w:spacing w:before="60" w:after="60"/>
      <w:jc w:val="center"/>
    </w:pPr>
    <w:rPr>
      <w:b/>
      <w:sz w:val="28"/>
    </w:rPr>
  </w:style>
  <w:style w:type="character" w:customStyle="1" w:styleId="40">
    <w:name w:val="Заголовок 4 Знак"/>
    <w:link w:val="4"/>
    <w:uiPriority w:val="9"/>
    <w:rsid w:val="007F7103"/>
    <w:rPr>
      <w:b/>
      <w:lang w:eastAsia="ar-SA"/>
    </w:rPr>
  </w:style>
  <w:style w:type="character" w:customStyle="1" w:styleId="50">
    <w:name w:val="Заголовок 5 Знак"/>
    <w:link w:val="5"/>
    <w:uiPriority w:val="9"/>
    <w:rsid w:val="007F7103"/>
    <w:rPr>
      <w:b/>
      <w:lang w:eastAsia="ar-SA"/>
    </w:rPr>
  </w:style>
  <w:style w:type="character" w:customStyle="1" w:styleId="60">
    <w:name w:val="Заголовок 6 Знак"/>
    <w:link w:val="6"/>
    <w:uiPriority w:val="9"/>
    <w:rsid w:val="007F7103"/>
    <w:rPr>
      <w:sz w:val="28"/>
      <w:lang w:eastAsia="ar-SA"/>
    </w:rPr>
  </w:style>
  <w:style w:type="character" w:customStyle="1" w:styleId="70">
    <w:name w:val="Заголовок 7 Знак"/>
    <w:link w:val="7"/>
    <w:rsid w:val="007F7103"/>
    <w:rPr>
      <w:sz w:val="24"/>
      <w:szCs w:val="24"/>
      <w:lang w:val="x-none" w:eastAsia="x-none"/>
    </w:rPr>
  </w:style>
  <w:style w:type="character" w:customStyle="1" w:styleId="80">
    <w:name w:val="Заголовок 8 Знак"/>
    <w:link w:val="8"/>
    <w:uiPriority w:val="9"/>
    <w:rsid w:val="007F7103"/>
    <w:rPr>
      <w:color w:val="00FF00"/>
      <w:sz w:val="28"/>
      <w:lang w:eastAsia="ar-SA"/>
    </w:rPr>
  </w:style>
  <w:style w:type="character" w:customStyle="1" w:styleId="90">
    <w:name w:val="Заголовок 9 Знак"/>
    <w:link w:val="9"/>
    <w:uiPriority w:val="9"/>
    <w:rsid w:val="007F7103"/>
    <w:rPr>
      <w:b/>
      <w:color w:val="00FF00"/>
      <w:sz w:val="48"/>
      <w:lang w:eastAsia="ar-SA"/>
    </w:rPr>
  </w:style>
  <w:style w:type="paragraph" w:customStyle="1" w:styleId="310">
    <w:name w:val="Основной текст с отступом 31"/>
    <w:basedOn w:val="a1"/>
    <w:rsid w:val="007F7103"/>
    <w:pPr>
      <w:ind w:firstLine="567"/>
      <w:jc w:val="center"/>
    </w:pPr>
    <w:rPr>
      <w:sz w:val="28"/>
      <w:szCs w:val="20"/>
    </w:rPr>
  </w:style>
  <w:style w:type="character" w:customStyle="1" w:styleId="aff4">
    <w:name w:val="Заголовок Знак"/>
    <w:rsid w:val="007F7103"/>
    <w:rPr>
      <w:rFonts w:ascii="Arial" w:hAnsi="Arial"/>
      <w:b/>
      <w:bCs/>
      <w:color w:val="000000"/>
      <w:shd w:val="clear" w:color="auto" w:fill="FFFFFF"/>
    </w:rPr>
  </w:style>
  <w:style w:type="paragraph" w:customStyle="1" w:styleId="16">
    <w:name w:val="Заголовок оглавления1"/>
    <w:basedOn w:val="1"/>
    <w:next w:val="a1"/>
    <w:uiPriority w:val="39"/>
    <w:semiHidden/>
    <w:unhideWhenUsed/>
    <w:qFormat/>
    <w:rsid w:val="007F7103"/>
    <w:pPr>
      <w:keepLines/>
      <w:widowControl/>
      <w:spacing w:before="480" w:after="0" w:line="276" w:lineRule="auto"/>
      <w:outlineLvl w:val="9"/>
    </w:pPr>
    <w:rPr>
      <w:rFonts w:ascii="Cambria" w:hAnsi="Cambria"/>
      <w:bCs/>
      <w:color w:val="365F91"/>
      <w:kern w:val="0"/>
      <w:szCs w:val="28"/>
    </w:rPr>
  </w:style>
  <w:style w:type="paragraph" w:customStyle="1" w:styleId="28">
    <w:name w:val="Без интервала2"/>
    <w:rsid w:val="007F7103"/>
    <w:rPr>
      <w:sz w:val="24"/>
      <w:szCs w:val="24"/>
    </w:rPr>
  </w:style>
  <w:style w:type="paragraph" w:customStyle="1" w:styleId="-110">
    <w:name w:val="Цветной список - Акцент 11"/>
    <w:basedOn w:val="a1"/>
    <w:uiPriority w:val="34"/>
    <w:qFormat/>
    <w:rsid w:val="007F7103"/>
    <w:pPr>
      <w:widowControl w:val="0"/>
      <w:ind w:left="720"/>
      <w:contextualSpacing/>
    </w:pPr>
    <w:rPr>
      <w:sz w:val="20"/>
      <w:szCs w:val="20"/>
    </w:rPr>
  </w:style>
  <w:style w:type="character" w:styleId="aff5">
    <w:name w:val="FollowedHyperlink"/>
    <w:uiPriority w:val="99"/>
    <w:unhideWhenUsed/>
    <w:rsid w:val="007F7103"/>
    <w:rPr>
      <w:color w:val="800080"/>
      <w:u w:val="single"/>
    </w:rPr>
  </w:style>
  <w:style w:type="paragraph" w:styleId="aff6">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F1,РФМ.Сноска,fn"/>
    <w:basedOn w:val="a1"/>
    <w:link w:val="17"/>
    <w:unhideWhenUsed/>
    <w:qFormat/>
    <w:rsid w:val="007F7103"/>
    <w:pPr>
      <w:suppressAutoHyphens/>
    </w:pPr>
    <w:rPr>
      <w:sz w:val="20"/>
      <w:szCs w:val="20"/>
      <w:lang w:val="x-none" w:eastAsia="ar-SA"/>
    </w:rPr>
  </w:style>
  <w:style w:type="character" w:customStyle="1" w:styleId="af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uiPriority w:val="99"/>
    <w:rsid w:val="007F7103"/>
  </w:style>
  <w:style w:type="paragraph" w:styleId="aff8">
    <w:name w:val="List"/>
    <w:basedOn w:val="aa"/>
    <w:unhideWhenUsed/>
    <w:rsid w:val="007F7103"/>
    <w:pPr>
      <w:widowControl/>
      <w:suppressAutoHyphens/>
    </w:pPr>
    <w:rPr>
      <w:rFonts w:cs="Mangal"/>
      <w:sz w:val="24"/>
      <w:szCs w:val="24"/>
      <w:lang w:eastAsia="ar-SA"/>
    </w:rPr>
  </w:style>
  <w:style w:type="paragraph" w:styleId="29">
    <w:name w:val="List 2"/>
    <w:basedOn w:val="a1"/>
    <w:uiPriority w:val="99"/>
    <w:unhideWhenUsed/>
    <w:rsid w:val="007F7103"/>
    <w:pPr>
      <w:suppressAutoHyphens/>
      <w:ind w:left="566" w:hanging="283"/>
      <w:contextualSpacing/>
    </w:pPr>
    <w:rPr>
      <w:lang w:eastAsia="ar-SA"/>
    </w:rPr>
  </w:style>
  <w:style w:type="paragraph" w:styleId="aff9">
    <w:name w:val="Subtitle"/>
    <w:basedOn w:val="a1"/>
    <w:next w:val="a1"/>
    <w:link w:val="affa"/>
    <w:qFormat/>
    <w:rsid w:val="007F7103"/>
    <w:pPr>
      <w:numPr>
        <w:ilvl w:val="1"/>
      </w:numPr>
      <w:suppressAutoHyphens/>
    </w:pPr>
    <w:rPr>
      <w:rFonts w:ascii="Cambria" w:hAnsi="Cambria"/>
      <w:i/>
      <w:iCs/>
      <w:color w:val="4F81BD"/>
      <w:spacing w:val="15"/>
      <w:lang w:val="x-none" w:eastAsia="ar-SA"/>
    </w:rPr>
  </w:style>
  <w:style w:type="character" w:customStyle="1" w:styleId="affa">
    <w:name w:val="Подзаголовок Знак"/>
    <w:link w:val="aff9"/>
    <w:rsid w:val="007F7103"/>
    <w:rPr>
      <w:rFonts w:ascii="Cambria" w:hAnsi="Cambria"/>
      <w:i/>
      <w:iCs/>
      <w:color w:val="4F81BD"/>
      <w:spacing w:val="15"/>
      <w:sz w:val="24"/>
      <w:szCs w:val="24"/>
      <w:lang w:val="x-none" w:eastAsia="ar-SA"/>
    </w:rPr>
  </w:style>
  <w:style w:type="paragraph" w:styleId="affb">
    <w:name w:val="annotation subject"/>
    <w:basedOn w:val="aff0"/>
    <w:next w:val="aff0"/>
    <w:link w:val="affc"/>
    <w:uiPriority w:val="99"/>
    <w:unhideWhenUsed/>
    <w:rsid w:val="007F7103"/>
    <w:pPr>
      <w:widowControl/>
      <w:suppressAutoHyphens/>
      <w:autoSpaceDE/>
      <w:autoSpaceDN/>
      <w:adjustRightInd/>
    </w:pPr>
    <w:rPr>
      <w:b/>
      <w:bCs/>
      <w:lang w:eastAsia="ar-SA"/>
    </w:rPr>
  </w:style>
  <w:style w:type="character" w:customStyle="1" w:styleId="affc">
    <w:name w:val="Тема примечания Знак"/>
    <w:link w:val="affb"/>
    <w:uiPriority w:val="99"/>
    <w:rsid w:val="007F7103"/>
    <w:rPr>
      <w:rFonts w:ascii="Arial" w:hAnsi="Arial" w:cs="Arial"/>
      <w:b/>
      <w:bCs/>
      <w:lang w:val="x-none" w:eastAsia="ar-SA"/>
    </w:rPr>
  </w:style>
  <w:style w:type="paragraph" w:customStyle="1" w:styleId="Heading">
    <w:name w:val="Heading"/>
    <w:basedOn w:val="a1"/>
    <w:next w:val="aa"/>
    <w:rsid w:val="007F7103"/>
    <w:pPr>
      <w:keepNext/>
      <w:suppressAutoHyphens/>
      <w:spacing w:before="240" w:after="120"/>
    </w:pPr>
    <w:rPr>
      <w:rFonts w:ascii="Arial" w:eastAsia="SimSun" w:hAnsi="Arial" w:cs="Mangal"/>
      <w:sz w:val="28"/>
      <w:szCs w:val="28"/>
      <w:lang w:eastAsia="ar-SA"/>
    </w:rPr>
  </w:style>
  <w:style w:type="paragraph" w:customStyle="1" w:styleId="18">
    <w:name w:val="Название объекта1"/>
    <w:basedOn w:val="a1"/>
    <w:rsid w:val="007F7103"/>
    <w:pPr>
      <w:suppressLineNumbers/>
      <w:suppressAutoHyphens/>
      <w:spacing w:before="120" w:after="120"/>
    </w:pPr>
    <w:rPr>
      <w:rFonts w:cs="Mangal"/>
      <w:i/>
      <w:iCs/>
      <w:lang w:eastAsia="ar-SA"/>
    </w:rPr>
  </w:style>
  <w:style w:type="paragraph" w:customStyle="1" w:styleId="Index">
    <w:name w:val="Index"/>
    <w:basedOn w:val="a1"/>
    <w:rsid w:val="007F7103"/>
    <w:pPr>
      <w:suppressLineNumbers/>
      <w:suppressAutoHyphens/>
    </w:pPr>
    <w:rPr>
      <w:rFonts w:cs="Mangal"/>
      <w:lang w:eastAsia="ar-SA"/>
    </w:rPr>
  </w:style>
  <w:style w:type="paragraph" w:customStyle="1" w:styleId="ConsNonformat">
    <w:name w:val="ConsNonformat"/>
    <w:rsid w:val="007F7103"/>
    <w:pPr>
      <w:widowControl w:val="0"/>
      <w:suppressAutoHyphens/>
      <w:autoSpaceDE w:val="0"/>
    </w:pPr>
    <w:rPr>
      <w:rFonts w:ascii="Courier New" w:hAnsi="Courier New" w:cs="Courier New"/>
      <w:lang w:eastAsia="ar-SA"/>
    </w:rPr>
  </w:style>
  <w:style w:type="paragraph" w:customStyle="1" w:styleId="2-">
    <w:name w:val="Список 2-го уровня"/>
    <w:basedOn w:val="15"/>
    <w:qFormat/>
    <w:rsid w:val="007F7103"/>
    <w:pPr>
      <w:keepNext w:val="0"/>
      <w:keepLines w:val="0"/>
      <w:tabs>
        <w:tab w:val="num" w:pos="1440"/>
      </w:tabs>
      <w:spacing w:before="0" w:after="0"/>
      <w:ind w:left="1134" w:hanging="283"/>
      <w:contextualSpacing/>
    </w:pPr>
    <w:rPr>
      <w:rFonts w:eastAsia="MS Mincho"/>
      <w:bCs/>
      <w:szCs w:val="24"/>
      <w:lang w:eastAsia="ru-RU"/>
    </w:rPr>
  </w:style>
  <w:style w:type="paragraph" w:customStyle="1" w:styleId="affd">
    <w:name w:val="Таблицы (моноширинный)"/>
    <w:basedOn w:val="a1"/>
    <w:next w:val="a1"/>
    <w:rsid w:val="007F7103"/>
    <w:pPr>
      <w:widowControl w:val="0"/>
      <w:autoSpaceDE w:val="0"/>
      <w:autoSpaceDN w:val="0"/>
      <w:adjustRightInd w:val="0"/>
      <w:jc w:val="both"/>
    </w:pPr>
    <w:rPr>
      <w:rFonts w:ascii="Courier New" w:hAnsi="Courier New" w:cs="Courier New"/>
      <w:sz w:val="20"/>
      <w:szCs w:val="20"/>
    </w:rPr>
  </w:style>
  <w:style w:type="character" w:customStyle="1" w:styleId="WW8Num1z0">
    <w:name w:val="WW8Num1z0"/>
    <w:rsid w:val="007F7103"/>
    <w:rPr>
      <w:b/>
      <w:bCs w:val="0"/>
    </w:rPr>
  </w:style>
  <w:style w:type="character" w:customStyle="1" w:styleId="WW8Num1z1">
    <w:name w:val="WW8Num1z1"/>
    <w:rsid w:val="007F7103"/>
  </w:style>
  <w:style w:type="character" w:customStyle="1" w:styleId="WW8Num1z2">
    <w:name w:val="WW8Num1z2"/>
    <w:rsid w:val="007F7103"/>
  </w:style>
  <w:style w:type="character" w:customStyle="1" w:styleId="WW8Num1z3">
    <w:name w:val="WW8Num1z3"/>
    <w:rsid w:val="007F7103"/>
  </w:style>
  <w:style w:type="character" w:customStyle="1" w:styleId="WW8Num1z4">
    <w:name w:val="WW8Num1z4"/>
    <w:rsid w:val="007F7103"/>
  </w:style>
  <w:style w:type="character" w:customStyle="1" w:styleId="WW8Num1z5">
    <w:name w:val="WW8Num1z5"/>
    <w:rsid w:val="007F7103"/>
  </w:style>
  <w:style w:type="character" w:customStyle="1" w:styleId="WW8Num1z6">
    <w:name w:val="WW8Num1z6"/>
    <w:rsid w:val="007F7103"/>
  </w:style>
  <w:style w:type="character" w:customStyle="1" w:styleId="WW8Num1z7">
    <w:name w:val="WW8Num1z7"/>
    <w:rsid w:val="007F7103"/>
  </w:style>
  <w:style w:type="character" w:customStyle="1" w:styleId="WW8Num1z8">
    <w:name w:val="WW8Num1z8"/>
    <w:rsid w:val="007F7103"/>
  </w:style>
  <w:style w:type="character" w:customStyle="1" w:styleId="WW8Num2z0">
    <w:name w:val="WW8Num2z0"/>
    <w:rsid w:val="007F7103"/>
    <w:rPr>
      <w:rFonts w:ascii="Times New Roman" w:eastAsia="Times New Roman" w:hAnsi="Times New Roman" w:cs="Times New Roman" w:hint="default"/>
    </w:rPr>
  </w:style>
  <w:style w:type="character" w:customStyle="1" w:styleId="WW8Num2z1">
    <w:name w:val="WW8Num2z1"/>
    <w:rsid w:val="007F7103"/>
    <w:rPr>
      <w:sz w:val="28"/>
      <w:szCs w:val="28"/>
    </w:rPr>
  </w:style>
  <w:style w:type="character" w:customStyle="1" w:styleId="WW8Num2z2">
    <w:name w:val="WW8Num2z2"/>
    <w:rsid w:val="007F7103"/>
    <w:rPr>
      <w:rFonts w:ascii="Times New Roman" w:hAnsi="Times New Roman" w:cs="Times New Roman" w:hint="default"/>
      <w:b w:val="0"/>
      <w:bCs w:val="0"/>
      <w:sz w:val="28"/>
      <w:szCs w:val="28"/>
    </w:rPr>
  </w:style>
  <w:style w:type="character" w:customStyle="1" w:styleId="WW8Num2z3">
    <w:name w:val="WW8Num2z3"/>
    <w:rsid w:val="007F7103"/>
    <w:rPr>
      <w:rFonts w:ascii="Symbol" w:hAnsi="Symbol" w:cs="Symbol" w:hint="default"/>
    </w:rPr>
  </w:style>
  <w:style w:type="character" w:customStyle="1" w:styleId="WW8Num2z4">
    <w:name w:val="WW8Num2z4"/>
    <w:rsid w:val="007F7103"/>
    <w:rPr>
      <w:rFonts w:ascii="Courier New" w:hAnsi="Courier New" w:cs="Courier New" w:hint="default"/>
    </w:rPr>
  </w:style>
  <w:style w:type="character" w:customStyle="1" w:styleId="WW8Num2z5">
    <w:name w:val="WW8Num2z5"/>
    <w:rsid w:val="007F7103"/>
    <w:rPr>
      <w:rFonts w:ascii="Wingdings" w:hAnsi="Wingdings" w:cs="Wingdings" w:hint="default"/>
    </w:rPr>
  </w:style>
  <w:style w:type="character" w:customStyle="1" w:styleId="WW8Num3z0">
    <w:name w:val="WW8Num3z0"/>
    <w:rsid w:val="007F7103"/>
  </w:style>
  <w:style w:type="character" w:customStyle="1" w:styleId="WW8Num3z1">
    <w:name w:val="WW8Num3z1"/>
    <w:rsid w:val="007F7103"/>
  </w:style>
  <w:style w:type="character" w:customStyle="1" w:styleId="WW8Num3z2">
    <w:name w:val="WW8Num3z2"/>
    <w:rsid w:val="007F7103"/>
  </w:style>
  <w:style w:type="character" w:customStyle="1" w:styleId="WW8Num3z3">
    <w:name w:val="WW8Num3z3"/>
    <w:rsid w:val="007F7103"/>
  </w:style>
  <w:style w:type="character" w:customStyle="1" w:styleId="WW8Num3z4">
    <w:name w:val="WW8Num3z4"/>
    <w:rsid w:val="007F7103"/>
  </w:style>
  <w:style w:type="character" w:customStyle="1" w:styleId="WW8Num3z5">
    <w:name w:val="WW8Num3z5"/>
    <w:rsid w:val="007F7103"/>
  </w:style>
  <w:style w:type="character" w:customStyle="1" w:styleId="WW8Num3z6">
    <w:name w:val="WW8Num3z6"/>
    <w:rsid w:val="007F7103"/>
  </w:style>
  <w:style w:type="character" w:customStyle="1" w:styleId="WW8Num3z7">
    <w:name w:val="WW8Num3z7"/>
    <w:rsid w:val="007F7103"/>
  </w:style>
  <w:style w:type="character" w:customStyle="1" w:styleId="WW8Num3z8">
    <w:name w:val="WW8Num3z8"/>
    <w:rsid w:val="007F7103"/>
  </w:style>
  <w:style w:type="character" w:customStyle="1" w:styleId="WW8Num4z0">
    <w:name w:val="WW8Num4z0"/>
    <w:rsid w:val="007F7103"/>
    <w:rPr>
      <w:rFonts w:ascii="Symbol" w:hAnsi="Symbol" w:cs="Symbol" w:hint="default"/>
      <w:sz w:val="28"/>
      <w:szCs w:val="28"/>
    </w:rPr>
  </w:style>
  <w:style w:type="character" w:customStyle="1" w:styleId="WW8Num4z1">
    <w:name w:val="WW8Num4z1"/>
    <w:rsid w:val="007F7103"/>
    <w:rPr>
      <w:rFonts w:ascii="Courier New" w:hAnsi="Courier New" w:cs="Courier New" w:hint="default"/>
    </w:rPr>
  </w:style>
  <w:style w:type="character" w:customStyle="1" w:styleId="WW8Num4z2">
    <w:name w:val="WW8Num4z2"/>
    <w:rsid w:val="007F7103"/>
    <w:rPr>
      <w:rFonts w:ascii="Wingdings" w:hAnsi="Wingdings" w:cs="Wingdings" w:hint="default"/>
    </w:rPr>
  </w:style>
  <w:style w:type="character" w:customStyle="1" w:styleId="WW8Num5z0">
    <w:name w:val="WW8Num5z0"/>
    <w:rsid w:val="007F7103"/>
    <w:rPr>
      <w:rFonts w:ascii="Symbol" w:hAnsi="Symbol" w:cs="Symbol" w:hint="default"/>
    </w:rPr>
  </w:style>
  <w:style w:type="character" w:customStyle="1" w:styleId="WW8Num5z1">
    <w:name w:val="WW8Num5z1"/>
    <w:rsid w:val="007F7103"/>
    <w:rPr>
      <w:rFonts w:ascii="Wingdings" w:hAnsi="Wingdings" w:cs="Wingdings" w:hint="default"/>
      <w:sz w:val="16"/>
    </w:rPr>
  </w:style>
  <w:style w:type="character" w:customStyle="1" w:styleId="WW8Num5z4">
    <w:name w:val="WW8Num5z4"/>
    <w:rsid w:val="007F7103"/>
  </w:style>
  <w:style w:type="character" w:customStyle="1" w:styleId="WW8Num5z7">
    <w:name w:val="WW8Num5z7"/>
    <w:rsid w:val="007F7103"/>
    <w:rPr>
      <w:rFonts w:ascii="Courier New" w:hAnsi="Courier New" w:cs="Courier New" w:hint="default"/>
    </w:rPr>
  </w:style>
  <w:style w:type="character" w:customStyle="1" w:styleId="WW8Num5z8">
    <w:name w:val="WW8Num5z8"/>
    <w:rsid w:val="007F7103"/>
    <w:rPr>
      <w:rFonts w:ascii="Wingdings" w:hAnsi="Wingdings" w:cs="Wingdings" w:hint="default"/>
    </w:rPr>
  </w:style>
  <w:style w:type="character" w:customStyle="1" w:styleId="WW8Num6z0">
    <w:name w:val="WW8Num6z0"/>
    <w:rsid w:val="007F7103"/>
  </w:style>
  <w:style w:type="character" w:customStyle="1" w:styleId="WW8Num6z1">
    <w:name w:val="WW8Num6z1"/>
    <w:rsid w:val="007F7103"/>
  </w:style>
  <w:style w:type="character" w:customStyle="1" w:styleId="WW8Num6z2">
    <w:name w:val="WW8Num6z2"/>
    <w:rsid w:val="007F7103"/>
    <w:rPr>
      <w:sz w:val="28"/>
      <w:szCs w:val="28"/>
    </w:rPr>
  </w:style>
  <w:style w:type="character" w:customStyle="1" w:styleId="WW8Num6z3">
    <w:name w:val="WW8Num6z3"/>
    <w:rsid w:val="007F7103"/>
    <w:rPr>
      <w:rFonts w:ascii="Symbol" w:hAnsi="Symbol" w:cs="Symbol" w:hint="default"/>
    </w:rPr>
  </w:style>
  <w:style w:type="character" w:customStyle="1" w:styleId="WW8Num6z4">
    <w:name w:val="WW8Num6z4"/>
    <w:rsid w:val="007F7103"/>
    <w:rPr>
      <w:b w:val="0"/>
      <w:bCs w:val="0"/>
      <w:sz w:val="28"/>
      <w:szCs w:val="28"/>
    </w:rPr>
  </w:style>
  <w:style w:type="character" w:customStyle="1" w:styleId="WW8Num6z5">
    <w:name w:val="WW8Num6z5"/>
    <w:rsid w:val="007F7103"/>
  </w:style>
  <w:style w:type="character" w:customStyle="1" w:styleId="WW8Num6z6">
    <w:name w:val="WW8Num6z6"/>
    <w:rsid w:val="007F7103"/>
  </w:style>
  <w:style w:type="character" w:customStyle="1" w:styleId="WW8Num6z7">
    <w:name w:val="WW8Num6z7"/>
    <w:rsid w:val="007F7103"/>
  </w:style>
  <w:style w:type="character" w:customStyle="1" w:styleId="WW8Num6z8">
    <w:name w:val="WW8Num6z8"/>
    <w:rsid w:val="007F7103"/>
  </w:style>
  <w:style w:type="character" w:customStyle="1" w:styleId="WW8Num7z0">
    <w:name w:val="WW8Num7z0"/>
    <w:rsid w:val="007F7103"/>
    <w:rPr>
      <w:rFonts w:ascii="Symbol" w:hAnsi="Symbol" w:cs="Symbol" w:hint="default"/>
      <w:sz w:val="28"/>
      <w:szCs w:val="28"/>
    </w:rPr>
  </w:style>
  <w:style w:type="character" w:customStyle="1" w:styleId="WW8Num7z1">
    <w:name w:val="WW8Num7z1"/>
    <w:rsid w:val="007F7103"/>
    <w:rPr>
      <w:rFonts w:ascii="Courier New" w:hAnsi="Courier New" w:cs="Courier New" w:hint="default"/>
    </w:rPr>
  </w:style>
  <w:style w:type="character" w:customStyle="1" w:styleId="WW8Num7z2">
    <w:name w:val="WW8Num7z2"/>
    <w:rsid w:val="007F7103"/>
    <w:rPr>
      <w:rFonts w:ascii="Wingdings" w:hAnsi="Wingdings" w:cs="Wingdings" w:hint="default"/>
    </w:rPr>
  </w:style>
  <w:style w:type="character" w:customStyle="1" w:styleId="WW8Num8z0">
    <w:name w:val="WW8Num8z0"/>
    <w:rsid w:val="007F7103"/>
    <w:rPr>
      <w:rFonts w:ascii="Times New Roman" w:eastAsia="Times New Roman" w:hAnsi="Times New Roman" w:cs="Times New Roman" w:hint="default"/>
    </w:rPr>
  </w:style>
  <w:style w:type="character" w:customStyle="1" w:styleId="WW8Num8z1">
    <w:name w:val="WW8Num8z1"/>
    <w:rsid w:val="007F7103"/>
    <w:rPr>
      <w:rFonts w:ascii="Symbol" w:hAnsi="Symbol" w:cs="Symbol" w:hint="default"/>
      <w:sz w:val="28"/>
      <w:szCs w:val="28"/>
    </w:rPr>
  </w:style>
  <w:style w:type="character" w:customStyle="1" w:styleId="WW8Num8z2">
    <w:name w:val="WW8Num8z2"/>
    <w:rsid w:val="007F7103"/>
    <w:rPr>
      <w:rFonts w:ascii="Wingdings" w:hAnsi="Wingdings" w:cs="Wingdings" w:hint="default"/>
    </w:rPr>
  </w:style>
  <w:style w:type="character" w:customStyle="1" w:styleId="WW8Num8z4">
    <w:name w:val="WW8Num8z4"/>
    <w:rsid w:val="007F7103"/>
    <w:rPr>
      <w:rFonts w:ascii="Courier New" w:hAnsi="Courier New" w:cs="Courier New" w:hint="default"/>
    </w:rPr>
  </w:style>
  <w:style w:type="character" w:customStyle="1" w:styleId="WW8Num9z0">
    <w:name w:val="WW8Num9z0"/>
    <w:rsid w:val="007F7103"/>
    <w:rPr>
      <w:sz w:val="28"/>
      <w:szCs w:val="28"/>
    </w:rPr>
  </w:style>
  <w:style w:type="character" w:customStyle="1" w:styleId="WW8Num9z1">
    <w:name w:val="WW8Num9z1"/>
    <w:rsid w:val="007F7103"/>
  </w:style>
  <w:style w:type="character" w:customStyle="1" w:styleId="WW8Num9z2">
    <w:name w:val="WW8Num9z2"/>
    <w:rsid w:val="007F7103"/>
    <w:rPr>
      <w:sz w:val="28"/>
      <w:szCs w:val="28"/>
    </w:rPr>
  </w:style>
  <w:style w:type="character" w:customStyle="1" w:styleId="WW8Num9z3">
    <w:name w:val="WW8Num9z3"/>
    <w:rsid w:val="007F7103"/>
  </w:style>
  <w:style w:type="character" w:customStyle="1" w:styleId="WW8Num9z4">
    <w:name w:val="WW8Num9z4"/>
    <w:rsid w:val="007F7103"/>
  </w:style>
  <w:style w:type="character" w:customStyle="1" w:styleId="WW8Num9z5">
    <w:name w:val="WW8Num9z5"/>
    <w:rsid w:val="007F7103"/>
  </w:style>
  <w:style w:type="character" w:customStyle="1" w:styleId="WW8Num9z6">
    <w:name w:val="WW8Num9z6"/>
    <w:rsid w:val="007F7103"/>
  </w:style>
  <w:style w:type="character" w:customStyle="1" w:styleId="WW8Num9z7">
    <w:name w:val="WW8Num9z7"/>
    <w:rsid w:val="007F7103"/>
  </w:style>
  <w:style w:type="character" w:customStyle="1" w:styleId="WW8Num9z8">
    <w:name w:val="WW8Num9z8"/>
    <w:rsid w:val="007F7103"/>
  </w:style>
  <w:style w:type="character" w:customStyle="1" w:styleId="WW8Num10z0">
    <w:name w:val="WW8Num10z0"/>
    <w:rsid w:val="007F7103"/>
    <w:rPr>
      <w:rFonts w:ascii="Symbol" w:hAnsi="Symbol" w:cs="Symbol" w:hint="default"/>
      <w:sz w:val="28"/>
      <w:szCs w:val="28"/>
      <w:lang w:val="en-US"/>
    </w:rPr>
  </w:style>
  <w:style w:type="character" w:customStyle="1" w:styleId="WW8Num10z1">
    <w:name w:val="WW8Num10z1"/>
    <w:rsid w:val="007F7103"/>
    <w:rPr>
      <w:rFonts w:ascii="Courier New" w:hAnsi="Courier New" w:cs="Courier New" w:hint="default"/>
    </w:rPr>
  </w:style>
  <w:style w:type="character" w:customStyle="1" w:styleId="WW8Num10z2">
    <w:name w:val="WW8Num10z2"/>
    <w:rsid w:val="007F7103"/>
    <w:rPr>
      <w:rFonts w:ascii="Wingdings" w:hAnsi="Wingdings" w:cs="Wingdings" w:hint="default"/>
    </w:rPr>
  </w:style>
  <w:style w:type="character" w:customStyle="1" w:styleId="WW8Num11z0">
    <w:name w:val="WW8Num11z0"/>
    <w:rsid w:val="007F7103"/>
    <w:rPr>
      <w:rFonts w:ascii="Times New Roman" w:hAnsi="Times New Roman" w:cs="Times New Roman" w:hint="default"/>
      <w:b w:val="0"/>
      <w:bCs w:val="0"/>
      <w:sz w:val="28"/>
      <w:szCs w:val="28"/>
    </w:rPr>
  </w:style>
  <w:style w:type="character" w:customStyle="1" w:styleId="WW8Num11z1">
    <w:name w:val="WW8Num11z1"/>
    <w:rsid w:val="007F7103"/>
  </w:style>
  <w:style w:type="character" w:customStyle="1" w:styleId="WW8Num11z2">
    <w:name w:val="WW8Num11z2"/>
    <w:rsid w:val="007F7103"/>
    <w:rPr>
      <w:b w:val="0"/>
      <w:bCs w:val="0"/>
      <w:sz w:val="28"/>
      <w:szCs w:val="28"/>
    </w:rPr>
  </w:style>
  <w:style w:type="character" w:customStyle="1" w:styleId="WW8Num11z3">
    <w:name w:val="WW8Num11z3"/>
    <w:rsid w:val="007F7103"/>
  </w:style>
  <w:style w:type="character" w:customStyle="1" w:styleId="WW8Num11z4">
    <w:name w:val="WW8Num11z4"/>
    <w:rsid w:val="007F7103"/>
  </w:style>
  <w:style w:type="character" w:customStyle="1" w:styleId="WW8Num11z5">
    <w:name w:val="WW8Num11z5"/>
    <w:rsid w:val="007F7103"/>
  </w:style>
  <w:style w:type="character" w:customStyle="1" w:styleId="WW8Num11z6">
    <w:name w:val="WW8Num11z6"/>
    <w:rsid w:val="007F7103"/>
  </w:style>
  <w:style w:type="character" w:customStyle="1" w:styleId="WW8Num11z7">
    <w:name w:val="WW8Num11z7"/>
    <w:rsid w:val="007F7103"/>
  </w:style>
  <w:style w:type="character" w:customStyle="1" w:styleId="WW8Num11z8">
    <w:name w:val="WW8Num11z8"/>
    <w:rsid w:val="007F7103"/>
  </w:style>
  <w:style w:type="character" w:customStyle="1" w:styleId="WW8Num12z0">
    <w:name w:val="WW8Num12z0"/>
    <w:rsid w:val="007F7103"/>
    <w:rPr>
      <w:sz w:val="28"/>
      <w:szCs w:val="28"/>
      <w:shd w:val="clear" w:color="auto" w:fill="FFFF00"/>
    </w:rPr>
  </w:style>
  <w:style w:type="character" w:customStyle="1" w:styleId="WW8Num12z1">
    <w:name w:val="WW8Num12z1"/>
    <w:rsid w:val="007F7103"/>
  </w:style>
  <w:style w:type="character" w:customStyle="1" w:styleId="WW8Num12z2">
    <w:name w:val="WW8Num12z2"/>
    <w:rsid w:val="007F7103"/>
  </w:style>
  <w:style w:type="character" w:customStyle="1" w:styleId="WW8Num12z3">
    <w:name w:val="WW8Num12z3"/>
    <w:rsid w:val="007F7103"/>
  </w:style>
  <w:style w:type="character" w:customStyle="1" w:styleId="WW8Num12z4">
    <w:name w:val="WW8Num12z4"/>
    <w:rsid w:val="007F7103"/>
  </w:style>
  <w:style w:type="character" w:customStyle="1" w:styleId="WW8Num12z5">
    <w:name w:val="WW8Num12z5"/>
    <w:rsid w:val="007F7103"/>
  </w:style>
  <w:style w:type="character" w:customStyle="1" w:styleId="WW8Num12z6">
    <w:name w:val="WW8Num12z6"/>
    <w:rsid w:val="007F7103"/>
  </w:style>
  <w:style w:type="character" w:customStyle="1" w:styleId="WW8Num12z7">
    <w:name w:val="WW8Num12z7"/>
    <w:rsid w:val="007F7103"/>
  </w:style>
  <w:style w:type="character" w:customStyle="1" w:styleId="WW8Num12z8">
    <w:name w:val="WW8Num12z8"/>
    <w:rsid w:val="007F7103"/>
  </w:style>
  <w:style w:type="character" w:customStyle="1" w:styleId="WW8Num13z0">
    <w:name w:val="WW8Num13z0"/>
    <w:rsid w:val="007F7103"/>
    <w:rPr>
      <w:sz w:val="28"/>
      <w:szCs w:val="28"/>
    </w:rPr>
  </w:style>
  <w:style w:type="character" w:customStyle="1" w:styleId="WW8Num13z1">
    <w:name w:val="WW8Num13z1"/>
    <w:rsid w:val="007F7103"/>
  </w:style>
  <w:style w:type="character" w:customStyle="1" w:styleId="WW8Num13z2">
    <w:name w:val="WW8Num13z2"/>
    <w:rsid w:val="007F7103"/>
  </w:style>
  <w:style w:type="character" w:customStyle="1" w:styleId="WW8Num13z3">
    <w:name w:val="WW8Num13z3"/>
    <w:rsid w:val="007F7103"/>
  </w:style>
  <w:style w:type="character" w:customStyle="1" w:styleId="WW8Num13z4">
    <w:name w:val="WW8Num13z4"/>
    <w:rsid w:val="007F7103"/>
  </w:style>
  <w:style w:type="character" w:customStyle="1" w:styleId="WW8Num13z5">
    <w:name w:val="WW8Num13z5"/>
    <w:rsid w:val="007F7103"/>
  </w:style>
  <w:style w:type="character" w:customStyle="1" w:styleId="WW8Num13z6">
    <w:name w:val="WW8Num13z6"/>
    <w:rsid w:val="007F7103"/>
  </w:style>
  <w:style w:type="character" w:customStyle="1" w:styleId="WW8Num13z7">
    <w:name w:val="WW8Num13z7"/>
    <w:rsid w:val="007F7103"/>
  </w:style>
  <w:style w:type="character" w:customStyle="1" w:styleId="WW8Num13z8">
    <w:name w:val="WW8Num13z8"/>
    <w:rsid w:val="007F7103"/>
  </w:style>
  <w:style w:type="character" w:customStyle="1" w:styleId="WW8Num14z0">
    <w:name w:val="WW8Num14z0"/>
    <w:rsid w:val="007F7103"/>
  </w:style>
  <w:style w:type="character" w:customStyle="1" w:styleId="WW8Num14z1">
    <w:name w:val="WW8Num14z1"/>
    <w:rsid w:val="007F7103"/>
  </w:style>
  <w:style w:type="character" w:customStyle="1" w:styleId="WW8Num14z2">
    <w:name w:val="WW8Num14z2"/>
    <w:rsid w:val="007F7103"/>
  </w:style>
  <w:style w:type="character" w:customStyle="1" w:styleId="WW8Num14z3">
    <w:name w:val="WW8Num14z3"/>
    <w:rsid w:val="007F7103"/>
  </w:style>
  <w:style w:type="character" w:customStyle="1" w:styleId="WW8Num14z4">
    <w:name w:val="WW8Num14z4"/>
    <w:rsid w:val="007F7103"/>
  </w:style>
  <w:style w:type="character" w:customStyle="1" w:styleId="WW8Num14z5">
    <w:name w:val="WW8Num14z5"/>
    <w:rsid w:val="007F7103"/>
  </w:style>
  <w:style w:type="character" w:customStyle="1" w:styleId="WW8Num14z6">
    <w:name w:val="WW8Num14z6"/>
    <w:rsid w:val="007F7103"/>
  </w:style>
  <w:style w:type="character" w:customStyle="1" w:styleId="WW8Num14z7">
    <w:name w:val="WW8Num14z7"/>
    <w:rsid w:val="007F7103"/>
  </w:style>
  <w:style w:type="character" w:customStyle="1" w:styleId="WW8Num14z8">
    <w:name w:val="WW8Num14z8"/>
    <w:rsid w:val="007F7103"/>
  </w:style>
  <w:style w:type="character" w:customStyle="1" w:styleId="WW8Num15z0">
    <w:name w:val="WW8Num15z0"/>
    <w:rsid w:val="007F7103"/>
    <w:rPr>
      <w:rFonts w:ascii="Symbol" w:hAnsi="Symbol" w:cs="Symbol" w:hint="default"/>
      <w:sz w:val="28"/>
      <w:szCs w:val="28"/>
    </w:rPr>
  </w:style>
  <w:style w:type="character" w:customStyle="1" w:styleId="WW8Num15z1">
    <w:name w:val="WW8Num15z1"/>
    <w:rsid w:val="007F7103"/>
    <w:rPr>
      <w:rFonts w:ascii="Courier New" w:hAnsi="Courier New" w:cs="Courier New" w:hint="default"/>
    </w:rPr>
  </w:style>
  <w:style w:type="character" w:customStyle="1" w:styleId="WW8Num15z2">
    <w:name w:val="WW8Num15z2"/>
    <w:rsid w:val="007F7103"/>
    <w:rPr>
      <w:rFonts w:ascii="Wingdings" w:hAnsi="Wingdings" w:cs="Wingdings" w:hint="default"/>
    </w:rPr>
  </w:style>
  <w:style w:type="character" w:customStyle="1" w:styleId="WW8Num16z0">
    <w:name w:val="WW8Num16z0"/>
    <w:rsid w:val="007F7103"/>
    <w:rPr>
      <w:sz w:val="28"/>
      <w:szCs w:val="28"/>
    </w:rPr>
  </w:style>
  <w:style w:type="character" w:customStyle="1" w:styleId="WW8Num16z1">
    <w:name w:val="WW8Num16z1"/>
    <w:rsid w:val="007F7103"/>
  </w:style>
  <w:style w:type="character" w:customStyle="1" w:styleId="WW8Num16z2">
    <w:name w:val="WW8Num16z2"/>
    <w:rsid w:val="007F7103"/>
  </w:style>
  <w:style w:type="character" w:customStyle="1" w:styleId="WW8Num16z3">
    <w:name w:val="WW8Num16z3"/>
    <w:rsid w:val="007F7103"/>
  </w:style>
  <w:style w:type="character" w:customStyle="1" w:styleId="WW8Num16z4">
    <w:name w:val="WW8Num16z4"/>
    <w:rsid w:val="007F7103"/>
  </w:style>
  <w:style w:type="character" w:customStyle="1" w:styleId="WW8Num16z5">
    <w:name w:val="WW8Num16z5"/>
    <w:rsid w:val="007F7103"/>
  </w:style>
  <w:style w:type="character" w:customStyle="1" w:styleId="WW8Num16z6">
    <w:name w:val="WW8Num16z6"/>
    <w:rsid w:val="007F7103"/>
  </w:style>
  <w:style w:type="character" w:customStyle="1" w:styleId="WW8Num16z7">
    <w:name w:val="WW8Num16z7"/>
    <w:rsid w:val="007F7103"/>
  </w:style>
  <w:style w:type="character" w:customStyle="1" w:styleId="WW8Num16z8">
    <w:name w:val="WW8Num16z8"/>
    <w:rsid w:val="007F7103"/>
  </w:style>
  <w:style w:type="character" w:customStyle="1" w:styleId="WW8Num17z0">
    <w:name w:val="WW8Num17z0"/>
    <w:rsid w:val="007F7103"/>
    <w:rPr>
      <w:b/>
      <w:bCs w:val="0"/>
    </w:rPr>
  </w:style>
  <w:style w:type="character" w:customStyle="1" w:styleId="WW8Num17z1">
    <w:name w:val="WW8Num17z1"/>
    <w:rsid w:val="007F7103"/>
  </w:style>
  <w:style w:type="character" w:customStyle="1" w:styleId="WW8Num17z2">
    <w:name w:val="WW8Num17z2"/>
    <w:rsid w:val="007F7103"/>
  </w:style>
  <w:style w:type="character" w:customStyle="1" w:styleId="WW8Num17z3">
    <w:name w:val="WW8Num17z3"/>
    <w:rsid w:val="007F7103"/>
  </w:style>
  <w:style w:type="character" w:customStyle="1" w:styleId="WW8Num17z4">
    <w:name w:val="WW8Num17z4"/>
    <w:rsid w:val="007F7103"/>
  </w:style>
  <w:style w:type="character" w:customStyle="1" w:styleId="WW8Num17z5">
    <w:name w:val="WW8Num17z5"/>
    <w:rsid w:val="007F7103"/>
  </w:style>
  <w:style w:type="character" w:customStyle="1" w:styleId="WW8Num17z6">
    <w:name w:val="WW8Num17z6"/>
    <w:rsid w:val="007F7103"/>
  </w:style>
  <w:style w:type="character" w:customStyle="1" w:styleId="WW8Num17z7">
    <w:name w:val="WW8Num17z7"/>
    <w:rsid w:val="007F7103"/>
  </w:style>
  <w:style w:type="character" w:customStyle="1" w:styleId="WW8Num17z8">
    <w:name w:val="WW8Num17z8"/>
    <w:rsid w:val="007F7103"/>
  </w:style>
  <w:style w:type="character" w:customStyle="1" w:styleId="WW8Num18z0">
    <w:name w:val="WW8Num18z0"/>
    <w:rsid w:val="007F7103"/>
    <w:rPr>
      <w:rFonts w:ascii="Courier New" w:hAnsi="Courier New" w:cs="Courier New" w:hint="default"/>
    </w:rPr>
  </w:style>
  <w:style w:type="character" w:customStyle="1" w:styleId="WW8Num18z2">
    <w:name w:val="WW8Num18z2"/>
    <w:rsid w:val="007F7103"/>
    <w:rPr>
      <w:rFonts w:ascii="Wingdings" w:hAnsi="Wingdings" w:cs="Wingdings" w:hint="default"/>
    </w:rPr>
  </w:style>
  <w:style w:type="character" w:customStyle="1" w:styleId="WW8Num18z3">
    <w:name w:val="WW8Num18z3"/>
    <w:rsid w:val="007F7103"/>
    <w:rPr>
      <w:rFonts w:ascii="Symbol" w:hAnsi="Symbol" w:cs="Symbol" w:hint="default"/>
    </w:rPr>
  </w:style>
  <w:style w:type="character" w:customStyle="1" w:styleId="WW8Num19z0">
    <w:name w:val="WW8Num19z0"/>
    <w:rsid w:val="007F7103"/>
    <w:rPr>
      <w:rFonts w:ascii="Symbol" w:hAnsi="Symbol" w:cs="Symbol" w:hint="default"/>
    </w:rPr>
  </w:style>
  <w:style w:type="character" w:customStyle="1" w:styleId="WW8Num19z1">
    <w:name w:val="WW8Num19z1"/>
    <w:rsid w:val="007F7103"/>
    <w:rPr>
      <w:rFonts w:ascii="Wingdings" w:hAnsi="Wingdings" w:cs="Wingdings" w:hint="default"/>
    </w:rPr>
  </w:style>
  <w:style w:type="character" w:customStyle="1" w:styleId="WW8Num19z4">
    <w:name w:val="WW8Num19z4"/>
    <w:rsid w:val="007F7103"/>
    <w:rPr>
      <w:rFonts w:ascii="Courier New" w:hAnsi="Courier New" w:cs="Courier New" w:hint="default"/>
    </w:rPr>
  </w:style>
  <w:style w:type="character" w:customStyle="1" w:styleId="WW8Num20z0">
    <w:name w:val="WW8Num20z0"/>
    <w:rsid w:val="007F7103"/>
    <w:rPr>
      <w:i w:val="0"/>
      <w:iCs w:val="0"/>
      <w:sz w:val="28"/>
      <w:szCs w:val="28"/>
      <w:lang w:val="en-US"/>
    </w:rPr>
  </w:style>
  <w:style w:type="character" w:customStyle="1" w:styleId="WW8Num20z2">
    <w:name w:val="WW8Num20z2"/>
    <w:rsid w:val="007F7103"/>
    <w:rPr>
      <w:i w:val="0"/>
      <w:iCs w:val="0"/>
      <w:sz w:val="28"/>
      <w:szCs w:val="28"/>
    </w:rPr>
  </w:style>
  <w:style w:type="character" w:customStyle="1" w:styleId="WW8Num20z3">
    <w:name w:val="WW8Num20z3"/>
    <w:rsid w:val="007F7103"/>
  </w:style>
  <w:style w:type="character" w:customStyle="1" w:styleId="WW8Num20z4">
    <w:name w:val="WW8Num20z4"/>
    <w:rsid w:val="007F7103"/>
  </w:style>
  <w:style w:type="character" w:customStyle="1" w:styleId="WW8Num20z5">
    <w:name w:val="WW8Num20z5"/>
    <w:rsid w:val="007F7103"/>
  </w:style>
  <w:style w:type="character" w:customStyle="1" w:styleId="WW8Num20z6">
    <w:name w:val="WW8Num20z6"/>
    <w:rsid w:val="007F7103"/>
  </w:style>
  <w:style w:type="character" w:customStyle="1" w:styleId="WW8Num20z7">
    <w:name w:val="WW8Num20z7"/>
    <w:rsid w:val="007F7103"/>
  </w:style>
  <w:style w:type="character" w:customStyle="1" w:styleId="WW8Num20z8">
    <w:name w:val="WW8Num20z8"/>
    <w:rsid w:val="007F7103"/>
  </w:style>
  <w:style w:type="character" w:customStyle="1" w:styleId="WW8Num21z0">
    <w:name w:val="WW8Num21z0"/>
    <w:rsid w:val="007F7103"/>
  </w:style>
  <w:style w:type="character" w:customStyle="1" w:styleId="WW8Num21z1">
    <w:name w:val="WW8Num21z1"/>
    <w:rsid w:val="007F7103"/>
  </w:style>
  <w:style w:type="character" w:customStyle="1" w:styleId="WW8Num21z2">
    <w:name w:val="WW8Num21z2"/>
    <w:rsid w:val="007F7103"/>
  </w:style>
  <w:style w:type="character" w:customStyle="1" w:styleId="WW8Num21z3">
    <w:name w:val="WW8Num21z3"/>
    <w:rsid w:val="007F7103"/>
  </w:style>
  <w:style w:type="character" w:customStyle="1" w:styleId="WW8Num21z4">
    <w:name w:val="WW8Num21z4"/>
    <w:rsid w:val="007F7103"/>
  </w:style>
  <w:style w:type="character" w:customStyle="1" w:styleId="WW8Num21z5">
    <w:name w:val="WW8Num21z5"/>
    <w:rsid w:val="007F7103"/>
  </w:style>
  <w:style w:type="character" w:customStyle="1" w:styleId="WW8Num21z6">
    <w:name w:val="WW8Num21z6"/>
    <w:rsid w:val="007F7103"/>
  </w:style>
  <w:style w:type="character" w:customStyle="1" w:styleId="WW8Num21z7">
    <w:name w:val="WW8Num21z7"/>
    <w:rsid w:val="007F7103"/>
  </w:style>
  <w:style w:type="character" w:customStyle="1" w:styleId="WW8Num21z8">
    <w:name w:val="WW8Num21z8"/>
    <w:rsid w:val="007F7103"/>
  </w:style>
  <w:style w:type="character" w:customStyle="1" w:styleId="WW8Num22z0">
    <w:name w:val="WW8Num22z0"/>
    <w:rsid w:val="007F7103"/>
    <w:rPr>
      <w:rFonts w:ascii="Symbol" w:hAnsi="Symbol" w:cs="Symbol" w:hint="default"/>
    </w:rPr>
  </w:style>
  <w:style w:type="character" w:customStyle="1" w:styleId="WW8Num22z1">
    <w:name w:val="WW8Num22z1"/>
    <w:rsid w:val="007F7103"/>
    <w:rPr>
      <w:rFonts w:ascii="Courier New" w:hAnsi="Courier New" w:cs="Courier New" w:hint="default"/>
    </w:rPr>
  </w:style>
  <w:style w:type="character" w:customStyle="1" w:styleId="WW8Num22z2">
    <w:name w:val="WW8Num22z2"/>
    <w:rsid w:val="007F7103"/>
    <w:rPr>
      <w:rFonts w:ascii="Wingdings" w:hAnsi="Wingdings" w:cs="Wingdings" w:hint="default"/>
    </w:rPr>
  </w:style>
  <w:style w:type="character" w:customStyle="1" w:styleId="WW8Num23z0">
    <w:name w:val="WW8Num23z0"/>
    <w:rsid w:val="007F7103"/>
    <w:rPr>
      <w:b/>
      <w:bCs w:val="0"/>
    </w:rPr>
  </w:style>
  <w:style w:type="character" w:customStyle="1" w:styleId="WW8Num23z1">
    <w:name w:val="WW8Num23z1"/>
    <w:rsid w:val="007F7103"/>
  </w:style>
  <w:style w:type="character" w:customStyle="1" w:styleId="WW8Num23z2">
    <w:name w:val="WW8Num23z2"/>
    <w:rsid w:val="007F7103"/>
  </w:style>
  <w:style w:type="character" w:customStyle="1" w:styleId="WW8Num23z3">
    <w:name w:val="WW8Num23z3"/>
    <w:rsid w:val="007F7103"/>
  </w:style>
  <w:style w:type="character" w:customStyle="1" w:styleId="WW8Num23z4">
    <w:name w:val="WW8Num23z4"/>
    <w:rsid w:val="007F7103"/>
  </w:style>
  <w:style w:type="character" w:customStyle="1" w:styleId="WW8Num23z5">
    <w:name w:val="WW8Num23z5"/>
    <w:rsid w:val="007F7103"/>
  </w:style>
  <w:style w:type="character" w:customStyle="1" w:styleId="WW8Num23z6">
    <w:name w:val="WW8Num23z6"/>
    <w:rsid w:val="007F7103"/>
  </w:style>
  <w:style w:type="character" w:customStyle="1" w:styleId="WW8Num23z7">
    <w:name w:val="WW8Num23z7"/>
    <w:rsid w:val="007F7103"/>
  </w:style>
  <w:style w:type="character" w:customStyle="1" w:styleId="WW8Num23z8">
    <w:name w:val="WW8Num23z8"/>
    <w:rsid w:val="007F7103"/>
  </w:style>
  <w:style w:type="character" w:customStyle="1" w:styleId="WW8Num24z0">
    <w:name w:val="WW8Num24z0"/>
    <w:rsid w:val="007F7103"/>
  </w:style>
  <w:style w:type="character" w:customStyle="1" w:styleId="WW8Num24z1">
    <w:name w:val="WW8Num24z1"/>
    <w:rsid w:val="007F7103"/>
  </w:style>
  <w:style w:type="character" w:customStyle="1" w:styleId="WW8Num24z2">
    <w:name w:val="WW8Num24z2"/>
    <w:rsid w:val="007F7103"/>
  </w:style>
  <w:style w:type="character" w:customStyle="1" w:styleId="WW8Num24z3">
    <w:name w:val="WW8Num24z3"/>
    <w:rsid w:val="007F7103"/>
    <w:rPr>
      <w:rFonts w:ascii="Symbol" w:hAnsi="Symbol" w:cs="Symbol" w:hint="default"/>
    </w:rPr>
  </w:style>
  <w:style w:type="character" w:customStyle="1" w:styleId="WW8Num24z4">
    <w:name w:val="WW8Num24z4"/>
    <w:rsid w:val="007F7103"/>
    <w:rPr>
      <w:b w:val="0"/>
      <w:bCs w:val="0"/>
      <w:sz w:val="28"/>
      <w:szCs w:val="28"/>
    </w:rPr>
  </w:style>
  <w:style w:type="character" w:customStyle="1" w:styleId="WW8Num24z5">
    <w:name w:val="WW8Num24z5"/>
    <w:rsid w:val="007F7103"/>
  </w:style>
  <w:style w:type="character" w:customStyle="1" w:styleId="WW8Num24z6">
    <w:name w:val="WW8Num24z6"/>
    <w:rsid w:val="007F7103"/>
  </w:style>
  <w:style w:type="character" w:customStyle="1" w:styleId="WW8Num24z7">
    <w:name w:val="WW8Num24z7"/>
    <w:rsid w:val="007F7103"/>
  </w:style>
  <w:style w:type="character" w:customStyle="1" w:styleId="WW8Num24z8">
    <w:name w:val="WW8Num24z8"/>
    <w:rsid w:val="007F7103"/>
  </w:style>
  <w:style w:type="character" w:customStyle="1" w:styleId="WW8Num25z0">
    <w:name w:val="WW8Num25z0"/>
    <w:rsid w:val="007F7103"/>
    <w:rPr>
      <w:b/>
      <w:bCs w:val="0"/>
    </w:rPr>
  </w:style>
  <w:style w:type="character" w:customStyle="1" w:styleId="WW8Num25z1">
    <w:name w:val="WW8Num25z1"/>
    <w:rsid w:val="007F7103"/>
  </w:style>
  <w:style w:type="character" w:customStyle="1" w:styleId="WW8Num25z2">
    <w:name w:val="WW8Num25z2"/>
    <w:rsid w:val="007F7103"/>
  </w:style>
  <w:style w:type="character" w:customStyle="1" w:styleId="WW8Num25z3">
    <w:name w:val="WW8Num25z3"/>
    <w:rsid w:val="007F7103"/>
  </w:style>
  <w:style w:type="character" w:customStyle="1" w:styleId="WW8Num25z4">
    <w:name w:val="WW8Num25z4"/>
    <w:rsid w:val="007F7103"/>
  </w:style>
  <w:style w:type="character" w:customStyle="1" w:styleId="WW8Num25z5">
    <w:name w:val="WW8Num25z5"/>
    <w:rsid w:val="007F7103"/>
  </w:style>
  <w:style w:type="character" w:customStyle="1" w:styleId="WW8Num25z6">
    <w:name w:val="WW8Num25z6"/>
    <w:rsid w:val="007F7103"/>
  </w:style>
  <w:style w:type="character" w:customStyle="1" w:styleId="WW8Num25z7">
    <w:name w:val="WW8Num25z7"/>
    <w:rsid w:val="007F7103"/>
  </w:style>
  <w:style w:type="character" w:customStyle="1" w:styleId="WW8Num25z8">
    <w:name w:val="WW8Num25z8"/>
    <w:rsid w:val="007F7103"/>
  </w:style>
  <w:style w:type="character" w:customStyle="1" w:styleId="WW8Num26z0">
    <w:name w:val="WW8Num26z0"/>
    <w:rsid w:val="007F7103"/>
    <w:rPr>
      <w:sz w:val="28"/>
      <w:szCs w:val="28"/>
    </w:rPr>
  </w:style>
  <w:style w:type="character" w:customStyle="1" w:styleId="WW8Num26z1">
    <w:name w:val="WW8Num26z1"/>
    <w:rsid w:val="007F7103"/>
  </w:style>
  <w:style w:type="character" w:customStyle="1" w:styleId="WW8Num26z2">
    <w:name w:val="WW8Num26z2"/>
    <w:rsid w:val="007F7103"/>
  </w:style>
  <w:style w:type="character" w:customStyle="1" w:styleId="WW8Num26z3">
    <w:name w:val="WW8Num26z3"/>
    <w:rsid w:val="007F7103"/>
  </w:style>
  <w:style w:type="character" w:customStyle="1" w:styleId="WW8Num26z4">
    <w:name w:val="WW8Num26z4"/>
    <w:rsid w:val="007F7103"/>
  </w:style>
  <w:style w:type="character" w:customStyle="1" w:styleId="WW8Num26z5">
    <w:name w:val="WW8Num26z5"/>
    <w:rsid w:val="007F7103"/>
  </w:style>
  <w:style w:type="character" w:customStyle="1" w:styleId="WW8Num26z6">
    <w:name w:val="WW8Num26z6"/>
    <w:rsid w:val="007F7103"/>
  </w:style>
  <w:style w:type="character" w:customStyle="1" w:styleId="WW8Num26z7">
    <w:name w:val="WW8Num26z7"/>
    <w:rsid w:val="007F7103"/>
  </w:style>
  <w:style w:type="character" w:customStyle="1" w:styleId="WW8Num26z8">
    <w:name w:val="WW8Num26z8"/>
    <w:rsid w:val="007F7103"/>
  </w:style>
  <w:style w:type="character" w:customStyle="1" w:styleId="WW8Num27z0">
    <w:name w:val="WW8Num27z0"/>
    <w:rsid w:val="007F7103"/>
    <w:rPr>
      <w:b/>
      <w:bCs w:val="0"/>
    </w:rPr>
  </w:style>
  <w:style w:type="character" w:customStyle="1" w:styleId="WW8Num27z1">
    <w:name w:val="WW8Num27z1"/>
    <w:rsid w:val="007F7103"/>
  </w:style>
  <w:style w:type="character" w:customStyle="1" w:styleId="WW8Num27z2">
    <w:name w:val="WW8Num27z2"/>
    <w:rsid w:val="007F7103"/>
  </w:style>
  <w:style w:type="character" w:customStyle="1" w:styleId="WW8Num27z3">
    <w:name w:val="WW8Num27z3"/>
    <w:rsid w:val="007F7103"/>
  </w:style>
  <w:style w:type="character" w:customStyle="1" w:styleId="WW8Num27z4">
    <w:name w:val="WW8Num27z4"/>
    <w:rsid w:val="007F7103"/>
  </w:style>
  <w:style w:type="character" w:customStyle="1" w:styleId="WW8Num27z5">
    <w:name w:val="WW8Num27z5"/>
    <w:rsid w:val="007F7103"/>
  </w:style>
  <w:style w:type="character" w:customStyle="1" w:styleId="WW8Num27z6">
    <w:name w:val="WW8Num27z6"/>
    <w:rsid w:val="007F7103"/>
  </w:style>
  <w:style w:type="character" w:customStyle="1" w:styleId="WW8Num27z7">
    <w:name w:val="WW8Num27z7"/>
    <w:rsid w:val="007F7103"/>
  </w:style>
  <w:style w:type="character" w:customStyle="1" w:styleId="WW8Num27z8">
    <w:name w:val="WW8Num27z8"/>
    <w:rsid w:val="007F7103"/>
  </w:style>
  <w:style w:type="character" w:customStyle="1" w:styleId="19">
    <w:name w:val="Основной шрифт абзаца1"/>
    <w:rsid w:val="007F7103"/>
  </w:style>
  <w:style w:type="character" w:customStyle="1" w:styleId="FootnoteCharacters">
    <w:name w:val="Footnote Characters"/>
    <w:rsid w:val="007F7103"/>
    <w:rPr>
      <w:vertAlign w:val="superscript"/>
    </w:rPr>
  </w:style>
  <w:style w:type="character" w:customStyle="1" w:styleId="NumberingSymbols">
    <w:name w:val="Numbering Symbols"/>
    <w:rsid w:val="007F7103"/>
    <w:rPr>
      <w:b w:val="0"/>
      <w:bCs w:val="0"/>
    </w:rPr>
  </w:style>
  <w:style w:type="character" w:customStyle="1" w:styleId="Bullets">
    <w:name w:val="Bullets"/>
    <w:rsid w:val="007F7103"/>
    <w:rPr>
      <w:rFonts w:ascii="OpenSymbol" w:eastAsia="OpenSymbol" w:hAnsi="OpenSymbol" w:cs="OpenSymbol" w:hint="default"/>
    </w:rPr>
  </w:style>
  <w:style w:type="character" w:customStyle="1" w:styleId="1a">
    <w:name w:val="Основной текст с отступом Знак1"/>
    <w:locked/>
    <w:rsid w:val="007F7103"/>
    <w:rPr>
      <w:sz w:val="24"/>
      <w:lang w:eastAsia="ar-SA"/>
    </w:rPr>
  </w:style>
  <w:style w:type="character" w:customStyle="1" w:styleId="1b">
    <w:name w:val="Верхний колонтитул Знак1"/>
    <w:semiHidden/>
    <w:locked/>
    <w:rsid w:val="007F7103"/>
    <w:rPr>
      <w:sz w:val="24"/>
      <w:szCs w:val="24"/>
      <w:lang w:eastAsia="ar-SA"/>
    </w:rPr>
  </w:style>
  <w:style w:type="character" w:customStyle="1" w:styleId="17">
    <w:name w:val="Текст сноски Знак1"/>
    <w:aliases w:val=" 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F1 Знак"/>
    <w:link w:val="aff6"/>
    <w:locked/>
    <w:rsid w:val="007F7103"/>
    <w:rPr>
      <w:lang w:val="x-none" w:eastAsia="ar-SA"/>
    </w:rPr>
  </w:style>
  <w:style w:type="paragraph" w:customStyle="1" w:styleId="2a">
    <w:name w:val="Обычный2"/>
    <w:rsid w:val="007F7103"/>
    <w:pPr>
      <w:snapToGrid w:val="0"/>
    </w:pPr>
    <w:rPr>
      <w:lang w:val="en-US"/>
    </w:rPr>
  </w:style>
  <w:style w:type="character" w:customStyle="1" w:styleId="41">
    <w:name w:val="Основной текст4"/>
    <w:rsid w:val="007F71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affe">
    <w:name w:val="Основной текст_"/>
    <w:link w:val="51"/>
    <w:rsid w:val="007F7103"/>
    <w:rPr>
      <w:sz w:val="18"/>
      <w:szCs w:val="18"/>
      <w:shd w:val="clear" w:color="auto" w:fill="FFFFFF"/>
    </w:rPr>
  </w:style>
  <w:style w:type="paragraph" w:customStyle="1" w:styleId="51">
    <w:name w:val="Основной текст5"/>
    <w:basedOn w:val="a1"/>
    <w:link w:val="affe"/>
    <w:rsid w:val="007F7103"/>
    <w:pPr>
      <w:widowControl w:val="0"/>
      <w:shd w:val="clear" w:color="auto" w:fill="FFFFFF"/>
      <w:spacing w:before="180" w:after="300" w:line="0" w:lineRule="atLeast"/>
      <w:ind w:hanging="360"/>
      <w:jc w:val="both"/>
    </w:pPr>
    <w:rPr>
      <w:sz w:val="18"/>
      <w:szCs w:val="18"/>
    </w:rPr>
  </w:style>
  <w:style w:type="character" w:customStyle="1" w:styleId="afff">
    <w:name w:val="Основной текст + Полужирный"/>
    <w:rsid w:val="007F710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paragraph" w:styleId="afff0">
    <w:name w:val="Block Text"/>
    <w:basedOn w:val="a1"/>
    <w:rsid w:val="007F7103"/>
    <w:pPr>
      <w:spacing w:after="120"/>
      <w:ind w:left="1440" w:right="1440"/>
      <w:jc w:val="both"/>
    </w:pPr>
    <w:rPr>
      <w:szCs w:val="20"/>
    </w:rPr>
  </w:style>
  <w:style w:type="paragraph" w:styleId="afff1">
    <w:name w:val="caption"/>
    <w:basedOn w:val="a1"/>
    <w:qFormat/>
    <w:rsid w:val="007F7103"/>
    <w:pPr>
      <w:widowControl w:val="0"/>
      <w:spacing w:before="60"/>
      <w:ind w:firstLine="720"/>
      <w:jc w:val="center"/>
    </w:pPr>
    <w:rPr>
      <w:rFonts w:ascii="Tms Rmn" w:hAnsi="Tms Rmn"/>
      <w:b/>
      <w:snapToGrid w:val="0"/>
      <w:color w:val="000000"/>
      <w:sz w:val="28"/>
      <w:szCs w:val="20"/>
    </w:rPr>
  </w:style>
  <w:style w:type="paragraph" w:styleId="afff2">
    <w:name w:val="Normal (Web)"/>
    <w:basedOn w:val="a1"/>
    <w:rsid w:val="007F7103"/>
    <w:pPr>
      <w:pBdr>
        <w:top w:val="none" w:sz="0" w:space="0" w:color="000000"/>
        <w:left w:val="none" w:sz="0" w:space="0" w:color="000000"/>
        <w:bottom w:val="none" w:sz="0" w:space="0" w:color="000000"/>
        <w:right w:val="none" w:sz="0" w:space="0" w:color="000000"/>
      </w:pBdr>
      <w:spacing w:before="100" w:beforeAutospacing="1" w:after="100" w:afterAutospacing="1"/>
    </w:pPr>
    <w:rPr>
      <w:color w:val="000000"/>
      <w:szCs w:val="20"/>
    </w:rPr>
  </w:style>
  <w:style w:type="paragraph" w:styleId="HTML">
    <w:name w:val="HTML Preformatted"/>
    <w:basedOn w:val="a1"/>
    <w:link w:val="HTML1"/>
    <w:uiPriority w:val="99"/>
    <w:rsid w:val="007F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eastAsia="x-none"/>
    </w:rPr>
  </w:style>
  <w:style w:type="character" w:customStyle="1" w:styleId="HTML0">
    <w:name w:val="Стандартный HTML Знак"/>
    <w:uiPriority w:val="99"/>
    <w:rsid w:val="007F7103"/>
    <w:rPr>
      <w:rFonts w:ascii="Courier New" w:hAnsi="Courier New" w:cs="Courier New"/>
    </w:rPr>
  </w:style>
  <w:style w:type="character" w:customStyle="1" w:styleId="HTML1">
    <w:name w:val="Стандартный HTML Знак1"/>
    <w:link w:val="HTML"/>
    <w:uiPriority w:val="99"/>
    <w:locked/>
    <w:rsid w:val="007F7103"/>
    <w:rPr>
      <w:rFonts w:ascii="Courier New" w:eastAsia="Calibri" w:hAnsi="Courier New"/>
      <w:lang w:val="x-none" w:eastAsia="x-none"/>
    </w:rPr>
  </w:style>
  <w:style w:type="paragraph" w:customStyle="1" w:styleId="Default">
    <w:name w:val="Default"/>
    <w:rsid w:val="007F7103"/>
    <w:pPr>
      <w:autoSpaceDE w:val="0"/>
      <w:autoSpaceDN w:val="0"/>
      <w:adjustRightInd w:val="0"/>
    </w:pPr>
    <w:rPr>
      <w:rFonts w:eastAsia="Calibri"/>
      <w:color w:val="000000"/>
      <w:sz w:val="24"/>
      <w:szCs w:val="24"/>
    </w:rPr>
  </w:style>
  <w:style w:type="paragraph" w:customStyle="1" w:styleId="1-21">
    <w:name w:val="Средняя сетка 1 - Акцент 21"/>
    <w:basedOn w:val="a1"/>
    <w:uiPriority w:val="34"/>
    <w:qFormat/>
    <w:rsid w:val="007F7103"/>
    <w:pPr>
      <w:widowControl w:val="0"/>
      <w:ind w:left="720"/>
      <w:contextualSpacing/>
    </w:pPr>
    <w:rPr>
      <w:sz w:val="20"/>
      <w:szCs w:val="20"/>
    </w:rPr>
  </w:style>
  <w:style w:type="character" w:customStyle="1" w:styleId="termin">
    <w:name w:val="termin"/>
    <w:rsid w:val="007F7103"/>
  </w:style>
  <w:style w:type="character" w:customStyle="1" w:styleId="s-tag">
    <w:name w:val="s-tag"/>
    <w:rsid w:val="007F7103"/>
  </w:style>
  <w:style w:type="numbering" w:customStyle="1" w:styleId="ImportedStyle2">
    <w:name w:val="Imported Style 2"/>
    <w:rsid w:val="007F7103"/>
    <w:pPr>
      <w:numPr>
        <w:numId w:val="13"/>
      </w:numPr>
    </w:pPr>
  </w:style>
  <w:style w:type="table" w:customStyle="1" w:styleId="TableNormal">
    <w:name w:val="Table Normal"/>
    <w:rsid w:val="007F710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ImportedStyle3">
    <w:name w:val="Imported Style 3"/>
    <w:rsid w:val="007F7103"/>
    <w:pPr>
      <w:numPr>
        <w:numId w:val="14"/>
      </w:numPr>
    </w:pPr>
  </w:style>
  <w:style w:type="numbering" w:customStyle="1" w:styleId="ImportedStyle5">
    <w:name w:val="Imported Style 5"/>
    <w:rsid w:val="007F7103"/>
    <w:pPr>
      <w:numPr>
        <w:numId w:val="15"/>
      </w:numPr>
    </w:pPr>
  </w:style>
  <w:style w:type="character" w:customStyle="1" w:styleId="apple-style-span">
    <w:name w:val="apple-style-span"/>
    <w:rsid w:val="007F7103"/>
  </w:style>
  <w:style w:type="paragraph" w:customStyle="1" w:styleId="30">
    <w:name w:val="Стиль3"/>
    <w:basedOn w:val="23"/>
    <w:rsid w:val="007F7103"/>
    <w:pPr>
      <w:widowControl w:val="0"/>
      <w:numPr>
        <w:ilvl w:val="2"/>
        <w:numId w:val="16"/>
      </w:numPr>
      <w:tabs>
        <w:tab w:val="num" w:pos="227"/>
      </w:tabs>
      <w:adjustRightInd w:val="0"/>
      <w:ind w:left="0" w:firstLine="0"/>
      <w:textAlignment w:val="baseline"/>
    </w:pPr>
    <w:rPr>
      <w:sz w:val="24"/>
      <w:szCs w:val="24"/>
    </w:rPr>
  </w:style>
  <w:style w:type="character" w:customStyle="1" w:styleId="blk">
    <w:name w:val="blk"/>
    <w:rsid w:val="007F7103"/>
  </w:style>
  <w:style w:type="character" w:customStyle="1" w:styleId="f">
    <w:name w:val="f"/>
    <w:rsid w:val="007F7103"/>
  </w:style>
  <w:style w:type="character" w:customStyle="1" w:styleId="2b">
    <w:name w:val="Основной текст (2)"/>
    <w:rsid w:val="007F7103"/>
    <w:rPr>
      <w:rFonts w:ascii="Arial" w:hAnsi="Arial" w:cs="Arial" w:hint="default"/>
      <w:sz w:val="17"/>
      <w:szCs w:val="17"/>
      <w:lang w:bidi="ar-SA"/>
    </w:rPr>
  </w:style>
  <w:style w:type="character" w:customStyle="1" w:styleId="apple-converted-space">
    <w:name w:val="apple-converted-space"/>
    <w:rsid w:val="007F7103"/>
    <w:rPr>
      <w:rFonts w:cs="Times New Roman"/>
    </w:rPr>
  </w:style>
  <w:style w:type="paragraph" w:customStyle="1" w:styleId="msonormal0">
    <w:name w:val="msonormal"/>
    <w:basedOn w:val="a1"/>
    <w:rsid w:val="007F7103"/>
    <w:pPr>
      <w:spacing w:before="100" w:beforeAutospacing="1" w:after="100" w:afterAutospacing="1"/>
    </w:pPr>
  </w:style>
  <w:style w:type="paragraph" w:customStyle="1" w:styleId="xl67">
    <w:name w:val="xl67"/>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8">
    <w:name w:val="xl68"/>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69">
    <w:name w:val="xl69"/>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0">
    <w:name w:val="xl70"/>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1">
    <w:name w:val="xl7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2">
    <w:name w:val="xl72"/>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3">
    <w:name w:val="xl7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4">
    <w:name w:val="xl74"/>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5">
    <w:name w:val="xl75"/>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6">
    <w:name w:val="xl76"/>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7">
    <w:name w:val="xl77"/>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8">
    <w:name w:val="xl78"/>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79">
    <w:name w:val="xl79"/>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0">
    <w:name w:val="xl80"/>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81">
    <w:name w:val="xl81"/>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a1"/>
    <w:rsid w:val="007F7103"/>
    <w:pPr>
      <w:pBdr>
        <w:top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3">
    <w:name w:val="xl8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4">
    <w:name w:val="xl8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5">
    <w:name w:val="xl8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6">
    <w:name w:val="xl8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7">
    <w:name w:val="xl8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8">
    <w:name w:val="xl8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89">
    <w:name w:val="xl8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0">
    <w:name w:val="xl9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1">
    <w:name w:val="xl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2">
    <w:name w:val="xl9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4">
    <w:name w:val="xl94"/>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5">
    <w:name w:val="xl95"/>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96">
    <w:name w:val="xl96"/>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00000A"/>
    </w:rPr>
  </w:style>
  <w:style w:type="paragraph" w:customStyle="1" w:styleId="xl97">
    <w:name w:val="xl97"/>
    <w:basedOn w:val="a1"/>
    <w:rsid w:val="007F710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98">
    <w:name w:val="xl98"/>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9">
    <w:name w:val="xl9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0">
    <w:name w:val="xl10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1">
    <w:name w:val="xl101"/>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2">
    <w:name w:val="xl10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03">
    <w:name w:val="xl103"/>
    <w:basedOn w:val="a1"/>
    <w:rsid w:val="007F7103"/>
    <w:pPr>
      <w:pBdr>
        <w:left w:val="single" w:sz="8" w:space="0" w:color="auto"/>
        <w:right w:val="single" w:sz="8" w:space="0" w:color="auto"/>
      </w:pBdr>
      <w:spacing w:before="100" w:beforeAutospacing="1" w:after="100" w:afterAutospacing="1"/>
    </w:pPr>
  </w:style>
  <w:style w:type="paragraph" w:customStyle="1" w:styleId="xl104">
    <w:name w:val="xl104"/>
    <w:basedOn w:val="a1"/>
    <w:rsid w:val="007F7103"/>
    <w:pPr>
      <w:pBdr>
        <w:left w:val="single" w:sz="8" w:space="0" w:color="auto"/>
        <w:bottom w:val="single" w:sz="8" w:space="0" w:color="auto"/>
        <w:right w:val="single" w:sz="8" w:space="0" w:color="auto"/>
      </w:pBdr>
      <w:spacing w:before="100" w:beforeAutospacing="1" w:after="100" w:afterAutospacing="1"/>
    </w:pPr>
  </w:style>
  <w:style w:type="paragraph" w:customStyle="1" w:styleId="xl105">
    <w:name w:val="xl1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06">
    <w:name w:val="xl10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character" w:customStyle="1" w:styleId="Absatz-Standardschriftart">
    <w:name w:val="Absatz-Standardschriftart"/>
    <w:rsid w:val="007F7103"/>
  </w:style>
  <w:style w:type="character" w:customStyle="1" w:styleId="WW-Absatz-Standardschriftart">
    <w:name w:val="WW-Absatz-Standardschriftart"/>
    <w:rsid w:val="007F7103"/>
  </w:style>
  <w:style w:type="character" w:customStyle="1" w:styleId="WW-Absatz-Standardschriftart1">
    <w:name w:val="WW-Absatz-Standardschriftart1"/>
    <w:rsid w:val="007F7103"/>
  </w:style>
  <w:style w:type="character" w:customStyle="1" w:styleId="WW-Absatz-Standardschriftart11">
    <w:name w:val="WW-Absatz-Standardschriftart11"/>
    <w:rsid w:val="007F7103"/>
  </w:style>
  <w:style w:type="character" w:customStyle="1" w:styleId="WW8Num18z1">
    <w:name w:val="WW8Num18z1"/>
    <w:rsid w:val="007F7103"/>
    <w:rPr>
      <w:i w:val="0"/>
    </w:rPr>
  </w:style>
  <w:style w:type="character" w:customStyle="1" w:styleId="WW8Num28z0">
    <w:name w:val="WW8Num28z0"/>
    <w:rsid w:val="007F7103"/>
    <w:rPr>
      <w:rFonts w:ascii="Symbol" w:hAnsi="Symbol"/>
    </w:rPr>
  </w:style>
  <w:style w:type="character" w:customStyle="1" w:styleId="WW8Num28z1">
    <w:name w:val="WW8Num28z1"/>
    <w:rsid w:val="007F7103"/>
    <w:rPr>
      <w:rFonts w:ascii="Courier New" w:hAnsi="Courier New" w:cs="Courier New"/>
    </w:rPr>
  </w:style>
  <w:style w:type="character" w:customStyle="1" w:styleId="WW8Num28z2">
    <w:name w:val="WW8Num28z2"/>
    <w:rsid w:val="007F7103"/>
    <w:rPr>
      <w:rFonts w:ascii="Wingdings" w:hAnsi="Wingdings"/>
    </w:rPr>
  </w:style>
  <w:style w:type="character" w:customStyle="1" w:styleId="WW8Num29z0">
    <w:name w:val="WW8Num29z0"/>
    <w:rsid w:val="007F7103"/>
    <w:rPr>
      <w:rFonts w:ascii="Symbol" w:hAnsi="Symbol"/>
    </w:rPr>
  </w:style>
  <w:style w:type="character" w:customStyle="1" w:styleId="WW8Num31z0">
    <w:name w:val="WW8Num31z0"/>
    <w:rsid w:val="007F7103"/>
    <w:rPr>
      <w:rFonts w:ascii="Symbol" w:hAnsi="Symbol"/>
    </w:rPr>
  </w:style>
  <w:style w:type="character" w:customStyle="1" w:styleId="WW8Num31z1">
    <w:name w:val="WW8Num31z1"/>
    <w:rsid w:val="007F7103"/>
    <w:rPr>
      <w:rFonts w:ascii="Courier New" w:hAnsi="Courier New" w:cs="Courier New"/>
    </w:rPr>
  </w:style>
  <w:style w:type="character" w:customStyle="1" w:styleId="WW8Num31z2">
    <w:name w:val="WW8Num31z2"/>
    <w:rsid w:val="007F7103"/>
    <w:rPr>
      <w:rFonts w:ascii="Wingdings" w:hAnsi="Wingdings"/>
    </w:rPr>
  </w:style>
  <w:style w:type="character" w:customStyle="1" w:styleId="WW8Num33z0">
    <w:name w:val="WW8Num33z0"/>
    <w:rsid w:val="007F7103"/>
    <w:rPr>
      <w:b w:val="0"/>
      <w:szCs w:val="24"/>
    </w:rPr>
  </w:style>
  <w:style w:type="character" w:customStyle="1" w:styleId="WW8Num35z1">
    <w:name w:val="WW8Num35z1"/>
    <w:rsid w:val="007F7103"/>
    <w:rPr>
      <w:i w:val="0"/>
    </w:rPr>
  </w:style>
  <w:style w:type="character" w:customStyle="1" w:styleId="WW8Num37z1">
    <w:name w:val="WW8Num37z1"/>
    <w:rsid w:val="007F7103"/>
    <w:rPr>
      <w:i w:val="0"/>
    </w:rPr>
  </w:style>
  <w:style w:type="character" w:customStyle="1" w:styleId="WW8Num37z2">
    <w:name w:val="WW8Num37z2"/>
    <w:rsid w:val="007F7103"/>
    <w:rPr>
      <w:color w:val="000000"/>
    </w:rPr>
  </w:style>
  <w:style w:type="character" w:customStyle="1" w:styleId="WW8Num38z0">
    <w:name w:val="WW8Num38z0"/>
    <w:rsid w:val="007F7103"/>
    <w:rPr>
      <w:rFonts w:ascii="Symbol" w:hAnsi="Symbol"/>
      <w:sz w:val="20"/>
    </w:rPr>
  </w:style>
  <w:style w:type="character" w:customStyle="1" w:styleId="WW8Num38z1">
    <w:name w:val="WW8Num38z1"/>
    <w:rsid w:val="007F7103"/>
    <w:rPr>
      <w:rFonts w:ascii="Times New Roman" w:eastAsia="Times New Roman" w:hAnsi="Times New Roman" w:cs="Times New Roman"/>
    </w:rPr>
  </w:style>
  <w:style w:type="character" w:customStyle="1" w:styleId="WW8Num38z2">
    <w:name w:val="WW8Num38z2"/>
    <w:rsid w:val="007F7103"/>
    <w:rPr>
      <w:rFonts w:ascii="Wingdings" w:hAnsi="Wingdings"/>
      <w:sz w:val="20"/>
    </w:rPr>
  </w:style>
  <w:style w:type="character" w:customStyle="1" w:styleId="1c">
    <w:name w:val="Знак примечания1"/>
    <w:rsid w:val="007F7103"/>
    <w:rPr>
      <w:sz w:val="16"/>
      <w:szCs w:val="16"/>
    </w:rPr>
  </w:style>
  <w:style w:type="paragraph" w:customStyle="1" w:styleId="10">
    <w:name w:val="Заголовок1"/>
    <w:basedOn w:val="a1"/>
    <w:next w:val="aa"/>
    <w:rsid w:val="007F7103"/>
    <w:pPr>
      <w:keepNext/>
      <w:suppressAutoHyphens/>
      <w:spacing w:before="240" w:after="120"/>
    </w:pPr>
    <w:rPr>
      <w:rFonts w:ascii="Arial" w:eastAsia="MS Mincho" w:hAnsi="Arial" w:cs="Tahoma"/>
      <w:sz w:val="28"/>
      <w:szCs w:val="28"/>
      <w:lang w:eastAsia="ar-SA"/>
    </w:rPr>
  </w:style>
  <w:style w:type="paragraph" w:customStyle="1" w:styleId="1d">
    <w:name w:val="Название1"/>
    <w:basedOn w:val="a1"/>
    <w:rsid w:val="007F7103"/>
    <w:pPr>
      <w:suppressLineNumbers/>
      <w:suppressAutoHyphens/>
      <w:spacing w:before="120" w:after="120"/>
    </w:pPr>
    <w:rPr>
      <w:rFonts w:ascii="Arial" w:hAnsi="Arial" w:cs="Tahoma"/>
      <w:i/>
      <w:iCs/>
      <w:sz w:val="20"/>
      <w:lang w:eastAsia="ar-SA"/>
    </w:rPr>
  </w:style>
  <w:style w:type="paragraph" w:customStyle="1" w:styleId="1e">
    <w:name w:val="Указатель1"/>
    <w:basedOn w:val="a1"/>
    <w:rsid w:val="007F7103"/>
    <w:pPr>
      <w:suppressLineNumbers/>
      <w:suppressAutoHyphens/>
    </w:pPr>
    <w:rPr>
      <w:rFonts w:ascii="Arial" w:hAnsi="Arial" w:cs="Tahoma"/>
      <w:sz w:val="20"/>
      <w:szCs w:val="20"/>
      <w:lang w:eastAsia="ar-SA"/>
    </w:rPr>
  </w:style>
  <w:style w:type="paragraph" w:customStyle="1" w:styleId="210">
    <w:name w:val="Основной текст с отступом 21"/>
    <w:basedOn w:val="a1"/>
    <w:uiPriority w:val="99"/>
    <w:rsid w:val="007F7103"/>
    <w:pPr>
      <w:tabs>
        <w:tab w:val="left" w:pos="0"/>
      </w:tabs>
      <w:suppressAutoHyphens/>
      <w:ind w:firstLine="567"/>
      <w:jc w:val="both"/>
    </w:pPr>
    <w:rPr>
      <w:szCs w:val="20"/>
      <w:lang w:eastAsia="ar-SA"/>
    </w:rPr>
  </w:style>
  <w:style w:type="paragraph" w:customStyle="1" w:styleId="FR2">
    <w:name w:val="FR2"/>
    <w:rsid w:val="007F7103"/>
    <w:pPr>
      <w:widowControl w:val="0"/>
      <w:suppressAutoHyphens/>
      <w:ind w:firstLine="280"/>
      <w:jc w:val="both"/>
    </w:pPr>
    <w:rPr>
      <w:rFonts w:eastAsia="Arial"/>
      <w:lang w:eastAsia="ar-SA"/>
    </w:rPr>
  </w:style>
  <w:style w:type="paragraph" w:customStyle="1" w:styleId="left">
    <w:name w:val="left"/>
    <w:rsid w:val="007F7103"/>
    <w:pPr>
      <w:suppressAutoHyphens/>
    </w:pPr>
    <w:rPr>
      <w:rFonts w:ascii="Courier New" w:eastAsia="Arial" w:hAnsi="Courier New"/>
      <w:b/>
      <w:lang w:eastAsia="ar-SA"/>
    </w:rPr>
  </w:style>
  <w:style w:type="paragraph" w:customStyle="1" w:styleId="ConsCell">
    <w:name w:val="ConsCell"/>
    <w:rsid w:val="007F7103"/>
    <w:pPr>
      <w:widowControl w:val="0"/>
      <w:suppressAutoHyphens/>
    </w:pPr>
    <w:rPr>
      <w:rFonts w:ascii="Arial" w:eastAsia="Arial" w:hAnsi="Arial"/>
      <w:lang w:eastAsia="ar-SA"/>
    </w:rPr>
  </w:style>
  <w:style w:type="paragraph" w:customStyle="1" w:styleId="afff3">
    <w:name w:val="текст сноски"/>
    <w:basedOn w:val="a1"/>
    <w:rsid w:val="007F7103"/>
    <w:pPr>
      <w:widowControl w:val="0"/>
      <w:suppressAutoHyphens/>
    </w:pPr>
    <w:rPr>
      <w:rFonts w:ascii="Gelvetsky 12pt" w:hAnsi="Gelvetsky 12pt"/>
      <w:szCs w:val="20"/>
      <w:lang w:val="en-US" w:eastAsia="ar-SA"/>
    </w:rPr>
  </w:style>
  <w:style w:type="paragraph" w:customStyle="1" w:styleId="311">
    <w:name w:val="Основной текст 31"/>
    <w:basedOn w:val="a1"/>
    <w:rsid w:val="007F7103"/>
    <w:pPr>
      <w:widowControl w:val="0"/>
      <w:suppressAutoHyphens/>
      <w:autoSpaceDE w:val="0"/>
      <w:jc w:val="both"/>
    </w:pPr>
    <w:rPr>
      <w:color w:val="FF0000"/>
      <w:szCs w:val="20"/>
      <w:lang w:eastAsia="ar-SA"/>
    </w:rPr>
  </w:style>
  <w:style w:type="paragraph" w:customStyle="1" w:styleId="211">
    <w:name w:val="Основной текст 21"/>
    <w:basedOn w:val="a1"/>
    <w:rsid w:val="007F7103"/>
    <w:pPr>
      <w:widowControl w:val="0"/>
      <w:suppressAutoHyphens/>
      <w:autoSpaceDE w:val="0"/>
      <w:jc w:val="both"/>
    </w:pPr>
    <w:rPr>
      <w:i/>
      <w:szCs w:val="20"/>
      <w:lang w:val="en-US" w:eastAsia="ar-SA"/>
    </w:rPr>
  </w:style>
  <w:style w:type="paragraph" w:customStyle="1" w:styleId="1f">
    <w:name w:val="Дата1"/>
    <w:basedOn w:val="a1"/>
    <w:next w:val="a1"/>
    <w:rsid w:val="007F7103"/>
    <w:pPr>
      <w:suppressAutoHyphens/>
      <w:jc w:val="both"/>
    </w:pPr>
    <w:rPr>
      <w:sz w:val="20"/>
      <w:szCs w:val="20"/>
      <w:lang w:eastAsia="ar-SA"/>
    </w:rPr>
  </w:style>
  <w:style w:type="paragraph" w:customStyle="1" w:styleId="FR1">
    <w:name w:val="FR1"/>
    <w:rsid w:val="007F7103"/>
    <w:pPr>
      <w:widowControl w:val="0"/>
      <w:suppressAutoHyphens/>
      <w:spacing w:before="160" w:line="300" w:lineRule="auto"/>
      <w:jc w:val="center"/>
    </w:pPr>
    <w:rPr>
      <w:rFonts w:ascii="Arial" w:eastAsia="Arial" w:hAnsi="Arial"/>
      <w:sz w:val="16"/>
      <w:lang w:eastAsia="ar-SA"/>
    </w:rPr>
  </w:style>
  <w:style w:type="paragraph" w:customStyle="1" w:styleId="1f0">
    <w:name w:val="Схема документа1"/>
    <w:basedOn w:val="a1"/>
    <w:rsid w:val="007F7103"/>
    <w:pPr>
      <w:shd w:val="clear" w:color="auto" w:fill="000080"/>
      <w:suppressAutoHyphens/>
    </w:pPr>
    <w:rPr>
      <w:rFonts w:ascii="Tahoma" w:hAnsi="Tahoma"/>
      <w:sz w:val="20"/>
      <w:szCs w:val="20"/>
      <w:lang w:eastAsia="ar-SA"/>
    </w:rPr>
  </w:style>
  <w:style w:type="paragraph" w:customStyle="1" w:styleId="H2">
    <w:name w:val="H2"/>
    <w:basedOn w:val="a1"/>
    <w:next w:val="a1"/>
    <w:rsid w:val="007F7103"/>
    <w:pPr>
      <w:keepNext/>
      <w:suppressAutoHyphens/>
      <w:spacing w:before="100" w:after="100"/>
    </w:pPr>
    <w:rPr>
      <w:b/>
      <w:sz w:val="36"/>
      <w:szCs w:val="20"/>
      <w:lang w:eastAsia="ar-SA"/>
    </w:rPr>
  </w:style>
  <w:style w:type="paragraph" w:customStyle="1" w:styleId="110">
    <w:name w:val="заголовок 11"/>
    <w:basedOn w:val="a1"/>
    <w:next w:val="a1"/>
    <w:rsid w:val="007F7103"/>
    <w:pPr>
      <w:keepNext/>
      <w:suppressAutoHyphens/>
      <w:jc w:val="center"/>
    </w:pPr>
    <w:rPr>
      <w:szCs w:val="20"/>
      <w:lang w:eastAsia="ar-SA"/>
    </w:rPr>
  </w:style>
  <w:style w:type="paragraph" w:customStyle="1" w:styleId="1f1">
    <w:name w:val="Цитата1"/>
    <w:basedOn w:val="a1"/>
    <w:rsid w:val="007F7103"/>
    <w:pPr>
      <w:suppressAutoHyphens/>
      <w:ind w:left="-142" w:right="-285" w:firstLine="284"/>
      <w:jc w:val="both"/>
    </w:pPr>
    <w:rPr>
      <w:sz w:val="28"/>
      <w:szCs w:val="20"/>
      <w:lang w:eastAsia="ar-SA"/>
    </w:rPr>
  </w:style>
  <w:style w:type="paragraph" w:customStyle="1" w:styleId="320">
    <w:name w:val="Основной текст 32"/>
    <w:basedOn w:val="a1"/>
    <w:rsid w:val="007F7103"/>
    <w:pPr>
      <w:suppressAutoHyphens/>
      <w:spacing w:line="216" w:lineRule="auto"/>
      <w:ind w:right="-5"/>
      <w:jc w:val="both"/>
    </w:pPr>
    <w:rPr>
      <w:sz w:val="20"/>
      <w:szCs w:val="20"/>
      <w:lang w:eastAsia="ar-SA"/>
    </w:rPr>
  </w:style>
  <w:style w:type="paragraph" w:customStyle="1" w:styleId="42">
    <w:name w:val="заголовок 4"/>
    <w:basedOn w:val="a1"/>
    <w:next w:val="a1"/>
    <w:rsid w:val="007F7103"/>
    <w:pPr>
      <w:keepNext/>
      <w:tabs>
        <w:tab w:val="num" w:pos="1800"/>
      </w:tabs>
      <w:suppressAutoHyphens/>
      <w:spacing w:before="240" w:after="60"/>
      <w:ind w:left="360" w:hanging="360"/>
      <w:outlineLvl w:val="3"/>
    </w:pPr>
    <w:rPr>
      <w:rFonts w:ascii="Arial" w:hAnsi="Arial"/>
      <w:b/>
      <w:szCs w:val="20"/>
      <w:lang w:eastAsia="ar-SA"/>
    </w:rPr>
  </w:style>
  <w:style w:type="paragraph" w:customStyle="1" w:styleId="Nonformat">
    <w:name w:val="Nonformat"/>
    <w:basedOn w:val="a1"/>
    <w:rsid w:val="007F7103"/>
    <w:pPr>
      <w:suppressAutoHyphens/>
    </w:pPr>
    <w:rPr>
      <w:rFonts w:ascii="Consultant" w:hAnsi="Consultant"/>
      <w:sz w:val="20"/>
      <w:szCs w:val="20"/>
      <w:lang w:eastAsia="ar-SA"/>
    </w:rPr>
  </w:style>
  <w:style w:type="paragraph" w:customStyle="1" w:styleId="Cell">
    <w:name w:val="Cell"/>
    <w:basedOn w:val="a1"/>
    <w:rsid w:val="007F7103"/>
    <w:pPr>
      <w:suppressAutoHyphens/>
    </w:pPr>
    <w:rPr>
      <w:sz w:val="20"/>
      <w:szCs w:val="20"/>
      <w:lang w:eastAsia="ar-SA"/>
    </w:rPr>
  </w:style>
  <w:style w:type="paragraph" w:customStyle="1" w:styleId="c2">
    <w:name w:val="c2"/>
    <w:basedOn w:val="a1"/>
    <w:rsid w:val="007F7103"/>
    <w:pPr>
      <w:widowControl w:val="0"/>
      <w:suppressAutoHyphens/>
      <w:spacing w:line="240" w:lineRule="atLeast"/>
      <w:jc w:val="center"/>
    </w:pPr>
    <w:rPr>
      <w:szCs w:val="20"/>
      <w:lang w:eastAsia="ar-SA"/>
    </w:rPr>
  </w:style>
  <w:style w:type="paragraph" w:customStyle="1" w:styleId="212">
    <w:name w:val="Список 21"/>
    <w:basedOn w:val="a1"/>
    <w:rsid w:val="007F7103"/>
    <w:pPr>
      <w:widowControl w:val="0"/>
      <w:suppressAutoHyphens/>
      <w:autoSpaceDE w:val="0"/>
      <w:ind w:left="566" w:hanging="283"/>
    </w:pPr>
    <w:rPr>
      <w:b/>
      <w:sz w:val="20"/>
      <w:szCs w:val="20"/>
      <w:lang w:eastAsia="ar-SA"/>
    </w:rPr>
  </w:style>
  <w:style w:type="paragraph" w:customStyle="1" w:styleId="213">
    <w:name w:val="Продолжение списка 21"/>
    <w:basedOn w:val="a1"/>
    <w:rsid w:val="007F7103"/>
    <w:pPr>
      <w:widowControl w:val="0"/>
      <w:suppressAutoHyphens/>
      <w:autoSpaceDE w:val="0"/>
      <w:spacing w:after="120"/>
      <w:ind w:left="566"/>
    </w:pPr>
    <w:rPr>
      <w:b/>
      <w:sz w:val="20"/>
      <w:szCs w:val="20"/>
      <w:lang w:eastAsia="ar-SA"/>
    </w:rPr>
  </w:style>
  <w:style w:type="paragraph" w:customStyle="1" w:styleId="312">
    <w:name w:val="Список 31"/>
    <w:basedOn w:val="a1"/>
    <w:rsid w:val="007F7103"/>
    <w:pPr>
      <w:widowControl w:val="0"/>
      <w:suppressAutoHyphens/>
      <w:autoSpaceDE w:val="0"/>
      <w:ind w:left="849" w:hanging="283"/>
    </w:pPr>
    <w:rPr>
      <w:b/>
      <w:sz w:val="20"/>
      <w:szCs w:val="20"/>
      <w:lang w:eastAsia="ar-SA"/>
    </w:rPr>
  </w:style>
  <w:style w:type="paragraph" w:customStyle="1" w:styleId="p4">
    <w:name w:val="p4"/>
    <w:basedOn w:val="a1"/>
    <w:rsid w:val="007F7103"/>
    <w:pPr>
      <w:widowControl w:val="0"/>
      <w:tabs>
        <w:tab w:val="left" w:pos="760"/>
      </w:tabs>
      <w:suppressAutoHyphens/>
      <w:spacing w:line="280" w:lineRule="atLeast"/>
      <w:ind w:left="680"/>
      <w:jc w:val="both"/>
    </w:pPr>
    <w:rPr>
      <w:szCs w:val="20"/>
      <w:lang w:eastAsia="ar-SA"/>
    </w:rPr>
  </w:style>
  <w:style w:type="paragraph" w:customStyle="1" w:styleId="111">
    <w:name w:val="1Стиль1"/>
    <w:basedOn w:val="a1"/>
    <w:rsid w:val="007F7103"/>
    <w:pPr>
      <w:widowControl w:val="0"/>
      <w:suppressAutoHyphens/>
      <w:autoSpaceDE w:val="0"/>
      <w:ind w:left="130" w:right="567" w:firstLine="658"/>
      <w:jc w:val="both"/>
    </w:pPr>
    <w:rPr>
      <w:rFonts w:ascii="Arial" w:hAnsi="Arial"/>
      <w:szCs w:val="20"/>
      <w:lang w:eastAsia="ar-SA"/>
    </w:rPr>
  </w:style>
  <w:style w:type="paragraph" w:customStyle="1" w:styleId="afff4">
    <w:name w:val="Номер"/>
    <w:basedOn w:val="a1"/>
    <w:rsid w:val="007F7103"/>
    <w:pPr>
      <w:suppressAutoHyphens/>
      <w:spacing w:before="120"/>
      <w:jc w:val="both"/>
    </w:pPr>
    <w:rPr>
      <w:sz w:val="28"/>
      <w:szCs w:val="20"/>
      <w:lang w:eastAsia="ar-SA"/>
    </w:rPr>
  </w:style>
  <w:style w:type="paragraph" w:customStyle="1" w:styleId="1f2">
    <w:name w:val="Заг1"/>
    <w:basedOn w:val="a1"/>
    <w:rsid w:val="007F7103"/>
    <w:pPr>
      <w:suppressAutoHyphens/>
      <w:spacing w:before="360"/>
    </w:pPr>
    <w:rPr>
      <w:b/>
      <w:lang w:eastAsia="ar-SA"/>
    </w:rPr>
  </w:style>
  <w:style w:type="paragraph" w:customStyle="1" w:styleId="2c">
    <w:name w:val="Заг2"/>
    <w:basedOn w:val="1f2"/>
    <w:rsid w:val="007F7103"/>
    <w:pPr>
      <w:tabs>
        <w:tab w:val="left" w:pos="360"/>
        <w:tab w:val="left" w:pos="540"/>
        <w:tab w:val="left" w:pos="1209"/>
      </w:tabs>
      <w:spacing w:before="180"/>
      <w:ind w:left="849"/>
    </w:pPr>
    <w:rPr>
      <w:b w:val="0"/>
    </w:rPr>
  </w:style>
  <w:style w:type="paragraph" w:customStyle="1" w:styleId="afff5">
    <w:name w:val="Отбивка"/>
    <w:basedOn w:val="a1"/>
    <w:rsid w:val="007F7103"/>
    <w:pPr>
      <w:suppressAutoHyphens/>
      <w:spacing w:before="120"/>
      <w:ind w:left="-3"/>
      <w:jc w:val="both"/>
    </w:pPr>
    <w:rPr>
      <w:sz w:val="28"/>
      <w:szCs w:val="20"/>
      <w:lang w:eastAsia="ar-SA"/>
    </w:rPr>
  </w:style>
  <w:style w:type="paragraph" w:customStyle="1" w:styleId="afff6">
    <w:name w:val="Т Номер"/>
    <w:basedOn w:val="a1"/>
    <w:rsid w:val="007F7103"/>
    <w:pPr>
      <w:tabs>
        <w:tab w:val="left" w:pos="320"/>
        <w:tab w:val="num" w:pos="720"/>
      </w:tabs>
      <w:suppressAutoHyphens/>
      <w:spacing w:before="60" w:after="60"/>
      <w:ind w:left="-1800"/>
    </w:pPr>
    <w:rPr>
      <w:lang w:eastAsia="ar-SA"/>
    </w:rPr>
  </w:style>
  <w:style w:type="paragraph" w:customStyle="1" w:styleId="00">
    <w:name w:val="Н00"/>
    <w:basedOn w:val="a1"/>
    <w:rsid w:val="007F7103"/>
    <w:pPr>
      <w:suppressAutoHyphens/>
    </w:pPr>
    <w:rPr>
      <w:szCs w:val="20"/>
      <w:lang w:eastAsia="ar-SA"/>
    </w:rPr>
  </w:style>
  <w:style w:type="paragraph" w:customStyle="1" w:styleId="220">
    <w:name w:val="Н22"/>
    <w:basedOn w:val="a1"/>
    <w:rsid w:val="007F7103"/>
    <w:pPr>
      <w:suppressAutoHyphens/>
    </w:pPr>
    <w:rPr>
      <w:szCs w:val="20"/>
      <w:lang w:eastAsia="ar-SA"/>
    </w:rPr>
  </w:style>
  <w:style w:type="paragraph" w:customStyle="1" w:styleId="330">
    <w:name w:val="Н33"/>
    <w:basedOn w:val="a1"/>
    <w:rsid w:val="007F7103"/>
    <w:pPr>
      <w:suppressAutoHyphens/>
    </w:pPr>
    <w:rPr>
      <w:szCs w:val="20"/>
      <w:lang w:eastAsia="ar-SA"/>
    </w:rPr>
  </w:style>
  <w:style w:type="paragraph" w:customStyle="1" w:styleId="afff7">
    <w:name w:val="отбивка"/>
    <w:basedOn w:val="a1"/>
    <w:rsid w:val="007F7103"/>
    <w:pPr>
      <w:tabs>
        <w:tab w:val="left" w:pos="709"/>
      </w:tabs>
      <w:suppressAutoHyphens/>
      <w:spacing w:before="60"/>
      <w:ind w:left="-76"/>
    </w:pPr>
    <w:rPr>
      <w:szCs w:val="20"/>
      <w:lang w:eastAsia="ar-SA"/>
    </w:rPr>
  </w:style>
  <w:style w:type="paragraph" w:customStyle="1" w:styleId="3---">
    <w:name w:val="3---"/>
    <w:basedOn w:val="a1"/>
    <w:rsid w:val="007F7103"/>
    <w:pPr>
      <w:suppressAutoHyphens/>
      <w:spacing w:before="120" w:after="120"/>
      <w:jc w:val="both"/>
    </w:pPr>
    <w:rPr>
      <w:szCs w:val="20"/>
      <w:lang w:eastAsia="ar-SA"/>
    </w:rPr>
  </w:style>
  <w:style w:type="paragraph" w:customStyle="1" w:styleId="afff8">
    <w:name w:val="Абзац"/>
    <w:basedOn w:val="a1"/>
    <w:rsid w:val="007F7103"/>
    <w:pPr>
      <w:suppressAutoHyphens/>
      <w:spacing w:before="120"/>
      <w:ind w:firstLine="709"/>
      <w:jc w:val="both"/>
    </w:pPr>
    <w:rPr>
      <w:lang w:eastAsia="ar-SA"/>
    </w:rPr>
  </w:style>
  <w:style w:type="paragraph" w:customStyle="1" w:styleId="afff9">
    <w:name w:val="Т Абзац"/>
    <w:basedOn w:val="a1"/>
    <w:rsid w:val="007F7103"/>
    <w:pPr>
      <w:suppressAutoHyphens/>
      <w:spacing w:before="60" w:after="60"/>
    </w:pPr>
    <w:rPr>
      <w:lang w:eastAsia="ar-SA"/>
    </w:rPr>
  </w:style>
  <w:style w:type="paragraph" w:customStyle="1" w:styleId="2d">
    <w:name w:val="Абзац2"/>
    <w:basedOn w:val="a1"/>
    <w:rsid w:val="007F7103"/>
    <w:pPr>
      <w:suppressAutoHyphens/>
      <w:spacing w:before="60"/>
      <w:ind w:left="720"/>
    </w:pPr>
    <w:rPr>
      <w:lang w:eastAsia="ar-SA"/>
    </w:rPr>
  </w:style>
  <w:style w:type="paragraph" w:customStyle="1" w:styleId="ChapterSubtitle">
    <w:name w:val="Chapter Subtitle"/>
    <w:basedOn w:val="aff9"/>
    <w:next w:val="1"/>
    <w:rsid w:val="007F7103"/>
    <w:pPr>
      <w:keepNext/>
      <w:keepLines/>
      <w:numPr>
        <w:ilvl w:val="0"/>
      </w:numPr>
      <w:spacing w:before="60" w:after="120" w:line="340" w:lineRule="atLeast"/>
      <w:jc w:val="center"/>
    </w:pPr>
    <w:rPr>
      <w:rFonts w:ascii="Times New Roman" w:hAnsi="Times New Roman"/>
      <w:b/>
      <w:i w:val="0"/>
      <w:iCs w:val="0"/>
      <w:caps/>
      <w:color w:val="auto"/>
      <w:spacing w:val="-16"/>
      <w:kern w:val="1"/>
      <w:sz w:val="32"/>
      <w:lang w:val="en-US"/>
    </w:rPr>
  </w:style>
  <w:style w:type="paragraph" w:customStyle="1" w:styleId="1f3">
    <w:name w:val="Текст1"/>
    <w:basedOn w:val="a1"/>
    <w:rsid w:val="007F7103"/>
    <w:pPr>
      <w:suppressAutoHyphens/>
    </w:pPr>
    <w:rPr>
      <w:rFonts w:ascii="Courier New" w:hAnsi="Courier New"/>
      <w:sz w:val="20"/>
      <w:lang w:eastAsia="ar-SA"/>
    </w:rPr>
  </w:style>
  <w:style w:type="paragraph" w:customStyle="1" w:styleId="Web">
    <w:name w:val="Обычный (Web)"/>
    <w:basedOn w:val="a1"/>
    <w:rsid w:val="007F7103"/>
    <w:pPr>
      <w:suppressAutoHyphens/>
      <w:spacing w:before="100" w:after="100"/>
    </w:pPr>
    <w:rPr>
      <w:rFonts w:ascii="Arial Unicode MS" w:eastAsia="Arial Unicode MS" w:hAnsi="Arial Unicode MS"/>
      <w:lang w:eastAsia="ar-SA"/>
    </w:rPr>
  </w:style>
  <w:style w:type="paragraph" w:styleId="43">
    <w:name w:val="toc 4"/>
    <w:basedOn w:val="a1"/>
    <w:next w:val="a1"/>
    <w:uiPriority w:val="39"/>
    <w:rsid w:val="007F7103"/>
    <w:pPr>
      <w:suppressAutoHyphens/>
      <w:ind w:left="600"/>
    </w:pPr>
    <w:rPr>
      <w:sz w:val="20"/>
      <w:szCs w:val="20"/>
      <w:lang w:eastAsia="ar-SA"/>
    </w:rPr>
  </w:style>
  <w:style w:type="paragraph" w:styleId="52">
    <w:name w:val="toc 5"/>
    <w:basedOn w:val="a1"/>
    <w:next w:val="a1"/>
    <w:uiPriority w:val="39"/>
    <w:rsid w:val="007F7103"/>
    <w:pPr>
      <w:suppressAutoHyphens/>
      <w:ind w:left="800"/>
    </w:pPr>
    <w:rPr>
      <w:sz w:val="20"/>
      <w:szCs w:val="20"/>
      <w:lang w:eastAsia="ar-SA"/>
    </w:rPr>
  </w:style>
  <w:style w:type="paragraph" w:styleId="61">
    <w:name w:val="toc 6"/>
    <w:basedOn w:val="a1"/>
    <w:next w:val="a1"/>
    <w:uiPriority w:val="39"/>
    <w:rsid w:val="007F7103"/>
    <w:pPr>
      <w:suppressAutoHyphens/>
      <w:ind w:left="1000"/>
    </w:pPr>
    <w:rPr>
      <w:sz w:val="20"/>
      <w:szCs w:val="20"/>
      <w:lang w:eastAsia="ar-SA"/>
    </w:rPr>
  </w:style>
  <w:style w:type="paragraph" w:styleId="71">
    <w:name w:val="toc 7"/>
    <w:basedOn w:val="a1"/>
    <w:next w:val="a1"/>
    <w:uiPriority w:val="39"/>
    <w:rsid w:val="007F7103"/>
    <w:pPr>
      <w:suppressAutoHyphens/>
      <w:ind w:left="1200"/>
    </w:pPr>
    <w:rPr>
      <w:sz w:val="20"/>
      <w:szCs w:val="20"/>
      <w:lang w:eastAsia="ar-SA"/>
    </w:rPr>
  </w:style>
  <w:style w:type="paragraph" w:styleId="81">
    <w:name w:val="toc 8"/>
    <w:basedOn w:val="a1"/>
    <w:next w:val="a1"/>
    <w:uiPriority w:val="39"/>
    <w:rsid w:val="007F7103"/>
    <w:pPr>
      <w:suppressAutoHyphens/>
      <w:ind w:left="1400"/>
    </w:pPr>
    <w:rPr>
      <w:sz w:val="20"/>
      <w:szCs w:val="20"/>
      <w:lang w:eastAsia="ar-SA"/>
    </w:rPr>
  </w:style>
  <w:style w:type="paragraph" w:styleId="91">
    <w:name w:val="toc 9"/>
    <w:basedOn w:val="a1"/>
    <w:next w:val="a1"/>
    <w:uiPriority w:val="39"/>
    <w:rsid w:val="007F7103"/>
    <w:pPr>
      <w:suppressAutoHyphens/>
      <w:ind w:left="1600"/>
    </w:pPr>
    <w:rPr>
      <w:sz w:val="20"/>
      <w:szCs w:val="20"/>
      <w:lang w:eastAsia="ar-SA"/>
    </w:rPr>
  </w:style>
  <w:style w:type="paragraph" w:customStyle="1" w:styleId="1f4">
    <w:name w:val="Текст примечания1"/>
    <w:basedOn w:val="a1"/>
    <w:rsid w:val="007F7103"/>
    <w:pPr>
      <w:suppressAutoHyphens/>
    </w:pPr>
    <w:rPr>
      <w:sz w:val="20"/>
      <w:szCs w:val="20"/>
      <w:lang w:eastAsia="ar-SA"/>
    </w:rPr>
  </w:style>
  <w:style w:type="paragraph" w:customStyle="1" w:styleId="1f5">
    <w:name w:val="Стиль1"/>
    <w:basedOn w:val="a1"/>
    <w:link w:val="1f6"/>
    <w:qFormat/>
    <w:rsid w:val="007F7103"/>
    <w:pPr>
      <w:keepNext/>
      <w:keepLines/>
      <w:widowControl w:val="0"/>
      <w:suppressLineNumbers/>
      <w:suppressAutoHyphens/>
      <w:spacing w:after="60"/>
    </w:pPr>
    <w:rPr>
      <w:b/>
      <w:sz w:val="28"/>
      <w:lang w:eastAsia="ar-SA"/>
    </w:rPr>
  </w:style>
  <w:style w:type="paragraph" w:customStyle="1" w:styleId="214">
    <w:name w:val="Нумерованный список 21"/>
    <w:basedOn w:val="a1"/>
    <w:rsid w:val="007F7103"/>
    <w:pPr>
      <w:suppressAutoHyphens/>
    </w:pPr>
    <w:rPr>
      <w:sz w:val="20"/>
      <w:szCs w:val="20"/>
      <w:lang w:eastAsia="ar-SA"/>
    </w:rPr>
  </w:style>
  <w:style w:type="paragraph" w:customStyle="1" w:styleId="2e">
    <w:name w:val="Стиль2"/>
    <w:basedOn w:val="214"/>
    <w:rsid w:val="007F7103"/>
    <w:pPr>
      <w:keepNext/>
      <w:keepLines/>
      <w:widowControl w:val="0"/>
      <w:suppressLineNumbers/>
      <w:spacing w:after="60"/>
      <w:jc w:val="both"/>
    </w:pPr>
    <w:rPr>
      <w:b/>
      <w:sz w:val="24"/>
    </w:rPr>
  </w:style>
  <w:style w:type="paragraph" w:customStyle="1" w:styleId="afffa">
    <w:name w:val="Знак Знак Знак Знак Знак Знак Знак Знак Знак Знак"/>
    <w:basedOn w:val="a1"/>
    <w:rsid w:val="007F7103"/>
    <w:pPr>
      <w:suppressAutoHyphens/>
      <w:spacing w:line="240" w:lineRule="exact"/>
    </w:pPr>
    <w:rPr>
      <w:rFonts w:ascii="Verdana" w:hAnsi="Verdana"/>
      <w:sz w:val="20"/>
      <w:szCs w:val="20"/>
      <w:lang w:val="en-US" w:eastAsia="ar-SA"/>
    </w:rPr>
  </w:style>
  <w:style w:type="paragraph" w:customStyle="1" w:styleId="Head93">
    <w:name w:val="Head 9.3"/>
    <w:basedOn w:val="a1"/>
    <w:next w:val="a1"/>
    <w:rsid w:val="007F7103"/>
    <w:pPr>
      <w:keepNext/>
      <w:widowControl w:val="0"/>
      <w:suppressAutoHyphens/>
      <w:spacing w:before="240" w:after="60"/>
      <w:jc w:val="center"/>
    </w:pPr>
    <w:rPr>
      <w:rFonts w:ascii="Times New Roman Bold" w:hAnsi="Times New Roman Bold"/>
      <w:b/>
      <w:bCs/>
      <w:sz w:val="28"/>
      <w:szCs w:val="28"/>
      <w:lang w:eastAsia="ar-SA"/>
    </w:rPr>
  </w:style>
  <w:style w:type="paragraph" w:customStyle="1" w:styleId="FormField">
    <w:name w:val="FormField"/>
    <w:basedOn w:val="a1"/>
    <w:rsid w:val="007F7103"/>
    <w:pPr>
      <w:widowControl w:val="0"/>
      <w:suppressAutoHyphens/>
      <w:spacing w:before="120"/>
    </w:pPr>
    <w:rPr>
      <w:rFonts w:ascii="Arial" w:hAnsi="Arial"/>
      <w:b/>
      <w:szCs w:val="20"/>
      <w:lang w:eastAsia="ar-SA"/>
    </w:rPr>
  </w:style>
  <w:style w:type="paragraph" w:customStyle="1" w:styleId="CharCharCharChar">
    <w:name w:val="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CharCharCharCharCharChar">
    <w:name w:val="Знак Char Char Знак Char Char Знак Char Char"/>
    <w:basedOn w:val="a1"/>
    <w:rsid w:val="007F7103"/>
    <w:pPr>
      <w:suppressAutoHyphens/>
      <w:spacing w:line="240" w:lineRule="exact"/>
    </w:pPr>
    <w:rPr>
      <w:rFonts w:ascii="Verdana" w:hAnsi="Verdana"/>
      <w:sz w:val="20"/>
      <w:szCs w:val="20"/>
      <w:lang w:val="en-US" w:eastAsia="ar-SA"/>
    </w:rPr>
  </w:style>
  <w:style w:type="paragraph" w:customStyle="1" w:styleId="afffb">
    <w:name w:val="Содержимое таблицы"/>
    <w:basedOn w:val="a1"/>
    <w:rsid w:val="007F7103"/>
    <w:pPr>
      <w:suppressLineNumbers/>
      <w:suppressAutoHyphens/>
    </w:pPr>
    <w:rPr>
      <w:sz w:val="20"/>
      <w:szCs w:val="20"/>
      <w:lang w:eastAsia="ar-SA"/>
    </w:rPr>
  </w:style>
  <w:style w:type="paragraph" w:customStyle="1" w:styleId="afffc">
    <w:name w:val="Заголовок таблицы"/>
    <w:basedOn w:val="afffb"/>
    <w:rsid w:val="007F7103"/>
    <w:pPr>
      <w:jc w:val="center"/>
    </w:pPr>
    <w:rPr>
      <w:b/>
      <w:bCs/>
    </w:rPr>
  </w:style>
  <w:style w:type="paragraph" w:customStyle="1" w:styleId="100">
    <w:name w:val="Оглавление 10"/>
    <w:basedOn w:val="1e"/>
    <w:rsid w:val="007F7103"/>
    <w:pPr>
      <w:tabs>
        <w:tab w:val="right" w:leader="dot" w:pos="9637"/>
      </w:tabs>
      <w:ind w:left="2547"/>
    </w:pPr>
  </w:style>
  <w:style w:type="paragraph" w:customStyle="1" w:styleId="afffd">
    <w:name w:val="Содержимое врезки"/>
    <w:basedOn w:val="aa"/>
    <w:rsid w:val="007F7103"/>
    <w:pPr>
      <w:widowControl/>
      <w:suppressAutoHyphens/>
      <w:spacing w:after="0"/>
      <w:jc w:val="center"/>
    </w:pPr>
    <w:rPr>
      <w:lang w:eastAsia="ar-SA"/>
    </w:rPr>
  </w:style>
  <w:style w:type="paragraph" w:customStyle="1" w:styleId="38">
    <w:name w:val="Стиль3 Знак Знак Знак Знак"/>
    <w:basedOn w:val="23"/>
    <w:rsid w:val="007F7103"/>
    <w:pPr>
      <w:widowControl w:val="0"/>
      <w:tabs>
        <w:tab w:val="num" w:pos="227"/>
      </w:tabs>
      <w:adjustRightInd w:val="0"/>
      <w:ind w:firstLine="0"/>
      <w:textAlignment w:val="baseline"/>
    </w:pPr>
    <w:rPr>
      <w:sz w:val="24"/>
    </w:rPr>
  </w:style>
  <w:style w:type="character" w:customStyle="1" w:styleId="39">
    <w:name w:val="Стиль3 Знак Знак Знак Знак Знак"/>
    <w:rsid w:val="007F7103"/>
    <w:rPr>
      <w:sz w:val="24"/>
      <w:lang w:val="ru-RU" w:eastAsia="ru-RU" w:bidi="ar-SA"/>
    </w:rPr>
  </w:style>
  <w:style w:type="character" w:customStyle="1" w:styleId="82">
    <w:name w:val="Знак Знак8"/>
    <w:rsid w:val="007F7103"/>
    <w:rPr>
      <w:i/>
      <w:spacing w:val="-3"/>
      <w:lang w:val="ru-RU" w:eastAsia="ar-SA" w:bidi="ar-SA"/>
    </w:rPr>
  </w:style>
  <w:style w:type="character" w:customStyle="1" w:styleId="44">
    <w:name w:val="Знак Знак4"/>
    <w:semiHidden/>
    <w:rsid w:val="007F7103"/>
    <w:rPr>
      <w:b/>
      <w:bCs/>
      <w:lang w:val="ru-RU" w:eastAsia="ar-SA" w:bidi="ar-SA"/>
    </w:rPr>
  </w:style>
  <w:style w:type="paragraph" w:customStyle="1" w:styleId="221">
    <w:name w:val="Основной текст 22"/>
    <w:basedOn w:val="a1"/>
    <w:rsid w:val="007F7103"/>
    <w:pPr>
      <w:suppressAutoHyphens/>
      <w:spacing w:after="120" w:line="480" w:lineRule="auto"/>
    </w:pPr>
    <w:rPr>
      <w:sz w:val="20"/>
      <w:szCs w:val="20"/>
      <w:lang w:eastAsia="ar-SA"/>
    </w:rPr>
  </w:style>
  <w:style w:type="character" w:customStyle="1" w:styleId="53">
    <w:name w:val="Знак Знак5"/>
    <w:semiHidden/>
    <w:rsid w:val="007F7103"/>
    <w:rPr>
      <w:rFonts w:ascii="Tahoma" w:hAnsi="Tahoma" w:cs="Tahoma"/>
      <w:sz w:val="16"/>
      <w:szCs w:val="16"/>
      <w:lang w:val="ru-RU" w:eastAsia="ar-SA" w:bidi="ar-SA"/>
    </w:rPr>
  </w:style>
  <w:style w:type="paragraph" w:customStyle="1" w:styleId="230">
    <w:name w:val="Основной текст 23"/>
    <w:basedOn w:val="a1"/>
    <w:rsid w:val="007F7103"/>
    <w:pPr>
      <w:widowControl w:val="0"/>
      <w:overflowPunct w:val="0"/>
      <w:autoSpaceDE w:val="0"/>
      <w:autoSpaceDN w:val="0"/>
      <w:adjustRightInd w:val="0"/>
      <w:spacing w:line="360" w:lineRule="auto"/>
      <w:ind w:firstLine="720"/>
      <w:jc w:val="both"/>
      <w:textAlignment w:val="baseline"/>
    </w:pPr>
    <w:rPr>
      <w:szCs w:val="20"/>
    </w:rPr>
  </w:style>
  <w:style w:type="character" w:customStyle="1" w:styleId="62">
    <w:name w:val="Знак Знак6"/>
    <w:rsid w:val="007F7103"/>
    <w:rPr>
      <w:sz w:val="28"/>
      <w:lang w:val="ru-RU" w:eastAsia="ar-SA" w:bidi="ar-SA"/>
    </w:rPr>
  </w:style>
  <w:style w:type="paragraph" w:customStyle="1" w:styleId="3a">
    <w:name w:val="Знак3 Знак Знак Знак Знак Знак Знак"/>
    <w:basedOn w:val="a1"/>
    <w:rsid w:val="007F7103"/>
    <w:pPr>
      <w:spacing w:line="240" w:lineRule="exact"/>
    </w:pPr>
    <w:rPr>
      <w:rFonts w:ascii="Verdana" w:hAnsi="Verdana"/>
      <w:sz w:val="20"/>
      <w:szCs w:val="20"/>
      <w:lang w:val="en-US"/>
    </w:rPr>
  </w:style>
  <w:style w:type="character" w:customStyle="1" w:styleId="afffe">
    <w:name w:val="Знак Знак Знак"/>
    <w:rsid w:val="007F7103"/>
    <w:rPr>
      <w:b/>
      <w:lang w:val="ru-RU" w:eastAsia="ar-SA" w:bidi="ar-SA"/>
    </w:rPr>
  </w:style>
  <w:style w:type="character" w:customStyle="1" w:styleId="3b">
    <w:name w:val="Знак Знак3"/>
    <w:semiHidden/>
    <w:rsid w:val="007F7103"/>
    <w:rPr>
      <w:lang w:val="ru-RU" w:eastAsia="ru-RU" w:bidi="ar-SA"/>
    </w:rPr>
  </w:style>
  <w:style w:type="character" w:styleId="affff">
    <w:name w:val="footnote reference"/>
    <w:aliases w:val="Знак сноски-FN,SUPERS,Знак сноски 1,Ciae niinee-FN"/>
    <w:uiPriority w:val="99"/>
    <w:rsid w:val="007F7103"/>
    <w:rPr>
      <w:vertAlign w:val="superscript"/>
    </w:rPr>
  </w:style>
  <w:style w:type="character" w:customStyle="1" w:styleId="affff0">
    <w:name w:val="Символ сноски"/>
    <w:rsid w:val="007F7103"/>
    <w:rPr>
      <w:vertAlign w:val="superscript"/>
    </w:rPr>
  </w:style>
  <w:style w:type="paragraph" w:customStyle="1" w:styleId="consnormal0">
    <w:name w:val="consnormal"/>
    <w:basedOn w:val="a1"/>
    <w:rsid w:val="007F7103"/>
    <w:pPr>
      <w:snapToGrid w:val="0"/>
      <w:ind w:firstLine="720"/>
    </w:pPr>
    <w:rPr>
      <w:rFonts w:ascii="Consultant" w:hAnsi="Consultant"/>
      <w:sz w:val="20"/>
      <w:szCs w:val="20"/>
    </w:rPr>
  </w:style>
  <w:style w:type="character" w:customStyle="1" w:styleId="WW8Num52z1">
    <w:name w:val="WW8Num52z1"/>
    <w:rsid w:val="007F7103"/>
    <w:rPr>
      <w:rFonts w:ascii="Courier New" w:hAnsi="Courier New" w:cs="Courier New"/>
    </w:rPr>
  </w:style>
  <w:style w:type="character" w:customStyle="1" w:styleId="affff1">
    <w:name w:val="текст Знак"/>
    <w:aliases w:val="Body Text Indent Знак Знак"/>
    <w:rsid w:val="007F7103"/>
    <w:rPr>
      <w:spacing w:val="-4"/>
      <w:lang w:val="ru-RU" w:eastAsia="ar-SA" w:bidi="ar-SA"/>
    </w:rPr>
  </w:style>
  <w:style w:type="character" w:customStyle="1" w:styleId="101">
    <w:name w:val="Знак Знак10"/>
    <w:semiHidden/>
    <w:rsid w:val="007F7103"/>
    <w:rPr>
      <w:rFonts w:ascii="Tahoma" w:eastAsia="Times New Roman" w:hAnsi="Tahoma" w:cs="Tahoma"/>
      <w:sz w:val="16"/>
      <w:szCs w:val="16"/>
      <w:lang w:eastAsia="ru-RU"/>
    </w:rPr>
  </w:style>
  <w:style w:type="character" w:customStyle="1" w:styleId="txt1">
    <w:name w:val="txt1"/>
    <w:rsid w:val="007F7103"/>
    <w:rPr>
      <w:rFonts w:ascii="Arial" w:hAnsi="Arial" w:cs="Arial" w:hint="default"/>
      <w:sz w:val="21"/>
      <w:szCs w:val="21"/>
    </w:rPr>
  </w:style>
  <w:style w:type="paragraph" w:customStyle="1" w:styleId="112">
    <w:name w:val="Знак Знак Знак Знак Знак Знак Знак Знак1 Знак Знак Знак Знак Знак Знак Знак1"/>
    <w:basedOn w:val="a1"/>
    <w:rsid w:val="007F7103"/>
    <w:pPr>
      <w:spacing w:line="240" w:lineRule="exact"/>
    </w:pPr>
    <w:rPr>
      <w:rFonts w:ascii="Verdana" w:hAnsi="Verdana" w:cs="Verdana"/>
      <w:sz w:val="20"/>
      <w:szCs w:val="20"/>
      <w:lang w:val="en-US"/>
    </w:rPr>
  </w:style>
  <w:style w:type="character" w:customStyle="1" w:styleId="2f">
    <w:name w:val="Знак Знак2"/>
    <w:rsid w:val="007F7103"/>
    <w:rPr>
      <w:lang w:eastAsia="ar-SA"/>
    </w:rPr>
  </w:style>
  <w:style w:type="paragraph" w:styleId="affff2">
    <w:name w:val="Revision"/>
    <w:hidden/>
    <w:uiPriority w:val="99"/>
    <w:rsid w:val="007F7103"/>
    <w:rPr>
      <w:lang w:eastAsia="ar-SA"/>
    </w:rPr>
  </w:style>
  <w:style w:type="character" w:customStyle="1" w:styleId="72">
    <w:name w:val="Знак Знак7"/>
    <w:rsid w:val="007F7103"/>
    <w:rPr>
      <w:lang w:eastAsia="ar-SA"/>
    </w:rPr>
  </w:style>
  <w:style w:type="paragraph" w:customStyle="1" w:styleId="affff3">
    <w:name w:val="Подраздел"/>
    <w:basedOn w:val="a1"/>
    <w:rsid w:val="007F7103"/>
    <w:pPr>
      <w:suppressAutoHyphens/>
      <w:spacing w:before="240" w:after="120"/>
      <w:jc w:val="center"/>
    </w:pPr>
    <w:rPr>
      <w:rFonts w:ascii="TimesDL" w:hAnsi="TimesDL" w:cs="TimesDL"/>
      <w:b/>
      <w:bCs/>
      <w:smallCaps/>
      <w:spacing w:val="-2"/>
    </w:rPr>
  </w:style>
  <w:style w:type="paragraph" w:customStyle="1" w:styleId="1f7">
    <w:name w:val="Знак1 Знак Знак Знак Знак Знак Знак Знак Знак Знак"/>
    <w:basedOn w:val="a1"/>
    <w:next w:val="20"/>
    <w:autoRedefine/>
    <w:rsid w:val="007F7103"/>
    <w:pPr>
      <w:spacing w:line="240" w:lineRule="exact"/>
    </w:pPr>
    <w:rPr>
      <w:szCs w:val="20"/>
      <w:lang w:val="en-US"/>
    </w:rPr>
  </w:style>
  <w:style w:type="paragraph" w:customStyle="1" w:styleId="2-11">
    <w:name w:val="содержание2-11"/>
    <w:basedOn w:val="a1"/>
    <w:rsid w:val="007F7103"/>
    <w:pPr>
      <w:ind w:firstLine="680"/>
      <w:jc w:val="both"/>
    </w:pPr>
    <w:rPr>
      <w:sz w:val="28"/>
    </w:rPr>
  </w:style>
  <w:style w:type="paragraph" w:customStyle="1" w:styleId="help">
    <w:name w:val="help"/>
    <w:basedOn w:val="a1"/>
    <w:rsid w:val="007F7103"/>
    <w:pPr>
      <w:spacing w:before="100" w:beforeAutospacing="1" w:after="100" w:afterAutospacing="1"/>
    </w:pPr>
    <w:rPr>
      <w:rFonts w:ascii="Arial Unicode MS" w:eastAsia="Arial Unicode MS" w:hAnsi="Arial Unicode MS" w:cs="Arial Unicode MS"/>
    </w:rPr>
  </w:style>
  <w:style w:type="paragraph" w:customStyle="1" w:styleId="affff4">
    <w:name w:val="Объект (рисунок"/>
    <w:aliases w:val="график)"/>
    <w:basedOn w:val="a1"/>
    <w:rsid w:val="007F7103"/>
    <w:pPr>
      <w:spacing w:before="60" w:after="120"/>
      <w:jc w:val="center"/>
    </w:pPr>
    <w:rPr>
      <w:szCs w:val="20"/>
    </w:rPr>
  </w:style>
  <w:style w:type="paragraph" w:customStyle="1" w:styleId="affff5">
    <w:name w:val="Заголовок_ТАБ"/>
    <w:basedOn w:val="a1"/>
    <w:rsid w:val="007F7103"/>
    <w:pPr>
      <w:spacing w:before="60" w:after="120"/>
      <w:jc w:val="center"/>
    </w:pPr>
    <w:rPr>
      <w:b/>
      <w:szCs w:val="20"/>
    </w:rPr>
  </w:style>
  <w:style w:type="paragraph" w:customStyle="1" w:styleId="affff6">
    <w:name w:val="раздилитель сноски"/>
    <w:basedOn w:val="a1"/>
    <w:next w:val="aff6"/>
    <w:rsid w:val="007F7103"/>
    <w:pPr>
      <w:spacing w:before="60"/>
      <w:jc w:val="both"/>
    </w:pPr>
    <w:rPr>
      <w:szCs w:val="20"/>
      <w:lang w:val="en-US"/>
    </w:rPr>
  </w:style>
  <w:style w:type="paragraph" w:customStyle="1" w:styleId="affff7">
    <w:name w:val="АНХ абзац со стрелкой"/>
    <w:basedOn w:val="a1"/>
    <w:rsid w:val="007F7103"/>
    <w:pPr>
      <w:tabs>
        <w:tab w:val="num" w:pos="720"/>
      </w:tabs>
      <w:spacing w:line="312" w:lineRule="auto"/>
      <w:ind w:left="720" w:hanging="360"/>
      <w:jc w:val="both"/>
    </w:pPr>
    <w:rPr>
      <w:rFonts w:ascii="Arial" w:hAnsi="Arial" w:cs="Arial"/>
    </w:rPr>
  </w:style>
  <w:style w:type="paragraph" w:customStyle="1" w:styleId="Preformatted">
    <w:name w:val="Preformatted"/>
    <w:basedOn w:val="a1"/>
    <w:rsid w:val="007F710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321">
    <w:name w:val="Основной текст с отступом 32"/>
    <w:basedOn w:val="a1"/>
    <w:rsid w:val="007F7103"/>
    <w:pPr>
      <w:widowControl w:val="0"/>
      <w:tabs>
        <w:tab w:val="left" w:pos="0"/>
      </w:tabs>
      <w:overflowPunct w:val="0"/>
      <w:autoSpaceDE w:val="0"/>
      <w:autoSpaceDN w:val="0"/>
      <w:adjustRightInd w:val="0"/>
      <w:ind w:right="21" w:hanging="11"/>
      <w:jc w:val="both"/>
      <w:textAlignment w:val="baseline"/>
    </w:pPr>
    <w:rPr>
      <w:rFonts w:ascii="Bookman Old Style" w:hAnsi="Bookman Old Style"/>
      <w:i/>
      <w:color w:val="000000"/>
      <w:szCs w:val="20"/>
    </w:rPr>
  </w:style>
  <w:style w:type="paragraph" w:customStyle="1" w:styleId="222">
    <w:name w:val="Основной текст с отступом 22"/>
    <w:basedOn w:val="a1"/>
    <w:rsid w:val="007F7103"/>
    <w:pPr>
      <w:overflowPunct w:val="0"/>
      <w:autoSpaceDE w:val="0"/>
      <w:autoSpaceDN w:val="0"/>
      <w:adjustRightInd w:val="0"/>
      <w:ind w:firstLine="708"/>
      <w:jc w:val="both"/>
      <w:textAlignment w:val="baseline"/>
    </w:pPr>
    <w:rPr>
      <w:rFonts w:ascii="Bookman Old Style" w:hAnsi="Bookman Old Style"/>
      <w:szCs w:val="20"/>
    </w:rPr>
  </w:style>
  <w:style w:type="paragraph" w:customStyle="1" w:styleId="aodoctxt">
    <w:name w:val="aodoctxt"/>
    <w:basedOn w:val="a1"/>
    <w:rsid w:val="007F7103"/>
    <w:pPr>
      <w:spacing w:before="100" w:beforeAutospacing="1" w:after="100" w:afterAutospacing="1"/>
    </w:pPr>
  </w:style>
  <w:style w:type="paragraph" w:customStyle="1" w:styleId="affff8">
    <w:name w:val="#Таблица названия столбцов"/>
    <w:basedOn w:val="a1"/>
    <w:rsid w:val="007F7103"/>
    <w:pPr>
      <w:jc w:val="center"/>
    </w:pPr>
    <w:rPr>
      <w:b/>
      <w:sz w:val="20"/>
      <w:szCs w:val="20"/>
    </w:rPr>
  </w:style>
  <w:style w:type="character" w:customStyle="1" w:styleId="offertext">
    <w:name w:val="offer_text"/>
    <w:rsid w:val="007F7103"/>
  </w:style>
  <w:style w:type="character" w:customStyle="1" w:styleId="themebody">
    <w:name w:val="themebody"/>
    <w:rsid w:val="007F7103"/>
  </w:style>
  <w:style w:type="paragraph" w:customStyle="1" w:styleId="ListNum">
    <w:name w:val="ListNum"/>
    <w:basedOn w:val="a1"/>
    <w:rsid w:val="007F7103"/>
    <w:pPr>
      <w:tabs>
        <w:tab w:val="left" w:pos="284"/>
        <w:tab w:val="num" w:pos="360"/>
      </w:tabs>
      <w:spacing w:before="60"/>
      <w:ind w:left="284" w:hanging="284"/>
      <w:jc w:val="both"/>
    </w:pPr>
    <w:rPr>
      <w:rFonts w:eastAsia="Calibri"/>
    </w:rPr>
  </w:style>
  <w:style w:type="numbering" w:customStyle="1" w:styleId="1f8">
    <w:name w:val="Нет списка1"/>
    <w:next w:val="a4"/>
    <w:semiHidden/>
    <w:unhideWhenUsed/>
    <w:rsid w:val="007F7103"/>
  </w:style>
  <w:style w:type="paragraph" w:styleId="2">
    <w:name w:val="List Bullet 2"/>
    <w:basedOn w:val="a1"/>
    <w:autoRedefine/>
    <w:rsid w:val="007F7103"/>
    <w:pPr>
      <w:numPr>
        <w:numId w:val="18"/>
      </w:numPr>
      <w:tabs>
        <w:tab w:val="clear" w:pos="1080"/>
        <w:tab w:val="num" w:pos="720"/>
      </w:tabs>
      <w:spacing w:before="60"/>
      <w:ind w:left="720"/>
      <w:jc w:val="both"/>
    </w:pPr>
    <w:rPr>
      <w:rFonts w:eastAsia="PMingLiU"/>
      <w:szCs w:val="20"/>
    </w:rPr>
  </w:style>
  <w:style w:type="paragraph" w:styleId="3">
    <w:name w:val="List Bullet 3"/>
    <w:basedOn w:val="a1"/>
    <w:autoRedefine/>
    <w:rsid w:val="007F7103"/>
    <w:pPr>
      <w:numPr>
        <w:numId w:val="17"/>
      </w:numPr>
      <w:spacing w:before="60"/>
      <w:jc w:val="both"/>
    </w:pPr>
    <w:rPr>
      <w:rFonts w:eastAsia="PMingLiU"/>
      <w:szCs w:val="20"/>
    </w:rPr>
  </w:style>
  <w:style w:type="paragraph" w:customStyle="1" w:styleId="affff9">
    <w:name w:val="Источник основной"/>
    <w:basedOn w:val="a1"/>
    <w:rsid w:val="007F7103"/>
    <w:pPr>
      <w:keepLines/>
      <w:spacing w:before="60"/>
      <w:jc w:val="both"/>
    </w:pPr>
    <w:rPr>
      <w:rFonts w:eastAsia="PMingLiU"/>
      <w:sz w:val="18"/>
      <w:szCs w:val="20"/>
    </w:rPr>
  </w:style>
  <w:style w:type="paragraph" w:customStyle="1" w:styleId="affffa">
    <w:name w:val="Номер_ТАБ"/>
    <w:basedOn w:val="a1"/>
    <w:rsid w:val="007F7103"/>
    <w:pPr>
      <w:keepNext/>
      <w:spacing w:before="120"/>
      <w:jc w:val="right"/>
    </w:pPr>
    <w:rPr>
      <w:rFonts w:eastAsia="PMingLiU"/>
      <w:i/>
      <w:szCs w:val="20"/>
    </w:rPr>
  </w:style>
  <w:style w:type="paragraph" w:customStyle="1" w:styleId="affffb">
    <w:name w:val="Источник последний абзац"/>
    <w:basedOn w:val="affff9"/>
    <w:rsid w:val="007F7103"/>
    <w:pPr>
      <w:spacing w:after="120"/>
    </w:pPr>
  </w:style>
  <w:style w:type="paragraph" w:customStyle="1" w:styleId="affffc">
    <w:name w:val="#Таблица текст"/>
    <w:basedOn w:val="a1"/>
    <w:rsid w:val="007F7103"/>
    <w:rPr>
      <w:rFonts w:eastAsia="PMingLiU"/>
      <w:sz w:val="20"/>
      <w:szCs w:val="20"/>
    </w:rPr>
  </w:style>
  <w:style w:type="paragraph" w:customStyle="1" w:styleId="affffd">
    <w:name w:val="#Таблица цифры"/>
    <w:basedOn w:val="a1"/>
    <w:rsid w:val="007F7103"/>
    <w:pPr>
      <w:jc w:val="center"/>
    </w:pPr>
    <w:rPr>
      <w:rFonts w:eastAsia="PMingLiU"/>
      <w:sz w:val="20"/>
      <w:szCs w:val="20"/>
    </w:rPr>
  </w:style>
  <w:style w:type="paragraph" w:customStyle="1" w:styleId="affffe">
    <w:name w:val="Заголовок_РИС"/>
    <w:basedOn w:val="a1"/>
    <w:rsid w:val="007F7103"/>
    <w:pPr>
      <w:keepNext/>
      <w:spacing w:before="240" w:after="60"/>
      <w:jc w:val="center"/>
    </w:pPr>
    <w:rPr>
      <w:rFonts w:eastAsia="PMingLiU"/>
      <w:szCs w:val="20"/>
    </w:rPr>
  </w:style>
  <w:style w:type="character" w:customStyle="1" w:styleId="afffff">
    <w:name w:val="Номер_РИС"/>
    <w:rsid w:val="007F7103"/>
    <w:rPr>
      <w:i/>
      <w:sz w:val="24"/>
    </w:rPr>
  </w:style>
  <w:style w:type="paragraph" w:customStyle="1" w:styleId="BodyText">
    <w:name w:val="BodyText"/>
    <w:basedOn w:val="a1"/>
    <w:rsid w:val="007F7103"/>
    <w:pPr>
      <w:spacing w:line="312" w:lineRule="auto"/>
      <w:ind w:firstLine="709"/>
      <w:jc w:val="both"/>
    </w:pPr>
    <w:rPr>
      <w:rFonts w:ascii="Arial" w:eastAsia="PMingLiU" w:hAnsi="Arial" w:cs="Arial"/>
    </w:rPr>
  </w:style>
  <w:style w:type="character" w:customStyle="1" w:styleId="BodyText0">
    <w:name w:val="BodyText Знак"/>
    <w:rsid w:val="007F7103"/>
    <w:rPr>
      <w:rFonts w:ascii="Arial" w:hAnsi="Arial" w:cs="Arial"/>
      <w:sz w:val="24"/>
      <w:szCs w:val="24"/>
      <w:lang w:val="ru-RU" w:eastAsia="ru-RU" w:bidi="ar-SA"/>
    </w:rPr>
  </w:style>
  <w:style w:type="character" w:customStyle="1" w:styleId="A15">
    <w:name w:val="A15"/>
    <w:rsid w:val="007F7103"/>
    <w:rPr>
      <w:rFonts w:cs="DFGYKK+StoneSansStd-Medium"/>
      <w:color w:val="000000"/>
      <w:sz w:val="15"/>
      <w:szCs w:val="15"/>
    </w:rPr>
  </w:style>
  <w:style w:type="character" w:customStyle="1" w:styleId="A16">
    <w:name w:val="A16"/>
    <w:rsid w:val="007F7103"/>
    <w:rPr>
      <w:rFonts w:cs="DFGYKK+StoneSansStd-Medium"/>
      <w:color w:val="000000"/>
      <w:sz w:val="11"/>
      <w:szCs w:val="11"/>
    </w:rPr>
  </w:style>
  <w:style w:type="character" w:customStyle="1" w:styleId="content">
    <w:name w:val="content"/>
    <w:rsid w:val="007F7103"/>
  </w:style>
  <w:style w:type="character" w:customStyle="1" w:styleId="ccmtdefault">
    <w:name w:val="ccmtdefault"/>
    <w:rsid w:val="007F7103"/>
  </w:style>
  <w:style w:type="character" w:customStyle="1" w:styleId="bold">
    <w:name w:val="bold"/>
    <w:rsid w:val="007F7103"/>
  </w:style>
  <w:style w:type="paragraph" w:customStyle="1" w:styleId="msolistparagraph0">
    <w:name w:val="msolistparagraph"/>
    <w:basedOn w:val="a1"/>
    <w:rsid w:val="007F7103"/>
    <w:pPr>
      <w:ind w:left="720"/>
    </w:pPr>
    <w:rPr>
      <w:rFonts w:eastAsia="PMingLiU"/>
    </w:rPr>
  </w:style>
  <w:style w:type="character" w:customStyle="1" w:styleId="h3">
    <w:name w:val="h3"/>
    <w:rsid w:val="007F7103"/>
  </w:style>
  <w:style w:type="character" w:customStyle="1" w:styleId="right1">
    <w:name w:val="right1"/>
    <w:rsid w:val="007F7103"/>
  </w:style>
  <w:style w:type="table" w:customStyle="1" w:styleId="1f9">
    <w:name w:val="Сетка таблицы1"/>
    <w:basedOn w:val="a3"/>
    <w:next w:val="a9"/>
    <w:uiPriority w:val="59"/>
    <w:rsid w:val="007F7103"/>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T">
    <w:name w:val="BST"/>
    <w:basedOn w:val="a1"/>
    <w:rsid w:val="007F7103"/>
    <w:pPr>
      <w:spacing w:before="60" w:after="60"/>
      <w:ind w:firstLine="567"/>
      <w:jc w:val="both"/>
    </w:pPr>
    <w:rPr>
      <w:rFonts w:ascii="Arial" w:hAnsi="Arial"/>
    </w:rPr>
  </w:style>
  <w:style w:type="paragraph" w:customStyle="1" w:styleId="western">
    <w:name w:val="western"/>
    <w:basedOn w:val="a1"/>
    <w:rsid w:val="007F7103"/>
    <w:pPr>
      <w:spacing w:before="100" w:beforeAutospacing="1" w:after="115" w:line="276" w:lineRule="auto"/>
    </w:pPr>
    <w:rPr>
      <w:rFonts w:ascii="Calibri" w:hAnsi="Calibri"/>
      <w:color w:val="000000"/>
    </w:rPr>
  </w:style>
  <w:style w:type="paragraph" w:styleId="afffff0">
    <w:name w:val="Plain Text"/>
    <w:basedOn w:val="a1"/>
    <w:link w:val="afffff1"/>
    <w:unhideWhenUsed/>
    <w:rsid w:val="007F7103"/>
    <w:rPr>
      <w:rFonts w:ascii="Consolas" w:hAnsi="Consolas"/>
      <w:sz w:val="21"/>
      <w:szCs w:val="21"/>
    </w:rPr>
  </w:style>
  <w:style w:type="character" w:customStyle="1" w:styleId="afffff1">
    <w:name w:val="Текст Знак"/>
    <w:link w:val="afffff0"/>
    <w:rsid w:val="007F7103"/>
    <w:rPr>
      <w:rFonts w:ascii="Consolas" w:hAnsi="Consolas"/>
      <w:sz w:val="21"/>
      <w:szCs w:val="21"/>
    </w:rPr>
  </w:style>
  <w:style w:type="character" w:customStyle="1" w:styleId="inline">
    <w:name w:val="inline"/>
    <w:rsid w:val="007F7103"/>
  </w:style>
  <w:style w:type="character" w:customStyle="1" w:styleId="h41">
    <w:name w:val="h41"/>
    <w:rsid w:val="007F7103"/>
    <w:rPr>
      <w:rFonts w:ascii="Arial" w:hAnsi="Arial" w:cs="Arial" w:hint="default"/>
      <w:color w:val="4A1914"/>
      <w:sz w:val="18"/>
      <w:szCs w:val="18"/>
    </w:rPr>
  </w:style>
  <w:style w:type="character" w:customStyle="1" w:styleId="u">
    <w:name w:val="u"/>
    <w:rsid w:val="007F7103"/>
  </w:style>
  <w:style w:type="paragraph" w:customStyle="1" w:styleId="afffff2">
    <w:name w:val="Пункт"/>
    <w:basedOn w:val="aa"/>
    <w:rsid w:val="007F7103"/>
    <w:pPr>
      <w:widowControl/>
      <w:suppressAutoHyphens/>
    </w:pPr>
    <w:rPr>
      <w:sz w:val="24"/>
      <w:szCs w:val="24"/>
      <w:lang w:val="x-none" w:eastAsia="ar-SA"/>
    </w:rPr>
  </w:style>
  <w:style w:type="paragraph" w:styleId="1fa">
    <w:name w:val="index 1"/>
    <w:basedOn w:val="a1"/>
    <w:next w:val="a1"/>
    <w:autoRedefine/>
    <w:uiPriority w:val="99"/>
    <w:unhideWhenUsed/>
    <w:rsid w:val="007F7103"/>
    <w:pPr>
      <w:ind w:left="220" w:hanging="220"/>
    </w:pPr>
  </w:style>
  <w:style w:type="paragraph" w:customStyle="1" w:styleId="ConsPlusTitle">
    <w:name w:val="ConsPlusTitle"/>
    <w:uiPriority w:val="99"/>
    <w:rsid w:val="007F7103"/>
    <w:pPr>
      <w:widowControl w:val="0"/>
      <w:autoSpaceDE w:val="0"/>
      <w:autoSpaceDN w:val="0"/>
      <w:adjustRightInd w:val="0"/>
    </w:pPr>
    <w:rPr>
      <w:rFonts w:ascii="Arial" w:hAnsi="Arial" w:cs="Arial"/>
      <w:b/>
      <w:bCs/>
      <w:sz w:val="16"/>
      <w:szCs w:val="16"/>
    </w:rPr>
  </w:style>
  <w:style w:type="paragraph" w:customStyle="1" w:styleId="xl107">
    <w:name w:val="xl10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08">
    <w:name w:val="xl10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09">
    <w:name w:val="xl109"/>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0">
    <w:name w:val="xl110"/>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1">
    <w:name w:val="xl11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2B2B2B"/>
    </w:rPr>
  </w:style>
  <w:style w:type="paragraph" w:customStyle="1" w:styleId="xl112">
    <w:name w:val="xl1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444444"/>
    </w:rPr>
  </w:style>
  <w:style w:type="paragraph" w:customStyle="1" w:styleId="xl113">
    <w:name w:val="xl113"/>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2B2B2B"/>
    </w:rPr>
  </w:style>
  <w:style w:type="paragraph" w:customStyle="1" w:styleId="xl114">
    <w:name w:val="xl11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444444"/>
    </w:rPr>
  </w:style>
  <w:style w:type="paragraph" w:customStyle="1" w:styleId="xl115">
    <w:name w:val="xl115"/>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16">
    <w:name w:val="xl116"/>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7">
    <w:name w:val="xl11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8">
    <w:name w:val="xl118"/>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20">
    <w:name w:val="xl1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1">
    <w:name w:val="xl1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3">
    <w:name w:val="xl12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4">
    <w:name w:val="xl124"/>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25">
    <w:name w:val="xl125"/>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6">
    <w:name w:val="xl12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7">
    <w:name w:val="xl12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8">
    <w:name w:val="xl1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29">
    <w:name w:val="xl129"/>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0">
    <w:name w:val="xl130"/>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1">
    <w:name w:val="xl13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2">
    <w:name w:val="xl132"/>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33">
    <w:name w:val="xl13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4">
    <w:name w:val="xl13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35">
    <w:name w:val="xl13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6">
    <w:name w:val="xl13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38">
    <w:name w:val="xl138"/>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1">
    <w:name w:val="xl14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42">
    <w:name w:val="xl142"/>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1"/>
    <w:rsid w:val="007F7103"/>
    <w:pPr>
      <w:pBdr>
        <w:top w:val="single" w:sz="8" w:space="0" w:color="auto"/>
        <w:lef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4">
    <w:name w:val="xl144"/>
    <w:basedOn w:val="a1"/>
    <w:rsid w:val="007F7103"/>
    <w:pPr>
      <w:pBdr>
        <w:top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5">
    <w:name w:val="xl145"/>
    <w:basedOn w:val="a1"/>
    <w:rsid w:val="007F7103"/>
    <w:pPr>
      <w:pBdr>
        <w:top w:val="single" w:sz="8" w:space="0" w:color="auto"/>
        <w:right w:val="single" w:sz="8" w:space="0" w:color="auto"/>
      </w:pBdr>
      <w:shd w:val="clear" w:color="000000" w:fill="BFBFBF"/>
      <w:spacing w:before="100" w:beforeAutospacing="1" w:after="100" w:afterAutospacing="1"/>
      <w:jc w:val="center"/>
      <w:textAlignment w:val="center"/>
    </w:pPr>
    <w:rPr>
      <w:color w:val="000000"/>
    </w:rPr>
  </w:style>
  <w:style w:type="paragraph" w:customStyle="1" w:styleId="xl146">
    <w:name w:val="xl14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47">
    <w:name w:val="xl147"/>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66">
    <w:name w:val="xl66"/>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character" w:customStyle="1" w:styleId="1f6">
    <w:name w:val="Стиль1 Знак"/>
    <w:link w:val="1f5"/>
    <w:rsid w:val="007F7103"/>
    <w:rPr>
      <w:b/>
      <w:sz w:val="28"/>
      <w:szCs w:val="24"/>
      <w:lang w:eastAsia="ar-SA"/>
    </w:rPr>
  </w:style>
  <w:style w:type="paragraph" w:customStyle="1" w:styleId="afffff3">
    <w:name w:val="Базовый"/>
    <w:rsid w:val="007F7103"/>
    <w:pPr>
      <w:tabs>
        <w:tab w:val="left" w:pos="709"/>
      </w:tabs>
      <w:suppressAutoHyphens/>
      <w:spacing w:after="200" w:line="276" w:lineRule="atLeast"/>
    </w:pPr>
    <w:rPr>
      <w:rFonts w:ascii="Calibri" w:eastAsia="Arial Unicode MS" w:hAnsi="Calibri"/>
      <w:color w:val="00000A"/>
      <w:sz w:val="22"/>
      <w:szCs w:val="22"/>
      <w:lang w:eastAsia="en-US"/>
    </w:rPr>
  </w:style>
  <w:style w:type="paragraph" w:customStyle="1" w:styleId="xl149">
    <w:name w:val="xl149"/>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1"/>
    <w:rsid w:val="007F7103"/>
    <w:pPr>
      <w:spacing w:before="100" w:beforeAutospacing="1" w:after="100" w:afterAutospacing="1"/>
    </w:pPr>
  </w:style>
  <w:style w:type="paragraph" w:customStyle="1" w:styleId="xl151">
    <w:name w:val="xl151"/>
    <w:basedOn w:val="a1"/>
    <w:rsid w:val="007F7103"/>
    <w:pPr>
      <w:spacing w:before="100" w:beforeAutospacing="1" w:after="100" w:afterAutospacing="1"/>
    </w:pPr>
  </w:style>
  <w:style w:type="paragraph" w:customStyle="1" w:styleId="xl152">
    <w:name w:val="xl152"/>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3">
    <w:name w:val="xl153"/>
    <w:basedOn w:val="a1"/>
    <w:rsid w:val="007F7103"/>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54">
    <w:name w:val="xl154"/>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5">
    <w:name w:val="xl155"/>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6">
    <w:name w:val="xl156"/>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7">
    <w:name w:val="xl15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8">
    <w:name w:val="xl15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1"/>
    <w:rsid w:val="007F7103"/>
    <w:pPr>
      <w:pBdr>
        <w:left w:val="single" w:sz="8" w:space="0" w:color="auto"/>
        <w:right w:val="single" w:sz="8" w:space="0" w:color="auto"/>
      </w:pBdr>
      <w:spacing w:before="100" w:beforeAutospacing="1" w:after="100" w:afterAutospacing="1"/>
      <w:jc w:val="center"/>
      <w:textAlignment w:val="center"/>
    </w:pPr>
  </w:style>
  <w:style w:type="paragraph" w:customStyle="1" w:styleId="xl160">
    <w:name w:val="xl16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61">
    <w:name w:val="xl16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2">
    <w:name w:val="xl162"/>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3">
    <w:name w:val="xl16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4">
    <w:name w:val="xl164"/>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5">
    <w:name w:val="xl16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6">
    <w:name w:val="xl166"/>
    <w:basedOn w:val="a1"/>
    <w:rsid w:val="007F710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7">
    <w:name w:val="xl167"/>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68">
    <w:name w:val="xl168"/>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69">
    <w:name w:val="xl16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0">
    <w:name w:val="xl170"/>
    <w:basedOn w:val="a1"/>
    <w:rsid w:val="007F7103"/>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1">
    <w:name w:val="xl171"/>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2">
    <w:name w:val="xl172"/>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73">
    <w:name w:val="xl17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74">
    <w:name w:val="xl17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5">
    <w:name w:val="xl175"/>
    <w:basedOn w:val="a1"/>
    <w:rsid w:val="007F7103"/>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6">
    <w:name w:val="xl176"/>
    <w:basedOn w:val="a1"/>
    <w:rsid w:val="007F7103"/>
    <w:pPr>
      <w:pBdr>
        <w:left w:val="single" w:sz="8" w:space="0" w:color="000000"/>
        <w:bottom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77">
    <w:name w:val="xl17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178">
    <w:name w:val="xl178"/>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79">
    <w:name w:val="xl179"/>
    <w:basedOn w:val="a1"/>
    <w:rsid w:val="007F7103"/>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0">
    <w:name w:val="xl180"/>
    <w:basedOn w:val="a1"/>
    <w:rsid w:val="007F7103"/>
    <w:pPr>
      <w:pBdr>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1">
    <w:name w:val="xl181"/>
    <w:basedOn w:val="a1"/>
    <w:rsid w:val="007F7103"/>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182">
    <w:name w:val="xl182"/>
    <w:basedOn w:val="a1"/>
    <w:rsid w:val="007F7103"/>
    <w:pPr>
      <w:pBdr>
        <w:left w:val="single" w:sz="8" w:space="0" w:color="000000"/>
        <w:right w:val="single" w:sz="8" w:space="0" w:color="000000"/>
      </w:pBdr>
      <w:shd w:val="clear" w:color="000000" w:fill="FFFFFF"/>
      <w:spacing w:before="100" w:beforeAutospacing="1" w:after="100" w:afterAutospacing="1"/>
      <w:jc w:val="center"/>
      <w:textAlignment w:val="center"/>
    </w:pPr>
    <w:rPr>
      <w:color w:val="000000"/>
    </w:rPr>
  </w:style>
  <w:style w:type="paragraph" w:customStyle="1" w:styleId="xl183">
    <w:name w:val="xl183"/>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4">
    <w:name w:val="xl184"/>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85">
    <w:name w:val="xl185"/>
    <w:basedOn w:val="a1"/>
    <w:rsid w:val="007F7103"/>
    <w:pPr>
      <w:pBdr>
        <w:top w:val="single" w:sz="8" w:space="0" w:color="000000"/>
        <w:left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6">
    <w:name w:val="xl186"/>
    <w:basedOn w:val="a1"/>
    <w:rsid w:val="007F7103"/>
    <w:pPr>
      <w:pBdr>
        <w:top w:val="single" w:sz="8" w:space="0" w:color="000000"/>
        <w:left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7">
    <w:name w:val="xl187"/>
    <w:basedOn w:val="a1"/>
    <w:rsid w:val="007F7103"/>
    <w:pPr>
      <w:pBdr>
        <w:top w:val="single" w:sz="8" w:space="0" w:color="000000"/>
        <w:bottom w:val="single" w:sz="8" w:space="0" w:color="000000"/>
      </w:pBdr>
      <w:shd w:val="clear" w:color="000000" w:fill="D9D9D9"/>
      <w:spacing w:before="100" w:beforeAutospacing="1" w:after="100" w:afterAutospacing="1"/>
      <w:jc w:val="center"/>
    </w:pPr>
    <w:rPr>
      <w:color w:val="000000"/>
    </w:rPr>
  </w:style>
  <w:style w:type="paragraph" w:customStyle="1" w:styleId="xl188">
    <w:name w:val="xl188"/>
    <w:basedOn w:val="a1"/>
    <w:rsid w:val="007F7103"/>
    <w:pPr>
      <w:pBdr>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89">
    <w:name w:val="xl189"/>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jc w:val="center"/>
      <w:textAlignment w:val="center"/>
    </w:pPr>
    <w:rPr>
      <w:color w:val="000000"/>
    </w:rPr>
  </w:style>
  <w:style w:type="paragraph" w:customStyle="1" w:styleId="xl190">
    <w:name w:val="xl190"/>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1">
    <w:name w:val="xl191"/>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2">
    <w:name w:val="xl192"/>
    <w:basedOn w:val="a1"/>
    <w:rsid w:val="007F7103"/>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93">
    <w:name w:val="xl193"/>
    <w:basedOn w:val="a1"/>
    <w:rsid w:val="007F7103"/>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textAlignment w:val="center"/>
    </w:pPr>
    <w:rPr>
      <w:color w:val="000000"/>
    </w:rPr>
  </w:style>
  <w:style w:type="paragraph" w:customStyle="1" w:styleId="xl194">
    <w:name w:val="xl19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5">
    <w:name w:val="xl195"/>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6">
    <w:name w:val="xl196"/>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197">
    <w:name w:val="xl197"/>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98">
    <w:name w:val="xl198"/>
    <w:basedOn w:val="a1"/>
    <w:rsid w:val="007F7103"/>
    <w:pPr>
      <w:pBdr>
        <w:top w:val="single" w:sz="4" w:space="0" w:color="auto"/>
        <w:left w:val="single" w:sz="8" w:space="0" w:color="auto"/>
        <w:right w:val="single" w:sz="8" w:space="0" w:color="auto"/>
      </w:pBdr>
      <w:spacing w:before="100" w:beforeAutospacing="1" w:after="100" w:afterAutospacing="1"/>
      <w:textAlignment w:val="center"/>
    </w:pPr>
    <w:rPr>
      <w:color w:val="000000"/>
    </w:rPr>
  </w:style>
  <w:style w:type="paragraph" w:customStyle="1" w:styleId="xl199">
    <w:name w:val="xl19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0">
    <w:name w:val="xl200"/>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01">
    <w:name w:val="xl201"/>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02">
    <w:name w:val="xl202"/>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3">
    <w:name w:val="xl203"/>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4">
    <w:name w:val="xl204"/>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05">
    <w:name w:val="xl205"/>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06">
    <w:name w:val="xl206"/>
    <w:basedOn w:val="a1"/>
    <w:rsid w:val="007F7103"/>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207">
    <w:name w:val="xl207"/>
    <w:basedOn w:val="a1"/>
    <w:rsid w:val="007F710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08">
    <w:name w:val="xl208"/>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09">
    <w:name w:val="xl20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10">
    <w:name w:val="xl210"/>
    <w:basedOn w:val="a1"/>
    <w:rsid w:val="007F7103"/>
    <w:pPr>
      <w:pBdr>
        <w:left w:val="single" w:sz="8" w:space="0" w:color="auto"/>
        <w:right w:val="single" w:sz="8" w:space="0" w:color="auto"/>
      </w:pBdr>
      <w:spacing w:before="100" w:beforeAutospacing="1" w:after="100" w:afterAutospacing="1"/>
      <w:textAlignment w:val="center"/>
    </w:pPr>
  </w:style>
  <w:style w:type="paragraph" w:customStyle="1" w:styleId="xl211">
    <w:name w:val="xl211"/>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2">
    <w:name w:val="xl212"/>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2B2B2B"/>
    </w:rPr>
  </w:style>
  <w:style w:type="paragraph" w:customStyle="1" w:styleId="xl213">
    <w:name w:val="xl213"/>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14">
    <w:name w:val="xl214"/>
    <w:basedOn w:val="a1"/>
    <w:rsid w:val="007F7103"/>
    <w:pPr>
      <w:pBdr>
        <w:top w:val="single" w:sz="8"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5">
    <w:name w:val="xl215"/>
    <w:basedOn w:val="a1"/>
    <w:rsid w:val="007F7103"/>
    <w:pPr>
      <w:pBdr>
        <w:top w:val="single" w:sz="4" w:space="0" w:color="000000"/>
        <w:left w:val="single" w:sz="8" w:space="0" w:color="000000"/>
        <w:bottom w:val="single" w:sz="4" w:space="0" w:color="000000"/>
        <w:right w:val="single" w:sz="8" w:space="0" w:color="000000"/>
      </w:pBdr>
      <w:spacing w:before="100" w:beforeAutospacing="1" w:after="100" w:afterAutospacing="1"/>
      <w:textAlignment w:val="center"/>
    </w:pPr>
    <w:rPr>
      <w:color w:val="000000"/>
    </w:rPr>
  </w:style>
  <w:style w:type="paragraph" w:customStyle="1" w:styleId="xl216">
    <w:name w:val="xl216"/>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style>
  <w:style w:type="paragraph" w:customStyle="1" w:styleId="xl217">
    <w:name w:val="xl217"/>
    <w:basedOn w:val="a1"/>
    <w:rsid w:val="007F7103"/>
    <w:pPr>
      <w:pBdr>
        <w:top w:val="single" w:sz="4" w:space="0" w:color="auto"/>
        <w:bottom w:val="single" w:sz="4" w:space="0" w:color="auto"/>
      </w:pBdr>
      <w:spacing w:before="100" w:beforeAutospacing="1" w:after="100" w:afterAutospacing="1"/>
      <w:textAlignment w:val="center"/>
    </w:pPr>
  </w:style>
  <w:style w:type="paragraph" w:customStyle="1" w:styleId="xl218">
    <w:name w:val="xl218"/>
    <w:basedOn w:val="a1"/>
    <w:rsid w:val="007F7103"/>
    <w:pPr>
      <w:pBdr>
        <w:top w:val="single" w:sz="4"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19">
    <w:name w:val="xl219"/>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0">
    <w:name w:val="xl220"/>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221">
    <w:name w:val="xl221"/>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22">
    <w:name w:val="xl222"/>
    <w:basedOn w:val="a1"/>
    <w:rsid w:val="007F7103"/>
    <w:pPr>
      <w:pBdr>
        <w:top w:val="single" w:sz="8" w:space="0" w:color="000000"/>
        <w:left w:val="single" w:sz="8" w:space="0" w:color="000000"/>
        <w:bottom w:val="single" w:sz="4"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3">
    <w:name w:val="xl223"/>
    <w:basedOn w:val="a1"/>
    <w:rsid w:val="007F7103"/>
    <w:pPr>
      <w:pBdr>
        <w:top w:val="single" w:sz="4" w:space="0" w:color="000000"/>
        <w:left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4">
    <w:name w:val="xl224"/>
    <w:basedOn w:val="a1"/>
    <w:rsid w:val="007F7103"/>
    <w:pPr>
      <w:pBdr>
        <w:top w:val="single" w:sz="4" w:space="0" w:color="000000"/>
        <w:left w:val="single" w:sz="8" w:space="0" w:color="000000"/>
        <w:bottom w:val="single" w:sz="8" w:space="0" w:color="000000"/>
        <w:right w:val="single" w:sz="8" w:space="0" w:color="000000"/>
      </w:pBdr>
      <w:shd w:val="clear" w:color="000000" w:fill="FFFFFF"/>
      <w:spacing w:before="100" w:beforeAutospacing="1" w:after="100" w:afterAutospacing="1"/>
      <w:textAlignment w:val="center"/>
    </w:pPr>
    <w:rPr>
      <w:color w:val="000000"/>
    </w:rPr>
  </w:style>
  <w:style w:type="paragraph" w:customStyle="1" w:styleId="xl225">
    <w:name w:val="xl225"/>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6">
    <w:name w:val="xl226"/>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7">
    <w:name w:val="xl227"/>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8">
    <w:name w:val="xl228"/>
    <w:basedOn w:val="a1"/>
    <w:rsid w:val="007F7103"/>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29">
    <w:name w:val="xl229"/>
    <w:basedOn w:val="a1"/>
    <w:rsid w:val="007F7103"/>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230">
    <w:name w:val="xl230"/>
    <w:basedOn w:val="a1"/>
    <w:rsid w:val="007F7103"/>
    <w:pPr>
      <w:pBdr>
        <w:left w:val="single" w:sz="8" w:space="0" w:color="auto"/>
        <w:bottom w:val="single" w:sz="4" w:space="0" w:color="auto"/>
        <w:right w:val="single" w:sz="8" w:space="0" w:color="auto"/>
      </w:pBdr>
      <w:spacing w:before="100" w:beforeAutospacing="1" w:after="100" w:afterAutospacing="1"/>
      <w:textAlignment w:val="center"/>
    </w:pPr>
    <w:rPr>
      <w:color w:val="000000"/>
    </w:rPr>
  </w:style>
  <w:style w:type="paragraph" w:customStyle="1" w:styleId="xl231">
    <w:name w:val="xl231"/>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2">
    <w:name w:val="xl232"/>
    <w:basedOn w:val="a1"/>
    <w:rsid w:val="007F7103"/>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3">
    <w:name w:val="xl233"/>
    <w:basedOn w:val="a1"/>
    <w:rsid w:val="007F7103"/>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color w:val="000000"/>
    </w:rPr>
  </w:style>
  <w:style w:type="paragraph" w:customStyle="1" w:styleId="xl234">
    <w:name w:val="xl234"/>
    <w:basedOn w:val="a1"/>
    <w:rsid w:val="007F7103"/>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235">
    <w:name w:val="xl235"/>
    <w:basedOn w:val="a1"/>
    <w:rsid w:val="007F7103"/>
    <w:pPr>
      <w:spacing w:before="100" w:beforeAutospacing="1" w:after="100" w:afterAutospacing="1"/>
    </w:pPr>
  </w:style>
  <w:style w:type="paragraph" w:customStyle="1" w:styleId="xl236">
    <w:name w:val="xl236"/>
    <w:basedOn w:val="a1"/>
    <w:rsid w:val="007F7103"/>
    <w:pPr>
      <w:pBdr>
        <w:left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7">
    <w:name w:val="xl237"/>
    <w:basedOn w:val="a1"/>
    <w:rsid w:val="007F7103"/>
    <w:pPr>
      <w:pBdr>
        <w:left w:val="single" w:sz="8" w:space="0" w:color="000000"/>
        <w:bottom w:val="single" w:sz="8" w:space="0" w:color="000000"/>
        <w:right w:val="single" w:sz="8" w:space="0" w:color="auto"/>
      </w:pBdr>
      <w:spacing w:before="100" w:beforeAutospacing="1" w:after="100" w:afterAutospacing="1"/>
      <w:jc w:val="center"/>
      <w:textAlignment w:val="center"/>
    </w:pPr>
    <w:rPr>
      <w:color w:val="000000"/>
    </w:rPr>
  </w:style>
  <w:style w:type="paragraph" w:customStyle="1" w:styleId="xl238">
    <w:name w:val="xl238"/>
    <w:basedOn w:val="a1"/>
    <w:rsid w:val="007F7103"/>
    <w:pPr>
      <w:pBdr>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39">
    <w:name w:val="xl239"/>
    <w:basedOn w:val="a1"/>
    <w:rsid w:val="007F7103"/>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240">
    <w:name w:val="xl240"/>
    <w:basedOn w:val="a1"/>
    <w:rsid w:val="007F7103"/>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1">
    <w:name w:val="xl241"/>
    <w:basedOn w:val="a1"/>
    <w:rsid w:val="007F7103"/>
    <w:pPr>
      <w:pBdr>
        <w:left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paragraph" w:customStyle="1" w:styleId="xl242">
    <w:name w:val="xl242"/>
    <w:basedOn w:val="a1"/>
    <w:rsid w:val="007F710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rPr>
  </w:style>
  <w:style w:type="character" w:customStyle="1" w:styleId="extended-textfull">
    <w:name w:val="extended-text__full"/>
    <w:rsid w:val="007F7103"/>
  </w:style>
  <w:style w:type="paragraph" w:customStyle="1" w:styleId="xl64">
    <w:name w:val="xl64"/>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5">
    <w:name w:val="xl65"/>
    <w:basedOn w:val="a1"/>
    <w:rsid w:val="007F7103"/>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63">
    <w:name w:val="xl63"/>
    <w:basedOn w:val="a1"/>
    <w:rsid w:val="007F7103"/>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color w:val="000000"/>
    </w:rPr>
  </w:style>
  <w:style w:type="character" w:customStyle="1" w:styleId="3c">
    <w:name w:val="Заголовок №3_"/>
    <w:link w:val="3d"/>
    <w:rsid w:val="007F7103"/>
    <w:rPr>
      <w:b/>
      <w:bCs/>
      <w:sz w:val="28"/>
      <w:szCs w:val="28"/>
      <w:shd w:val="clear" w:color="auto" w:fill="FFFFFF"/>
    </w:rPr>
  </w:style>
  <w:style w:type="character" w:customStyle="1" w:styleId="2f0">
    <w:name w:val="Основной текст (2)_"/>
    <w:rsid w:val="007F7103"/>
    <w:rPr>
      <w:rFonts w:ascii="Times New Roman" w:eastAsia="Times New Roman" w:hAnsi="Times New Roman" w:cs="Times New Roman"/>
      <w:b w:val="0"/>
      <w:bCs w:val="0"/>
      <w:i w:val="0"/>
      <w:iCs w:val="0"/>
      <w:smallCaps w:val="0"/>
      <w:strike w:val="0"/>
      <w:sz w:val="28"/>
      <w:szCs w:val="28"/>
      <w:u w:val="none"/>
    </w:rPr>
  </w:style>
  <w:style w:type="paragraph" w:customStyle="1" w:styleId="3d">
    <w:name w:val="Заголовок №3"/>
    <w:basedOn w:val="a1"/>
    <w:link w:val="3c"/>
    <w:rsid w:val="007F7103"/>
    <w:pPr>
      <w:widowControl w:val="0"/>
      <w:shd w:val="clear" w:color="auto" w:fill="FFFFFF"/>
      <w:spacing w:after="300" w:line="0" w:lineRule="atLeast"/>
      <w:jc w:val="both"/>
      <w:outlineLvl w:val="2"/>
    </w:pPr>
    <w:rPr>
      <w:b/>
      <w:bCs/>
      <w:sz w:val="28"/>
      <w:szCs w:val="28"/>
    </w:rPr>
  </w:style>
  <w:style w:type="paragraph" w:customStyle="1" w:styleId="afffff4">
    <w:name w:val="Таблица_Текст"/>
    <w:basedOn w:val="a1"/>
    <w:qFormat/>
    <w:rsid w:val="007A1058"/>
    <w:pPr>
      <w:spacing w:before="120" w:after="120"/>
      <w:jc w:val="both"/>
    </w:pPr>
    <w:rPr>
      <w:rFonts w:eastAsia="Calibri"/>
      <w:szCs w:val="22"/>
      <w:lang w:eastAsia="en-US"/>
    </w:rPr>
  </w:style>
  <w:style w:type="paragraph" w:styleId="afffff5">
    <w:name w:val="No Spacing"/>
    <w:uiPriority w:val="1"/>
    <w:qFormat/>
    <w:rsid w:val="007A1058"/>
    <w:pPr>
      <w:ind w:firstLine="709"/>
      <w:jc w:val="both"/>
    </w:pPr>
    <w:rPr>
      <w:rFonts w:ascii="Calibri" w:eastAsia="Calibri" w:hAnsi="Calibri"/>
      <w:sz w:val="22"/>
      <w:szCs w:val="22"/>
      <w:lang w:eastAsia="en-US"/>
    </w:rPr>
  </w:style>
  <w:style w:type="paragraph" w:customStyle="1" w:styleId="afffff6">
    <w:name w:val="Таблица_Текст (мелкий)"/>
    <w:basedOn w:val="afffff4"/>
    <w:qFormat/>
    <w:rsid w:val="007A1058"/>
    <w:rPr>
      <w:sz w:val="20"/>
    </w:rPr>
  </w:style>
  <w:style w:type="paragraph" w:customStyle="1" w:styleId="afffff7">
    <w:name w:val="Название таблицы"/>
    <w:basedOn w:val="a1"/>
    <w:qFormat/>
    <w:rsid w:val="007A1058"/>
    <w:pPr>
      <w:jc w:val="center"/>
    </w:pPr>
    <w:rPr>
      <w:rFonts w:eastAsia="Calibri"/>
      <w:b/>
      <w:color w:val="FFFFFF"/>
      <w:sz w:val="20"/>
      <w:szCs w:val="22"/>
      <w:lang w:eastAsia="en-US"/>
    </w:rPr>
  </w:style>
  <w:style w:type="paragraph" w:customStyle="1" w:styleId="afffff8">
    <w:name w:val="Таблица_Текст шапки"/>
    <w:basedOn w:val="a1"/>
    <w:qFormat/>
    <w:rsid w:val="007A1058"/>
    <w:pPr>
      <w:spacing w:after="240"/>
      <w:jc w:val="both"/>
    </w:pPr>
    <w:rPr>
      <w:rFonts w:ascii="Calibri" w:eastAsia="Calibri" w:hAnsi="Calibri"/>
      <w:sz w:val="16"/>
      <w:szCs w:val="22"/>
      <w:lang w:eastAsia="en-US"/>
    </w:rPr>
  </w:style>
  <w:style w:type="paragraph" w:customStyle="1" w:styleId="afffff9">
    <w:name w:val="Таблица_Текст содержания"/>
    <w:basedOn w:val="afffff8"/>
    <w:qFormat/>
    <w:rsid w:val="007A1058"/>
    <w:rPr>
      <w:sz w:val="14"/>
    </w:rPr>
  </w:style>
  <w:style w:type="paragraph" w:customStyle="1" w:styleId="paragraph0c">
    <w:name w:val="paragraph0c"/>
    <w:basedOn w:val="a1"/>
    <w:rsid w:val="007A1058"/>
    <w:pPr>
      <w:spacing w:before="100" w:beforeAutospacing="1" w:after="100" w:afterAutospacing="1"/>
    </w:pPr>
  </w:style>
  <w:style w:type="character" w:customStyle="1" w:styleId="interface">
    <w:name w:val="interface"/>
    <w:rsid w:val="007A1058"/>
  </w:style>
  <w:style w:type="paragraph" w:customStyle="1" w:styleId="picture">
    <w:name w:val="picture"/>
    <w:basedOn w:val="a1"/>
    <w:rsid w:val="007A1058"/>
    <w:pPr>
      <w:spacing w:before="100" w:beforeAutospacing="1" w:after="100" w:afterAutospacing="1"/>
    </w:pPr>
  </w:style>
  <w:style w:type="paragraph" w:customStyle="1" w:styleId="picnazv">
    <w:name w:val="picnazv"/>
    <w:basedOn w:val="a1"/>
    <w:rsid w:val="007A1058"/>
    <w:pPr>
      <w:spacing w:before="100" w:beforeAutospacing="1" w:after="100" w:afterAutospacing="1"/>
    </w:pPr>
  </w:style>
  <w:style w:type="paragraph" w:customStyle="1" w:styleId="number81">
    <w:name w:val="number81"/>
    <w:basedOn w:val="a1"/>
    <w:rsid w:val="007A1058"/>
    <w:pPr>
      <w:spacing w:before="100" w:beforeAutospacing="1" w:after="100" w:afterAutospacing="1"/>
    </w:pPr>
  </w:style>
  <w:style w:type="character" w:customStyle="1" w:styleId="mw-headline">
    <w:name w:val="mw-headline"/>
    <w:rsid w:val="00A96CE3"/>
  </w:style>
  <w:style w:type="paragraph" w:customStyle="1" w:styleId="Normal">
    <w:name w:val="Normal"/>
    <w:rsid w:val="00483237"/>
    <w:pPr>
      <w:snapToGrid w:val="0"/>
    </w:pPr>
    <w:rPr>
      <w:lang w:val="en-US"/>
    </w:rPr>
  </w:style>
  <w:style w:type="character" w:customStyle="1" w:styleId="af6">
    <w:name w:val="_Текст Знак"/>
    <w:link w:val="af5"/>
    <w:rsid w:val="00C726DB"/>
    <w:rPr>
      <w:sz w:val="28"/>
      <w:szCs w:val="28"/>
    </w:rPr>
  </w:style>
  <w:style w:type="paragraph" w:customStyle="1" w:styleId="example">
    <w:name w:val="example"/>
    <w:basedOn w:val="a1"/>
    <w:rsid w:val="00C726DB"/>
    <w:pPr>
      <w:spacing w:before="100" w:beforeAutospacing="1" w:after="100" w:afterAutospacing="1"/>
    </w:pPr>
  </w:style>
  <w:style w:type="paragraph" w:customStyle="1" w:styleId="afffffa">
    <w:name w:val="Титул"/>
    <w:basedOn w:val="a1"/>
    <w:rsid w:val="00C726DB"/>
    <w:pPr>
      <w:jc w:val="center"/>
    </w:pPr>
    <w:rPr>
      <w:rFonts w:ascii="Arial" w:hAnsi="Arial" w:cs="Arial"/>
      <w:szCs w:val="20"/>
      <w:lang w:eastAsia="ar-SA"/>
    </w:rPr>
  </w:style>
  <w:style w:type="paragraph" w:customStyle="1" w:styleId="1fb">
    <w:name w:val="Обычный 1"/>
    <w:basedOn w:val="a1"/>
    <w:rsid w:val="00C726DB"/>
    <w:pPr>
      <w:spacing w:before="60" w:after="60" w:line="360" w:lineRule="auto"/>
      <w:ind w:firstLine="709"/>
      <w:jc w:val="both"/>
    </w:pPr>
    <w:rPr>
      <w:sz w:val="28"/>
      <w:szCs w:val="20"/>
      <w:lang w:eastAsia="ar-SA"/>
    </w:rPr>
  </w:style>
  <w:style w:type="paragraph" w:customStyle="1" w:styleId="-4">
    <w:name w:val="Заголовок -4"/>
    <w:basedOn w:val="af5"/>
    <w:link w:val="-40"/>
    <w:qFormat/>
    <w:rsid w:val="00C726DB"/>
    <w:pPr>
      <w:keepNext/>
      <w:spacing w:before="120"/>
    </w:pPr>
    <w:rPr>
      <w:rFonts w:eastAsia="SimSun"/>
      <w:b/>
      <w:sz w:val="24"/>
    </w:rPr>
  </w:style>
  <w:style w:type="character" w:customStyle="1" w:styleId="-40">
    <w:name w:val="Заголовок -4 Знак"/>
    <w:link w:val="-4"/>
    <w:rsid w:val="00C726DB"/>
    <w:rPr>
      <w:rFonts w:eastAsia="SimSun"/>
      <w:b/>
      <w:sz w:val="24"/>
      <w:szCs w:val="28"/>
    </w:rPr>
  </w:style>
  <w:style w:type="paragraph" w:customStyle="1" w:styleId="afffffb">
    <w:name w:val="РФМ.Обычный"/>
    <w:link w:val="afffffc"/>
    <w:qFormat/>
    <w:rsid w:val="00C726DB"/>
    <w:pPr>
      <w:spacing w:before="60" w:after="60"/>
      <w:ind w:firstLine="567"/>
      <w:jc w:val="both"/>
    </w:pPr>
    <w:rPr>
      <w:rFonts w:eastAsia="Calibri"/>
      <w:bCs/>
      <w:iCs/>
      <w:sz w:val="24"/>
      <w:szCs w:val="24"/>
    </w:rPr>
  </w:style>
  <w:style w:type="paragraph" w:customStyle="1" w:styleId="afffffd">
    <w:name w:val="РФМ.Таблица.Текст"/>
    <w:basedOn w:val="afffffb"/>
    <w:link w:val="afffffe"/>
    <w:uiPriority w:val="29"/>
    <w:qFormat/>
    <w:rsid w:val="00C726DB"/>
    <w:pPr>
      <w:ind w:firstLine="0"/>
      <w:jc w:val="left"/>
    </w:pPr>
    <w:rPr>
      <w:sz w:val="22"/>
    </w:rPr>
  </w:style>
  <w:style w:type="character" w:customStyle="1" w:styleId="afffffe">
    <w:name w:val="РФМ.Таблица.Текст Знак"/>
    <w:link w:val="afffffd"/>
    <w:uiPriority w:val="29"/>
    <w:rsid w:val="00C726DB"/>
    <w:rPr>
      <w:rFonts w:eastAsia="Calibri"/>
      <w:bCs/>
      <w:iCs/>
      <w:sz w:val="22"/>
      <w:szCs w:val="24"/>
    </w:rPr>
  </w:style>
  <w:style w:type="character" w:customStyle="1" w:styleId="afffffc">
    <w:name w:val="РФМ.Обычный Знак"/>
    <w:link w:val="afffffb"/>
    <w:locked/>
    <w:rsid w:val="00C726DB"/>
    <w:rPr>
      <w:rFonts w:eastAsia="Calibri"/>
      <w:bCs/>
      <w:iCs/>
      <w:sz w:val="24"/>
      <w:szCs w:val="24"/>
    </w:rPr>
  </w:style>
  <w:style w:type="character" w:customStyle="1" w:styleId="keyword">
    <w:name w:val="keyword"/>
    <w:rsid w:val="00C726DB"/>
  </w:style>
  <w:style w:type="paragraph" w:customStyle="1" w:styleId="Abstractnum1">
    <w:name w:val="Abstract num1"/>
    <w:basedOn w:val="a1"/>
    <w:rsid w:val="006B0F01"/>
    <w:pPr>
      <w:numPr>
        <w:numId w:val="19"/>
      </w:numPr>
      <w:jc w:val="both"/>
    </w:pPr>
    <w:rPr>
      <w:sz w:val="28"/>
    </w:rPr>
  </w:style>
  <w:style w:type="paragraph" w:customStyle="1" w:styleId="Abstractnum2">
    <w:name w:val="Abstract num2"/>
    <w:basedOn w:val="a1"/>
    <w:rsid w:val="006B0F01"/>
    <w:pPr>
      <w:numPr>
        <w:ilvl w:val="1"/>
        <w:numId w:val="19"/>
      </w:numPr>
      <w:jc w:val="both"/>
    </w:pPr>
    <w:rPr>
      <w:sz w:val="28"/>
    </w:rPr>
  </w:style>
  <w:style w:type="paragraph" w:customStyle="1" w:styleId="Abstractnum3">
    <w:name w:val="Abstract num3"/>
    <w:basedOn w:val="a1"/>
    <w:rsid w:val="006B0F01"/>
    <w:pPr>
      <w:numPr>
        <w:ilvl w:val="2"/>
        <w:numId w:val="19"/>
      </w:numPr>
      <w:jc w:val="both"/>
    </w:pPr>
    <w:rPr>
      <w:sz w:val="28"/>
    </w:rPr>
  </w:style>
  <w:style w:type="paragraph" w:customStyle="1" w:styleId="Abstractnum4">
    <w:name w:val="Abstract num4"/>
    <w:basedOn w:val="a1"/>
    <w:rsid w:val="006B0F01"/>
    <w:pPr>
      <w:numPr>
        <w:ilvl w:val="3"/>
        <w:numId w:val="19"/>
      </w:numPr>
      <w:jc w:val="both"/>
    </w:pPr>
    <w:rPr>
      <w:sz w:val="28"/>
    </w:rPr>
  </w:style>
  <w:style w:type="paragraph" w:customStyle="1" w:styleId="Abstractnum5">
    <w:name w:val="Abstract num5"/>
    <w:basedOn w:val="a1"/>
    <w:rsid w:val="006B0F01"/>
    <w:pPr>
      <w:numPr>
        <w:ilvl w:val="4"/>
        <w:numId w:val="19"/>
      </w:numPr>
      <w:jc w:val="both"/>
    </w:pPr>
    <w:rPr>
      <w:sz w:val="28"/>
    </w:rPr>
  </w:style>
  <w:style w:type="paragraph" w:customStyle="1" w:styleId="Abstractnum6">
    <w:name w:val="Abstract num6"/>
    <w:basedOn w:val="a1"/>
    <w:rsid w:val="006B0F01"/>
    <w:pPr>
      <w:numPr>
        <w:ilvl w:val="5"/>
        <w:numId w:val="19"/>
      </w:numPr>
      <w:jc w:val="both"/>
    </w:pPr>
    <w:rPr>
      <w:sz w:val="28"/>
    </w:rPr>
  </w:style>
  <w:style w:type="paragraph" w:customStyle="1" w:styleId="Abstractnum7">
    <w:name w:val="Abstract num7"/>
    <w:basedOn w:val="a1"/>
    <w:rsid w:val="006B0F01"/>
    <w:pPr>
      <w:numPr>
        <w:ilvl w:val="6"/>
        <w:numId w:val="19"/>
      </w:numPr>
      <w:jc w:val="both"/>
    </w:pPr>
    <w:rPr>
      <w:sz w:val="28"/>
    </w:rPr>
  </w:style>
  <w:style w:type="paragraph" w:customStyle="1" w:styleId="Textnum2">
    <w:name w:val="Text num2"/>
    <w:basedOn w:val="Abstractnum2"/>
    <w:link w:val="Textnum20"/>
    <w:rsid w:val="006B0F01"/>
    <w:pPr>
      <w:widowControl w:val="0"/>
      <w:tabs>
        <w:tab w:val="left" w:pos="1134"/>
      </w:tabs>
      <w:suppressAutoHyphens/>
      <w:autoSpaceDE w:val="0"/>
      <w:autoSpaceDN w:val="0"/>
      <w:adjustRightInd w:val="0"/>
      <w:ind w:left="0" w:firstLine="567"/>
    </w:pPr>
    <w:rPr>
      <w:rFonts w:ascii="PT Astra Serif" w:hAnsi="PT Astra Serif"/>
    </w:rPr>
  </w:style>
  <w:style w:type="character" w:customStyle="1" w:styleId="Textnum20">
    <w:name w:val="Text num2 Знак"/>
    <w:link w:val="Textnum2"/>
    <w:rsid w:val="006B0F01"/>
    <w:rPr>
      <w:rFonts w:ascii="PT Astra Serif" w:hAnsi="PT Astra Serif"/>
      <w:sz w:val="28"/>
      <w:szCs w:val="24"/>
    </w:rPr>
  </w:style>
  <w:style w:type="paragraph" w:customStyle="1" w:styleId="Affffff">
    <w:name w:val="По умолчанию A"/>
    <w:rsid w:val="006B0F01"/>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rPr>
  </w:style>
  <w:style w:type="paragraph" w:customStyle="1" w:styleId="Textnum3">
    <w:name w:val="Text num3"/>
    <w:basedOn w:val="Abstractnum3"/>
    <w:link w:val="Textnum30"/>
    <w:qFormat/>
    <w:rsid w:val="006B0F01"/>
    <w:pPr>
      <w:numPr>
        <w:numId w:val="20"/>
      </w:numPr>
      <w:tabs>
        <w:tab w:val="num" w:pos="-3261"/>
        <w:tab w:val="left" w:pos="1418"/>
      </w:tabs>
      <w:ind w:left="0" w:firstLine="567"/>
    </w:pPr>
  </w:style>
  <w:style w:type="paragraph" w:customStyle="1" w:styleId="Textnum4">
    <w:name w:val="Text num4"/>
    <w:basedOn w:val="Abstractnum4"/>
    <w:link w:val="Textnum40"/>
    <w:rsid w:val="006B0F01"/>
    <w:pPr>
      <w:numPr>
        <w:numId w:val="20"/>
      </w:numPr>
      <w:tabs>
        <w:tab w:val="num" w:pos="1560"/>
      </w:tabs>
      <w:ind w:left="0" w:firstLine="567"/>
    </w:pPr>
    <w:rPr>
      <w:lang w:bidi="en-US"/>
    </w:rPr>
  </w:style>
  <w:style w:type="character" w:customStyle="1" w:styleId="Textnum30">
    <w:name w:val="Text num3 Знак"/>
    <w:link w:val="Textnum3"/>
    <w:rsid w:val="006B0F01"/>
    <w:rPr>
      <w:sz w:val="28"/>
      <w:szCs w:val="24"/>
    </w:rPr>
  </w:style>
  <w:style w:type="character" w:customStyle="1" w:styleId="Textnum40">
    <w:name w:val="Text num4 Знак"/>
    <w:link w:val="Textnum4"/>
    <w:rsid w:val="006B0F01"/>
    <w:rPr>
      <w:sz w:val="28"/>
      <w:szCs w:val="24"/>
      <w:lang w:bidi="en-US"/>
    </w:rPr>
  </w:style>
  <w:style w:type="character" w:customStyle="1" w:styleId="322">
    <w:name w:val="Основной текст32"/>
    <w:rsid w:val="00E52408"/>
    <w:rPr>
      <w:rFonts w:ascii="Microsoft Sans Serif" w:eastAsia="Microsoft Sans Serif" w:hAnsi="Microsoft Sans Serif" w:cs="Microsoft Sans Serif"/>
      <w:sz w:val="17"/>
      <w:szCs w:val="17"/>
      <w:shd w:val="clear" w:color="auto" w:fill="FFFFFF"/>
    </w:rPr>
  </w:style>
  <w:style w:type="character" w:customStyle="1" w:styleId="acopre">
    <w:name w:val="acopre"/>
    <w:rsid w:val="00E52408"/>
  </w:style>
  <w:style w:type="character" w:customStyle="1" w:styleId="markedcontent">
    <w:name w:val="markedcontent"/>
    <w:rsid w:val="00E5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8947">
      <w:bodyDiv w:val="1"/>
      <w:marLeft w:val="0"/>
      <w:marRight w:val="0"/>
      <w:marTop w:val="0"/>
      <w:marBottom w:val="0"/>
      <w:divBdr>
        <w:top w:val="none" w:sz="0" w:space="0" w:color="auto"/>
        <w:left w:val="none" w:sz="0" w:space="0" w:color="auto"/>
        <w:bottom w:val="none" w:sz="0" w:space="0" w:color="auto"/>
        <w:right w:val="none" w:sz="0" w:space="0" w:color="auto"/>
      </w:divBdr>
    </w:div>
    <w:div w:id="255333579">
      <w:bodyDiv w:val="1"/>
      <w:marLeft w:val="0"/>
      <w:marRight w:val="0"/>
      <w:marTop w:val="0"/>
      <w:marBottom w:val="0"/>
      <w:divBdr>
        <w:top w:val="none" w:sz="0" w:space="0" w:color="auto"/>
        <w:left w:val="none" w:sz="0" w:space="0" w:color="auto"/>
        <w:bottom w:val="none" w:sz="0" w:space="0" w:color="auto"/>
        <w:right w:val="none" w:sz="0" w:space="0" w:color="auto"/>
      </w:divBdr>
    </w:div>
    <w:div w:id="370570253">
      <w:bodyDiv w:val="1"/>
      <w:marLeft w:val="0"/>
      <w:marRight w:val="0"/>
      <w:marTop w:val="0"/>
      <w:marBottom w:val="0"/>
      <w:divBdr>
        <w:top w:val="none" w:sz="0" w:space="0" w:color="auto"/>
        <w:left w:val="none" w:sz="0" w:space="0" w:color="auto"/>
        <w:bottom w:val="none" w:sz="0" w:space="0" w:color="auto"/>
        <w:right w:val="none" w:sz="0" w:space="0" w:color="auto"/>
      </w:divBdr>
    </w:div>
    <w:div w:id="468324992">
      <w:bodyDiv w:val="1"/>
      <w:marLeft w:val="0"/>
      <w:marRight w:val="0"/>
      <w:marTop w:val="0"/>
      <w:marBottom w:val="0"/>
      <w:divBdr>
        <w:top w:val="none" w:sz="0" w:space="0" w:color="auto"/>
        <w:left w:val="none" w:sz="0" w:space="0" w:color="auto"/>
        <w:bottom w:val="none" w:sz="0" w:space="0" w:color="auto"/>
        <w:right w:val="none" w:sz="0" w:space="0" w:color="auto"/>
      </w:divBdr>
      <w:divsChild>
        <w:div w:id="300617190">
          <w:marLeft w:val="0"/>
          <w:marRight w:val="0"/>
          <w:marTop w:val="0"/>
          <w:marBottom w:val="0"/>
          <w:divBdr>
            <w:top w:val="none" w:sz="0" w:space="0" w:color="auto"/>
            <w:left w:val="none" w:sz="0" w:space="0" w:color="auto"/>
            <w:bottom w:val="none" w:sz="0" w:space="0" w:color="auto"/>
            <w:right w:val="none" w:sz="0" w:space="0" w:color="auto"/>
          </w:divBdr>
        </w:div>
        <w:div w:id="863328019">
          <w:marLeft w:val="0"/>
          <w:marRight w:val="0"/>
          <w:marTop w:val="0"/>
          <w:marBottom w:val="0"/>
          <w:divBdr>
            <w:top w:val="none" w:sz="0" w:space="0" w:color="auto"/>
            <w:left w:val="none" w:sz="0" w:space="0" w:color="auto"/>
            <w:bottom w:val="none" w:sz="0" w:space="0" w:color="auto"/>
            <w:right w:val="none" w:sz="0" w:space="0" w:color="auto"/>
          </w:divBdr>
        </w:div>
      </w:divsChild>
    </w:div>
    <w:div w:id="549927588">
      <w:bodyDiv w:val="1"/>
      <w:marLeft w:val="0"/>
      <w:marRight w:val="0"/>
      <w:marTop w:val="0"/>
      <w:marBottom w:val="0"/>
      <w:divBdr>
        <w:top w:val="none" w:sz="0" w:space="0" w:color="auto"/>
        <w:left w:val="none" w:sz="0" w:space="0" w:color="auto"/>
        <w:bottom w:val="none" w:sz="0" w:space="0" w:color="auto"/>
        <w:right w:val="none" w:sz="0" w:space="0" w:color="auto"/>
      </w:divBdr>
    </w:div>
    <w:div w:id="698431559">
      <w:bodyDiv w:val="1"/>
      <w:marLeft w:val="0"/>
      <w:marRight w:val="0"/>
      <w:marTop w:val="0"/>
      <w:marBottom w:val="0"/>
      <w:divBdr>
        <w:top w:val="none" w:sz="0" w:space="0" w:color="auto"/>
        <w:left w:val="none" w:sz="0" w:space="0" w:color="auto"/>
        <w:bottom w:val="none" w:sz="0" w:space="0" w:color="auto"/>
        <w:right w:val="none" w:sz="0" w:space="0" w:color="auto"/>
      </w:divBdr>
    </w:div>
    <w:div w:id="803546525">
      <w:bodyDiv w:val="1"/>
      <w:marLeft w:val="0"/>
      <w:marRight w:val="0"/>
      <w:marTop w:val="0"/>
      <w:marBottom w:val="0"/>
      <w:divBdr>
        <w:top w:val="none" w:sz="0" w:space="0" w:color="auto"/>
        <w:left w:val="none" w:sz="0" w:space="0" w:color="auto"/>
        <w:bottom w:val="none" w:sz="0" w:space="0" w:color="auto"/>
        <w:right w:val="none" w:sz="0" w:space="0" w:color="auto"/>
      </w:divBdr>
    </w:div>
    <w:div w:id="924994311">
      <w:bodyDiv w:val="1"/>
      <w:marLeft w:val="0"/>
      <w:marRight w:val="0"/>
      <w:marTop w:val="0"/>
      <w:marBottom w:val="0"/>
      <w:divBdr>
        <w:top w:val="none" w:sz="0" w:space="0" w:color="auto"/>
        <w:left w:val="none" w:sz="0" w:space="0" w:color="auto"/>
        <w:bottom w:val="none" w:sz="0" w:space="0" w:color="auto"/>
        <w:right w:val="none" w:sz="0" w:space="0" w:color="auto"/>
      </w:divBdr>
    </w:div>
    <w:div w:id="946354733">
      <w:bodyDiv w:val="1"/>
      <w:marLeft w:val="0"/>
      <w:marRight w:val="0"/>
      <w:marTop w:val="0"/>
      <w:marBottom w:val="0"/>
      <w:divBdr>
        <w:top w:val="none" w:sz="0" w:space="0" w:color="auto"/>
        <w:left w:val="none" w:sz="0" w:space="0" w:color="auto"/>
        <w:bottom w:val="none" w:sz="0" w:space="0" w:color="auto"/>
        <w:right w:val="none" w:sz="0" w:space="0" w:color="auto"/>
      </w:divBdr>
    </w:div>
    <w:div w:id="1206328087">
      <w:bodyDiv w:val="1"/>
      <w:marLeft w:val="0"/>
      <w:marRight w:val="0"/>
      <w:marTop w:val="0"/>
      <w:marBottom w:val="0"/>
      <w:divBdr>
        <w:top w:val="none" w:sz="0" w:space="0" w:color="auto"/>
        <w:left w:val="none" w:sz="0" w:space="0" w:color="auto"/>
        <w:bottom w:val="none" w:sz="0" w:space="0" w:color="auto"/>
        <w:right w:val="none" w:sz="0" w:space="0" w:color="auto"/>
      </w:divBdr>
    </w:div>
    <w:div w:id="1225796265">
      <w:bodyDiv w:val="1"/>
      <w:marLeft w:val="0"/>
      <w:marRight w:val="0"/>
      <w:marTop w:val="0"/>
      <w:marBottom w:val="0"/>
      <w:divBdr>
        <w:top w:val="none" w:sz="0" w:space="0" w:color="auto"/>
        <w:left w:val="none" w:sz="0" w:space="0" w:color="auto"/>
        <w:bottom w:val="none" w:sz="0" w:space="0" w:color="auto"/>
        <w:right w:val="none" w:sz="0" w:space="0" w:color="auto"/>
      </w:divBdr>
      <w:divsChild>
        <w:div w:id="1495343740">
          <w:marLeft w:val="0"/>
          <w:marRight w:val="0"/>
          <w:marTop w:val="0"/>
          <w:marBottom w:val="0"/>
          <w:divBdr>
            <w:top w:val="none" w:sz="0" w:space="0" w:color="auto"/>
            <w:left w:val="none" w:sz="0" w:space="0" w:color="auto"/>
            <w:bottom w:val="none" w:sz="0" w:space="0" w:color="auto"/>
            <w:right w:val="none" w:sz="0" w:space="0" w:color="auto"/>
          </w:divBdr>
        </w:div>
        <w:div w:id="2067796878">
          <w:marLeft w:val="0"/>
          <w:marRight w:val="0"/>
          <w:marTop w:val="0"/>
          <w:marBottom w:val="0"/>
          <w:divBdr>
            <w:top w:val="none" w:sz="0" w:space="0" w:color="auto"/>
            <w:left w:val="none" w:sz="0" w:space="0" w:color="auto"/>
            <w:bottom w:val="none" w:sz="0" w:space="0" w:color="auto"/>
            <w:right w:val="none" w:sz="0" w:space="0" w:color="auto"/>
          </w:divBdr>
        </w:div>
      </w:divsChild>
    </w:div>
    <w:div w:id="1364332549">
      <w:bodyDiv w:val="1"/>
      <w:marLeft w:val="0"/>
      <w:marRight w:val="0"/>
      <w:marTop w:val="0"/>
      <w:marBottom w:val="0"/>
      <w:divBdr>
        <w:top w:val="none" w:sz="0" w:space="0" w:color="auto"/>
        <w:left w:val="none" w:sz="0" w:space="0" w:color="auto"/>
        <w:bottom w:val="none" w:sz="0" w:space="0" w:color="auto"/>
        <w:right w:val="none" w:sz="0" w:space="0" w:color="auto"/>
      </w:divBdr>
    </w:div>
    <w:div w:id="1477257401">
      <w:bodyDiv w:val="1"/>
      <w:marLeft w:val="0"/>
      <w:marRight w:val="0"/>
      <w:marTop w:val="0"/>
      <w:marBottom w:val="0"/>
      <w:divBdr>
        <w:top w:val="none" w:sz="0" w:space="0" w:color="auto"/>
        <w:left w:val="none" w:sz="0" w:space="0" w:color="auto"/>
        <w:bottom w:val="none" w:sz="0" w:space="0" w:color="auto"/>
        <w:right w:val="none" w:sz="0" w:space="0" w:color="auto"/>
      </w:divBdr>
    </w:div>
    <w:div w:id="1585141300">
      <w:bodyDiv w:val="1"/>
      <w:marLeft w:val="0"/>
      <w:marRight w:val="0"/>
      <w:marTop w:val="0"/>
      <w:marBottom w:val="0"/>
      <w:divBdr>
        <w:top w:val="none" w:sz="0" w:space="0" w:color="auto"/>
        <w:left w:val="none" w:sz="0" w:space="0" w:color="auto"/>
        <w:bottom w:val="none" w:sz="0" w:space="0" w:color="auto"/>
        <w:right w:val="none" w:sz="0" w:space="0" w:color="auto"/>
      </w:divBdr>
    </w:div>
    <w:div w:id="1585407921">
      <w:bodyDiv w:val="1"/>
      <w:marLeft w:val="0"/>
      <w:marRight w:val="0"/>
      <w:marTop w:val="0"/>
      <w:marBottom w:val="0"/>
      <w:divBdr>
        <w:top w:val="none" w:sz="0" w:space="0" w:color="auto"/>
        <w:left w:val="none" w:sz="0" w:space="0" w:color="auto"/>
        <w:bottom w:val="none" w:sz="0" w:space="0" w:color="auto"/>
        <w:right w:val="none" w:sz="0" w:space="0" w:color="auto"/>
      </w:divBdr>
    </w:div>
    <w:div w:id="1851866104">
      <w:bodyDiv w:val="1"/>
      <w:marLeft w:val="0"/>
      <w:marRight w:val="0"/>
      <w:marTop w:val="0"/>
      <w:marBottom w:val="0"/>
      <w:divBdr>
        <w:top w:val="none" w:sz="0" w:space="0" w:color="auto"/>
        <w:left w:val="none" w:sz="0" w:space="0" w:color="auto"/>
        <w:bottom w:val="none" w:sz="0" w:space="0" w:color="auto"/>
        <w:right w:val="none" w:sz="0" w:space="0" w:color="auto"/>
      </w:divBdr>
    </w:div>
    <w:div w:id="1886142170">
      <w:bodyDiv w:val="1"/>
      <w:marLeft w:val="0"/>
      <w:marRight w:val="0"/>
      <w:marTop w:val="0"/>
      <w:marBottom w:val="0"/>
      <w:divBdr>
        <w:top w:val="none" w:sz="0" w:space="0" w:color="auto"/>
        <w:left w:val="none" w:sz="0" w:space="0" w:color="auto"/>
        <w:bottom w:val="none" w:sz="0" w:space="0" w:color="auto"/>
        <w:right w:val="none" w:sz="0" w:space="0" w:color="auto"/>
      </w:divBdr>
    </w:div>
    <w:div w:id="1979912144">
      <w:bodyDiv w:val="1"/>
      <w:marLeft w:val="0"/>
      <w:marRight w:val="0"/>
      <w:marTop w:val="0"/>
      <w:marBottom w:val="0"/>
      <w:divBdr>
        <w:top w:val="none" w:sz="0" w:space="0" w:color="auto"/>
        <w:left w:val="none" w:sz="0" w:space="0" w:color="auto"/>
        <w:bottom w:val="none" w:sz="0" w:space="0" w:color="auto"/>
        <w:right w:val="none" w:sz="0" w:space="0" w:color="auto"/>
      </w:divBdr>
    </w:div>
    <w:div w:id="1997102668">
      <w:bodyDiv w:val="1"/>
      <w:marLeft w:val="0"/>
      <w:marRight w:val="0"/>
      <w:marTop w:val="0"/>
      <w:marBottom w:val="0"/>
      <w:divBdr>
        <w:top w:val="none" w:sz="0" w:space="0" w:color="auto"/>
        <w:left w:val="none" w:sz="0" w:space="0" w:color="auto"/>
        <w:bottom w:val="none" w:sz="0" w:space="0" w:color="auto"/>
        <w:right w:val="none" w:sz="0" w:space="0" w:color="auto"/>
      </w:divBdr>
    </w:div>
    <w:div w:id="2069375718">
      <w:bodyDiv w:val="1"/>
      <w:marLeft w:val="0"/>
      <w:marRight w:val="0"/>
      <w:marTop w:val="0"/>
      <w:marBottom w:val="0"/>
      <w:divBdr>
        <w:top w:val="none" w:sz="0" w:space="0" w:color="auto"/>
        <w:left w:val="none" w:sz="0" w:space="0" w:color="auto"/>
        <w:bottom w:val="none" w:sz="0" w:space="0" w:color="auto"/>
        <w:right w:val="none" w:sz="0" w:space="0" w:color="auto"/>
      </w:divBdr>
    </w:div>
    <w:div w:id="2073843475">
      <w:bodyDiv w:val="1"/>
      <w:marLeft w:val="0"/>
      <w:marRight w:val="0"/>
      <w:marTop w:val="0"/>
      <w:marBottom w:val="0"/>
      <w:divBdr>
        <w:top w:val="none" w:sz="0" w:space="0" w:color="auto"/>
        <w:left w:val="none" w:sz="0" w:space="0" w:color="auto"/>
        <w:bottom w:val="none" w:sz="0" w:space="0" w:color="auto"/>
        <w:right w:val="none" w:sz="0" w:space="0" w:color="auto"/>
      </w:divBdr>
    </w:div>
    <w:div w:id="212869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1ED5CAB0FA46E37D940624D7292F7923F7BB6B72DA3BE6F9E3B1AD963665B5EB55D451EE86RDS6N" TargetMode="External"/><Relationship Id="rId18" Type="http://schemas.openxmlformats.org/officeDocument/2006/relationships/image" Target="media/image2.wmf"/><Relationship Id="rId26" Type="http://schemas.openxmlformats.org/officeDocument/2006/relationships/hyperlink" Target="consultantplus://offline/ref=461ED5CAB0FA46E37D940624D7292F7923F7BB6B72DA3BE6F9E3B1AD963665B5EB55D451EE8BRDS4N" TargetMode="External"/><Relationship Id="rId21" Type="http://schemas.openxmlformats.org/officeDocument/2006/relationships/image" Target="media/image5.wmf"/><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consultantplus://offline/ref=461ED5CAB0FA46E37D940624D7292F7923F7BB6B72DA3BE6F9E3B1AD963665B5EB55D451EE89RDS2N" TargetMode="External"/><Relationship Id="rId17" Type="http://schemas.openxmlformats.org/officeDocument/2006/relationships/hyperlink" Target="http://www.mumcfm.ru" TargetMode="External"/><Relationship Id="rId25" Type="http://schemas.openxmlformats.org/officeDocument/2006/relationships/hyperlink" Target="consultantplus://offline/ref=461ED5CAB0FA46E37D940624D7292F7923F7BB6B72DA3BE6F9E3B1AD963665B5EB55D452EE8FD849R2S3N"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enders.ru" TargetMode="External"/><Relationship Id="rId20" Type="http://schemas.openxmlformats.org/officeDocument/2006/relationships/image" Target="media/image4.png"/><Relationship Id="rId29" Type="http://schemas.openxmlformats.org/officeDocument/2006/relationships/hyperlink" Target="consultantplus://offline/ref=E9E4DF89512274D810F2E2D88C56FEB171C4A62E1B844723BDF46D4DE0A755D77FF8B84860EF72S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1ED5CAB0FA46E37D940624D7292F7923F7BB6B72DA3BE6F9E3B1AD963665B5EB55D451EE8BRDS4N" TargetMode="External"/><Relationship Id="rId24" Type="http://schemas.openxmlformats.org/officeDocument/2006/relationships/image" Target="media/image8.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lyarov@mumcfm.ru" TargetMode="External"/><Relationship Id="rId23" Type="http://schemas.openxmlformats.org/officeDocument/2006/relationships/image" Target="media/image7.png"/><Relationship Id="rId28" Type="http://schemas.openxmlformats.org/officeDocument/2006/relationships/hyperlink" Target="consultantplus://offline/ref=461ED5CAB0FA46E37D940624D7292F7923F7BB6B72DA3BE6F9E3B1AD963665B5EB55D451EE86RDS6N" TargetMode="External"/><Relationship Id="rId36" Type="http://schemas.openxmlformats.org/officeDocument/2006/relationships/fontTable" Target="fontTable.xml"/><Relationship Id="rId10" Type="http://schemas.openxmlformats.org/officeDocument/2006/relationships/hyperlink" Target="consultantplus://offline/ref=461ED5CAB0FA46E37D940624D7292F7923F7BB6B72DA3BE6F9E3B1AD963665B5EB55D452EE8FD849R2S3N" TargetMode="External"/><Relationship Id="rId19" Type="http://schemas.openxmlformats.org/officeDocument/2006/relationships/image" Target="media/image3.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umcfm.ru" TargetMode="External"/><Relationship Id="rId14" Type="http://schemas.openxmlformats.org/officeDocument/2006/relationships/hyperlink" Target="consultantplus://offline/ref=E9E4DF89512274D810F2E2D88C56FEB171C4A62E1B844723BDF46D4DE0A755D77FF8B84860EF72SFN" TargetMode="External"/><Relationship Id="rId22" Type="http://schemas.openxmlformats.org/officeDocument/2006/relationships/image" Target="media/image6.wmf"/><Relationship Id="rId27" Type="http://schemas.openxmlformats.org/officeDocument/2006/relationships/hyperlink" Target="consultantplus://offline/ref=461ED5CAB0FA46E37D940624D7292F7923F7BB6B72DA3BE6F9E3B1AD963665B5EB55D451EE89RDS2N" TargetMode="External"/><Relationship Id="rId30" Type="http://schemas.openxmlformats.org/officeDocument/2006/relationships/hyperlink" Target="mailto:malyarov@mumcfm.ru" TargetMode="External"/><Relationship Id="rId35" Type="http://schemas.openxmlformats.org/officeDocument/2006/relationships/footer" Target="footer5.xml"/><Relationship Id="rId8" Type="http://schemas.openxmlformats.org/officeDocument/2006/relationships/hyperlink" Target="http://www.i-tenders.ru"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7B835-BDC8-44C8-A3EE-CF90A0EC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14100</Words>
  <Characters>80374</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МУМЦФМ</Company>
  <LinksUpToDate>false</LinksUpToDate>
  <CharactersWithSpaces>94286</CharactersWithSpaces>
  <SharedDoc>false</SharedDoc>
  <HLinks>
    <vt:vector size="120" baseType="variant">
      <vt:variant>
        <vt:i4>2359326</vt:i4>
      </vt:variant>
      <vt:variant>
        <vt:i4>72</vt:i4>
      </vt:variant>
      <vt:variant>
        <vt:i4>0</vt:i4>
      </vt:variant>
      <vt:variant>
        <vt:i4>5</vt:i4>
      </vt:variant>
      <vt:variant>
        <vt:lpwstr>mailto:malyarov@mumcfm.ru</vt:lpwstr>
      </vt:variant>
      <vt:variant>
        <vt:lpwstr/>
      </vt:variant>
      <vt:variant>
        <vt:i4>3539000</vt:i4>
      </vt:variant>
      <vt:variant>
        <vt:i4>69</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66</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63</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60</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57</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51</vt:i4>
      </vt:variant>
      <vt:variant>
        <vt:i4>0</vt:i4>
      </vt:variant>
      <vt:variant>
        <vt:i4>5</vt:i4>
      </vt:variant>
      <vt:variant>
        <vt:lpwstr>http://www.mumcfm.ru/</vt:lpwstr>
      </vt:variant>
      <vt:variant>
        <vt:lpwstr/>
      </vt:variant>
      <vt:variant>
        <vt:i4>1245269</vt:i4>
      </vt:variant>
      <vt:variant>
        <vt:i4>48</vt:i4>
      </vt:variant>
      <vt:variant>
        <vt:i4>0</vt:i4>
      </vt:variant>
      <vt:variant>
        <vt:i4>5</vt:i4>
      </vt:variant>
      <vt:variant>
        <vt:lpwstr>http://www.i-tenders.ru/</vt:lpwstr>
      </vt:variant>
      <vt:variant>
        <vt:lpwstr/>
      </vt:variant>
      <vt:variant>
        <vt:i4>2359326</vt:i4>
      </vt:variant>
      <vt:variant>
        <vt:i4>45</vt:i4>
      </vt:variant>
      <vt:variant>
        <vt:i4>0</vt:i4>
      </vt:variant>
      <vt:variant>
        <vt:i4>5</vt:i4>
      </vt:variant>
      <vt:variant>
        <vt:lpwstr>mailto:malyarov@mumcfm.ru</vt:lpwstr>
      </vt:variant>
      <vt:variant>
        <vt:lpwstr/>
      </vt:variant>
      <vt:variant>
        <vt:i4>3539000</vt:i4>
      </vt:variant>
      <vt:variant>
        <vt:i4>42</vt:i4>
      </vt:variant>
      <vt:variant>
        <vt:i4>0</vt:i4>
      </vt:variant>
      <vt:variant>
        <vt:i4>5</vt:i4>
      </vt:variant>
      <vt:variant>
        <vt:lpwstr>consultantplus://offline/ref=E9E4DF89512274D810F2E2D88C56FEB171C4A62E1B844723BDF46D4DE0A755D77FF8B84860EF72SFN</vt:lpwstr>
      </vt:variant>
      <vt:variant>
        <vt:lpwstr/>
      </vt:variant>
      <vt:variant>
        <vt:i4>2359358</vt:i4>
      </vt:variant>
      <vt:variant>
        <vt:i4>39</vt:i4>
      </vt:variant>
      <vt:variant>
        <vt:i4>0</vt:i4>
      </vt:variant>
      <vt:variant>
        <vt:i4>5</vt:i4>
      </vt:variant>
      <vt:variant>
        <vt:lpwstr>consultantplus://offline/ref=461ED5CAB0FA46E37D940624D7292F7923F7BB6B72DA3BE6F9E3B1AD963665B5EB55D451EE86RDS6N</vt:lpwstr>
      </vt:variant>
      <vt:variant>
        <vt:lpwstr/>
      </vt:variant>
      <vt:variant>
        <vt:i4>2359349</vt:i4>
      </vt:variant>
      <vt:variant>
        <vt:i4>36</vt:i4>
      </vt:variant>
      <vt:variant>
        <vt:i4>0</vt:i4>
      </vt:variant>
      <vt:variant>
        <vt:i4>5</vt:i4>
      </vt:variant>
      <vt:variant>
        <vt:lpwstr>consultantplus://offline/ref=461ED5CAB0FA46E37D940624D7292F7923F7BB6B72DA3BE6F9E3B1AD963665B5EB55D451EE89RDS2N</vt:lpwstr>
      </vt:variant>
      <vt:variant>
        <vt:lpwstr/>
      </vt:variant>
      <vt:variant>
        <vt:i4>2359400</vt:i4>
      </vt:variant>
      <vt:variant>
        <vt:i4>33</vt:i4>
      </vt:variant>
      <vt:variant>
        <vt:i4>0</vt:i4>
      </vt:variant>
      <vt:variant>
        <vt:i4>5</vt:i4>
      </vt:variant>
      <vt:variant>
        <vt:lpwstr>consultantplus://offline/ref=461ED5CAB0FA46E37D940624D7292F7923F7BB6B72DA3BE6F9E3B1AD963665B5EB55D451EE8BRDS4N</vt:lpwstr>
      </vt:variant>
      <vt:variant>
        <vt:lpwstr/>
      </vt:variant>
      <vt:variant>
        <vt:i4>7602239</vt:i4>
      </vt:variant>
      <vt:variant>
        <vt:i4>30</vt:i4>
      </vt:variant>
      <vt:variant>
        <vt:i4>0</vt:i4>
      </vt:variant>
      <vt:variant>
        <vt:i4>5</vt:i4>
      </vt:variant>
      <vt:variant>
        <vt:lpwstr>consultantplus://offline/ref=461ED5CAB0FA46E37D940624D7292F7923F7BB6B72DA3BE6F9E3B1AD963665B5EB55D452EE8FD849R2S3N</vt:lpwstr>
      </vt:variant>
      <vt:variant>
        <vt:lpwstr/>
      </vt:variant>
      <vt:variant>
        <vt:i4>1441881</vt:i4>
      </vt:variant>
      <vt:variant>
        <vt:i4>27</vt:i4>
      </vt:variant>
      <vt:variant>
        <vt:i4>0</vt:i4>
      </vt:variant>
      <vt:variant>
        <vt:i4>5</vt:i4>
      </vt:variant>
      <vt:variant>
        <vt:lpwstr>http://www.mumcfm.ru/</vt:lpwstr>
      </vt:variant>
      <vt:variant>
        <vt:lpwstr/>
      </vt:variant>
      <vt:variant>
        <vt:i4>1245269</vt:i4>
      </vt:variant>
      <vt:variant>
        <vt:i4>24</vt:i4>
      </vt:variant>
      <vt:variant>
        <vt:i4>0</vt:i4>
      </vt:variant>
      <vt:variant>
        <vt:i4>5</vt:i4>
      </vt:variant>
      <vt:variant>
        <vt:lpwstr>http://www.i-tenders.ru/</vt:lpwstr>
      </vt:variant>
      <vt:variant>
        <vt:lpwstr/>
      </vt:variant>
      <vt:variant>
        <vt:i4>1507378</vt:i4>
      </vt:variant>
      <vt:variant>
        <vt:i4>20</vt:i4>
      </vt:variant>
      <vt:variant>
        <vt:i4>0</vt:i4>
      </vt:variant>
      <vt:variant>
        <vt:i4>5</vt:i4>
      </vt:variant>
      <vt:variant>
        <vt:lpwstr/>
      </vt:variant>
      <vt:variant>
        <vt:lpwstr>_Toc101801291</vt:lpwstr>
      </vt:variant>
      <vt:variant>
        <vt:i4>1507378</vt:i4>
      </vt:variant>
      <vt:variant>
        <vt:i4>14</vt:i4>
      </vt:variant>
      <vt:variant>
        <vt:i4>0</vt:i4>
      </vt:variant>
      <vt:variant>
        <vt:i4>5</vt:i4>
      </vt:variant>
      <vt:variant>
        <vt:lpwstr/>
      </vt:variant>
      <vt:variant>
        <vt:lpwstr>_Toc101801290</vt:lpwstr>
      </vt:variant>
      <vt:variant>
        <vt:i4>1441842</vt:i4>
      </vt:variant>
      <vt:variant>
        <vt:i4>8</vt:i4>
      </vt:variant>
      <vt:variant>
        <vt:i4>0</vt:i4>
      </vt:variant>
      <vt:variant>
        <vt:i4>5</vt:i4>
      </vt:variant>
      <vt:variant>
        <vt:lpwstr/>
      </vt:variant>
      <vt:variant>
        <vt:lpwstr>_Toc101801289</vt:lpwstr>
      </vt:variant>
      <vt:variant>
        <vt:i4>1572914</vt:i4>
      </vt:variant>
      <vt:variant>
        <vt:i4>2</vt:i4>
      </vt:variant>
      <vt:variant>
        <vt:i4>0</vt:i4>
      </vt:variant>
      <vt:variant>
        <vt:i4>5</vt:i4>
      </vt:variant>
      <vt:variant>
        <vt:lpwstr/>
      </vt:variant>
      <vt:variant>
        <vt:lpwstr>_Toc101801262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General</dc:creator>
  <cp:keywords/>
  <dc:description/>
  <cp:lastModifiedBy>Качалова Елизавета Михайловна</cp:lastModifiedBy>
  <cp:revision>2</cp:revision>
  <cp:lastPrinted>2023-08-04T08:45:00Z</cp:lastPrinted>
  <dcterms:created xsi:type="dcterms:W3CDTF">2023-08-04T10:06:00Z</dcterms:created>
  <dcterms:modified xsi:type="dcterms:W3CDTF">2023-08-04T10:06:00Z</dcterms:modified>
</cp:coreProperties>
</file>