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B51" w:rsidRDefault="00BC0B51" w:rsidP="008D7E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39"/>
          <w:w w:val="110"/>
          <w:sz w:val="28"/>
          <w:szCs w:val="28"/>
        </w:rPr>
      </w:pPr>
    </w:p>
    <w:p w:rsidR="00BC0B51" w:rsidRPr="000C5283" w:rsidRDefault="00BC0B51" w:rsidP="00BC0B51">
      <w:pPr>
        <w:jc w:val="center"/>
        <w:outlineLvl w:val="3"/>
        <w:rPr>
          <w:rFonts w:ascii="Times New Roman" w:hAnsi="Times New Roman"/>
          <w:b/>
          <w:sz w:val="30"/>
          <w:szCs w:val="30"/>
        </w:rPr>
      </w:pPr>
      <w:r w:rsidRPr="000C5283">
        <w:rPr>
          <w:rFonts w:ascii="Times New Roman" w:hAnsi="Times New Roman"/>
          <w:b/>
          <w:sz w:val="30"/>
          <w:szCs w:val="30"/>
        </w:rPr>
        <w:t>АВТОНОМНАЯ НЕКОММЕРЧЕСКАЯ ОРГАНИЗАЦИЯ</w:t>
      </w:r>
    </w:p>
    <w:p w:rsidR="00BC0B51" w:rsidRPr="000C5283" w:rsidRDefault="00BC0B51" w:rsidP="00BC0B51">
      <w:pPr>
        <w:jc w:val="center"/>
        <w:rPr>
          <w:rFonts w:ascii="Times New Roman" w:hAnsi="Times New Roman"/>
          <w:b/>
          <w:sz w:val="30"/>
          <w:szCs w:val="30"/>
        </w:rPr>
      </w:pPr>
      <w:r w:rsidRPr="000C5283">
        <w:rPr>
          <w:rFonts w:ascii="Times New Roman" w:hAnsi="Times New Roman"/>
          <w:b/>
          <w:sz w:val="30"/>
          <w:szCs w:val="30"/>
        </w:rPr>
        <w:t>«МЕЖДУНАРО</w:t>
      </w:r>
      <w:r>
        <w:rPr>
          <w:rFonts w:ascii="Times New Roman" w:hAnsi="Times New Roman"/>
          <w:b/>
          <w:sz w:val="30"/>
          <w:szCs w:val="30"/>
        </w:rPr>
        <w:t>Д</w:t>
      </w:r>
      <w:r w:rsidRPr="000C5283">
        <w:rPr>
          <w:rFonts w:ascii="Times New Roman" w:hAnsi="Times New Roman"/>
          <w:b/>
          <w:sz w:val="30"/>
          <w:szCs w:val="30"/>
        </w:rPr>
        <w:t>НЫЙ УЧЕБНО-МЕТОДИЧЕСКИЙ ЦЕНТР</w:t>
      </w:r>
    </w:p>
    <w:p w:rsidR="00BC0B51" w:rsidRPr="000C5283" w:rsidRDefault="00BC0B51" w:rsidP="00BC0B51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30"/>
          <w:szCs w:val="30"/>
        </w:rPr>
      </w:pPr>
      <w:r w:rsidRPr="000C5283">
        <w:rPr>
          <w:rFonts w:ascii="Times New Roman" w:hAnsi="Times New Roman"/>
          <w:b/>
          <w:sz w:val="30"/>
          <w:szCs w:val="30"/>
        </w:rPr>
        <w:t>ФИНАНСОВОГО МОНИТОРИНГА»</w:t>
      </w:r>
    </w:p>
    <w:p w:rsidR="00F146C9" w:rsidRPr="00C7721F" w:rsidRDefault="00F146C9" w:rsidP="00C7721F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C0B51" w:rsidRPr="004270BA" w:rsidRDefault="006F38B2" w:rsidP="00C7721F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70B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Протокол № </w:t>
      </w:r>
      <w:r w:rsidR="006A1FA9" w:rsidRPr="00E83B65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227C13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BC0B51" w:rsidRPr="004270BA">
        <w:rPr>
          <w:rFonts w:ascii="Times New Roman" w:hAnsi="Times New Roman" w:cs="Times New Roman"/>
          <w:b/>
          <w:color w:val="auto"/>
          <w:sz w:val="28"/>
          <w:szCs w:val="28"/>
        </w:rPr>
        <w:t>/2</w:t>
      </w:r>
    </w:p>
    <w:p w:rsidR="00BC0B51" w:rsidRPr="004270BA" w:rsidRDefault="00BC0B51" w:rsidP="00C7721F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70BA">
        <w:rPr>
          <w:rFonts w:ascii="Times New Roman" w:hAnsi="Times New Roman" w:cs="Times New Roman"/>
          <w:b/>
          <w:color w:val="auto"/>
          <w:sz w:val="28"/>
          <w:szCs w:val="28"/>
        </w:rPr>
        <w:t>рассмотрения единственной заявки на участие в открытом конкурсе</w:t>
      </w:r>
    </w:p>
    <w:p w:rsidR="00513FA9" w:rsidRPr="004270BA" w:rsidRDefault="00D43310" w:rsidP="00C772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0BA">
        <w:rPr>
          <w:rFonts w:ascii="Times New Roman" w:hAnsi="Times New Roman" w:cs="Times New Roman"/>
          <w:sz w:val="28"/>
          <w:szCs w:val="28"/>
        </w:rPr>
        <w:t>г. Москва</w:t>
      </w:r>
      <w:r w:rsidRPr="004270BA">
        <w:rPr>
          <w:rFonts w:ascii="Times New Roman" w:hAnsi="Times New Roman" w:cs="Times New Roman"/>
          <w:sz w:val="28"/>
          <w:szCs w:val="28"/>
        </w:rPr>
        <w:tab/>
      </w:r>
      <w:r w:rsidRPr="004270BA">
        <w:rPr>
          <w:rFonts w:ascii="Times New Roman" w:hAnsi="Times New Roman" w:cs="Times New Roman"/>
          <w:sz w:val="28"/>
          <w:szCs w:val="28"/>
        </w:rPr>
        <w:tab/>
      </w:r>
      <w:r w:rsidRPr="004270BA">
        <w:rPr>
          <w:rFonts w:ascii="Times New Roman" w:hAnsi="Times New Roman" w:cs="Times New Roman"/>
          <w:sz w:val="28"/>
          <w:szCs w:val="28"/>
        </w:rPr>
        <w:tab/>
      </w:r>
      <w:r w:rsidRPr="004270BA">
        <w:rPr>
          <w:rFonts w:ascii="Times New Roman" w:hAnsi="Times New Roman" w:cs="Times New Roman"/>
          <w:sz w:val="28"/>
          <w:szCs w:val="28"/>
        </w:rPr>
        <w:tab/>
      </w:r>
      <w:r w:rsidRPr="004270BA">
        <w:rPr>
          <w:rFonts w:ascii="Times New Roman" w:hAnsi="Times New Roman" w:cs="Times New Roman"/>
          <w:sz w:val="28"/>
          <w:szCs w:val="28"/>
        </w:rPr>
        <w:tab/>
      </w:r>
      <w:r w:rsidRPr="004270BA">
        <w:rPr>
          <w:rFonts w:ascii="Times New Roman" w:hAnsi="Times New Roman" w:cs="Times New Roman"/>
          <w:sz w:val="28"/>
          <w:szCs w:val="28"/>
        </w:rPr>
        <w:tab/>
      </w:r>
      <w:r w:rsidRPr="004270BA">
        <w:rPr>
          <w:rFonts w:ascii="Times New Roman" w:hAnsi="Times New Roman" w:cs="Times New Roman"/>
          <w:sz w:val="28"/>
          <w:szCs w:val="28"/>
        </w:rPr>
        <w:tab/>
      </w:r>
      <w:r w:rsidR="006F38B2" w:rsidRPr="004270B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F2A19" w:rsidRPr="004270BA">
        <w:rPr>
          <w:rFonts w:ascii="Times New Roman" w:hAnsi="Times New Roman" w:cs="Times New Roman"/>
          <w:sz w:val="28"/>
          <w:szCs w:val="28"/>
        </w:rPr>
        <w:t>2</w:t>
      </w:r>
      <w:r w:rsidR="006A1FA9" w:rsidRPr="00E83B65">
        <w:rPr>
          <w:rFonts w:ascii="Times New Roman" w:hAnsi="Times New Roman" w:cs="Times New Roman"/>
          <w:sz w:val="28"/>
          <w:szCs w:val="28"/>
        </w:rPr>
        <w:t>8</w:t>
      </w:r>
      <w:r w:rsidR="00BC0B51" w:rsidRPr="004270BA">
        <w:rPr>
          <w:rFonts w:ascii="Times New Roman" w:hAnsi="Times New Roman" w:cs="Times New Roman"/>
          <w:sz w:val="28"/>
          <w:szCs w:val="28"/>
        </w:rPr>
        <w:t xml:space="preserve"> </w:t>
      </w:r>
      <w:r w:rsidR="006A1FA9">
        <w:rPr>
          <w:rFonts w:ascii="Times New Roman" w:hAnsi="Times New Roman" w:cs="Times New Roman"/>
          <w:sz w:val="28"/>
          <w:szCs w:val="28"/>
        </w:rPr>
        <w:t>марта</w:t>
      </w:r>
      <w:r w:rsidR="00BC0B51" w:rsidRPr="004270BA">
        <w:rPr>
          <w:rFonts w:ascii="Times New Roman" w:hAnsi="Times New Roman" w:cs="Times New Roman"/>
          <w:sz w:val="28"/>
          <w:szCs w:val="28"/>
        </w:rPr>
        <w:t xml:space="preserve"> 20</w:t>
      </w:r>
      <w:r w:rsidRPr="004270BA">
        <w:rPr>
          <w:rFonts w:ascii="Times New Roman" w:hAnsi="Times New Roman" w:cs="Times New Roman"/>
          <w:sz w:val="28"/>
          <w:szCs w:val="28"/>
        </w:rPr>
        <w:t>2</w:t>
      </w:r>
      <w:r w:rsidR="006A1FA9">
        <w:rPr>
          <w:rFonts w:ascii="Times New Roman" w:hAnsi="Times New Roman" w:cs="Times New Roman"/>
          <w:sz w:val="28"/>
          <w:szCs w:val="28"/>
        </w:rPr>
        <w:t>2</w:t>
      </w:r>
      <w:r w:rsidR="00BC0B51" w:rsidRPr="004270B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9167DB" w:rsidRPr="004270BA" w:rsidRDefault="009167DB" w:rsidP="00C772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B51" w:rsidRPr="00BC7D99" w:rsidRDefault="00BC0B51" w:rsidP="0043708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7D99">
        <w:rPr>
          <w:rFonts w:ascii="Times New Roman" w:hAnsi="Times New Roman" w:cs="Times New Roman"/>
          <w:b/>
          <w:sz w:val="25"/>
          <w:szCs w:val="25"/>
        </w:rPr>
        <w:t>Заказчик:</w:t>
      </w:r>
      <w:r w:rsidRPr="00BC7D99">
        <w:rPr>
          <w:rFonts w:ascii="Times New Roman" w:hAnsi="Times New Roman" w:cs="Times New Roman"/>
          <w:sz w:val="25"/>
          <w:szCs w:val="25"/>
        </w:rPr>
        <w:t xml:space="preserve"> Автономная некоммерческая организация «Международный учебно-методический центр финансового мониторинга» (сокращенное наименование – МУМЦФМ).</w:t>
      </w:r>
    </w:p>
    <w:p w:rsidR="00BC0B51" w:rsidRPr="00BC7D99" w:rsidRDefault="00BC0B51" w:rsidP="00437088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C7D99">
        <w:rPr>
          <w:rFonts w:ascii="Times New Roman" w:hAnsi="Times New Roman" w:cs="Times New Roman"/>
          <w:b/>
          <w:sz w:val="25"/>
          <w:szCs w:val="25"/>
        </w:rPr>
        <w:t xml:space="preserve">Место нахождения, почтовый адрес Заказчика: </w:t>
      </w:r>
      <w:r w:rsidRPr="00BC7D99">
        <w:rPr>
          <w:rFonts w:ascii="Times New Roman" w:hAnsi="Times New Roman" w:cs="Times New Roman"/>
          <w:sz w:val="25"/>
          <w:szCs w:val="25"/>
        </w:rPr>
        <w:t xml:space="preserve">119017, г. Москва, Старомонетный переулок, д. 31, стр. 1, тел. +7(495) 950-30-65, факс                               +7(495) 950-35-32, е-mail: </w:t>
      </w:r>
      <w:hyperlink r:id="rId7" w:history="1">
        <w:r w:rsidRPr="00BC7D99">
          <w:rPr>
            <w:rStyle w:val="a3"/>
            <w:rFonts w:ascii="Times New Roman" w:hAnsi="Times New Roman" w:cs="Times New Roman"/>
            <w:color w:val="auto"/>
            <w:sz w:val="25"/>
            <w:szCs w:val="25"/>
          </w:rPr>
          <w:t>info@mumcfm.ru</w:t>
        </w:r>
      </w:hyperlink>
      <w:r w:rsidRPr="00BC7D99">
        <w:rPr>
          <w:rFonts w:ascii="Times New Roman" w:hAnsi="Times New Roman" w:cs="Times New Roman"/>
          <w:sz w:val="25"/>
          <w:szCs w:val="25"/>
        </w:rPr>
        <w:t>.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5070"/>
        <w:gridCol w:w="4677"/>
      </w:tblGrid>
      <w:tr w:rsidR="00BC0B51" w:rsidRPr="00BC7D99" w:rsidTr="007A1EE5">
        <w:trPr>
          <w:trHeight w:val="769"/>
        </w:trPr>
        <w:tc>
          <w:tcPr>
            <w:tcW w:w="5070" w:type="dxa"/>
          </w:tcPr>
          <w:p w:rsidR="00BC0B51" w:rsidRPr="00BC7D99" w:rsidRDefault="00BC0B51" w:rsidP="00437088">
            <w:pPr>
              <w:tabs>
                <w:tab w:val="left" w:pos="5387"/>
              </w:tabs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Место проведения заседания:  </w:t>
            </w:r>
          </w:p>
        </w:tc>
        <w:tc>
          <w:tcPr>
            <w:tcW w:w="4677" w:type="dxa"/>
          </w:tcPr>
          <w:p w:rsidR="00BC0B51" w:rsidRPr="00BC7D99" w:rsidRDefault="00BC0B51" w:rsidP="00437088">
            <w:pPr>
              <w:tabs>
                <w:tab w:val="left" w:pos="1593"/>
                <w:tab w:val="left" w:pos="5812"/>
              </w:tabs>
              <w:spacing w:after="0" w:line="312" w:lineRule="auto"/>
              <w:ind w:lef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sz w:val="25"/>
                <w:szCs w:val="25"/>
              </w:rPr>
              <w:t>г.</w:t>
            </w:r>
            <w:r w:rsidRPr="00BC7D9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 </w:t>
            </w:r>
            <w:r w:rsidRPr="00BC7D99">
              <w:rPr>
                <w:rFonts w:ascii="Times New Roman" w:hAnsi="Times New Roman" w:cs="Times New Roman"/>
                <w:sz w:val="25"/>
                <w:szCs w:val="25"/>
              </w:rPr>
              <w:t xml:space="preserve">Москва, Старомонетный пер., </w:t>
            </w:r>
          </w:p>
          <w:p w:rsidR="00BC0B51" w:rsidRPr="00BC7D99" w:rsidRDefault="00BC0B51" w:rsidP="00437088">
            <w:pPr>
              <w:tabs>
                <w:tab w:val="left" w:pos="1593"/>
                <w:tab w:val="left" w:pos="5812"/>
              </w:tabs>
              <w:spacing w:after="0" w:line="312" w:lineRule="auto"/>
              <w:ind w:lef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sz w:val="25"/>
                <w:szCs w:val="25"/>
              </w:rPr>
              <w:t>д. 31, стр. 1, МУМЦФМ.</w:t>
            </w:r>
          </w:p>
        </w:tc>
      </w:tr>
      <w:tr w:rsidR="00BC0B51" w:rsidRPr="00BC7D99" w:rsidTr="007A1EE5">
        <w:tc>
          <w:tcPr>
            <w:tcW w:w="5070" w:type="dxa"/>
          </w:tcPr>
          <w:p w:rsidR="00BC0B51" w:rsidRPr="00BC7D99" w:rsidRDefault="00BC0B51" w:rsidP="00437088">
            <w:pPr>
              <w:tabs>
                <w:tab w:val="left" w:pos="5812"/>
              </w:tabs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Дата проведения заседания:  </w:t>
            </w:r>
          </w:p>
          <w:p w:rsidR="00BC0B51" w:rsidRPr="00BC7D99" w:rsidRDefault="00BC0B51" w:rsidP="00437088">
            <w:pPr>
              <w:tabs>
                <w:tab w:val="left" w:pos="5812"/>
              </w:tabs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Время начала заседания:            </w:t>
            </w:r>
          </w:p>
          <w:p w:rsidR="00BC0B51" w:rsidRPr="00BC7D99" w:rsidRDefault="00BC0B51" w:rsidP="00437088">
            <w:pPr>
              <w:tabs>
                <w:tab w:val="left" w:pos="5812"/>
              </w:tabs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Время окончания заседания: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</w:tcPr>
          <w:p w:rsidR="00BC0B51" w:rsidRPr="00BC7D99" w:rsidRDefault="00EF2A19" w:rsidP="00437088">
            <w:pPr>
              <w:tabs>
                <w:tab w:val="left" w:pos="5812"/>
              </w:tabs>
              <w:spacing w:after="0" w:line="312" w:lineRule="auto"/>
              <w:ind w:lef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6A1FA9" w:rsidRPr="00BC7D99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="006F38B2" w:rsidRPr="00BC7D9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6A1FA9" w:rsidRPr="00BC7D99">
              <w:rPr>
                <w:rFonts w:ascii="Times New Roman" w:hAnsi="Times New Roman" w:cs="Times New Roman"/>
                <w:sz w:val="25"/>
                <w:szCs w:val="25"/>
              </w:rPr>
              <w:t>марта</w:t>
            </w:r>
            <w:r w:rsidR="00BC0B51" w:rsidRPr="00BC7D99">
              <w:rPr>
                <w:rFonts w:ascii="Times New Roman" w:hAnsi="Times New Roman" w:cs="Times New Roman"/>
                <w:sz w:val="25"/>
                <w:szCs w:val="25"/>
              </w:rPr>
              <w:t xml:space="preserve"> 20</w:t>
            </w:r>
            <w:r w:rsidR="00732C23" w:rsidRPr="00BC7D99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6A1FA9" w:rsidRPr="00BC7D99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BC0B51" w:rsidRPr="00BC7D99">
              <w:rPr>
                <w:rFonts w:ascii="Times New Roman" w:hAnsi="Times New Roman" w:cs="Times New Roman"/>
                <w:sz w:val="25"/>
                <w:szCs w:val="25"/>
              </w:rPr>
              <w:t xml:space="preserve"> г.</w:t>
            </w:r>
          </w:p>
          <w:p w:rsidR="00BC0B51" w:rsidRPr="00BC7D99" w:rsidRDefault="00FE626D" w:rsidP="00437088">
            <w:pPr>
              <w:tabs>
                <w:tab w:val="left" w:pos="5812"/>
              </w:tabs>
              <w:spacing w:after="0" w:line="312" w:lineRule="auto"/>
              <w:ind w:lef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  <w:r w:rsidR="00BC0B51" w:rsidRPr="00BC7D99">
              <w:rPr>
                <w:rFonts w:ascii="Times New Roman" w:hAnsi="Times New Roman" w:cs="Times New Roman"/>
                <w:sz w:val="25"/>
                <w:szCs w:val="25"/>
              </w:rPr>
              <w:t xml:space="preserve"> час. 00 мин.</w:t>
            </w:r>
          </w:p>
          <w:p w:rsidR="00BC0B51" w:rsidRPr="00BC7D99" w:rsidRDefault="00FE626D" w:rsidP="00437088">
            <w:pPr>
              <w:tabs>
                <w:tab w:val="left" w:pos="5812"/>
              </w:tabs>
              <w:spacing w:after="0" w:line="312" w:lineRule="auto"/>
              <w:ind w:left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  <w:r w:rsidR="00BC0B51" w:rsidRPr="00BC7D99">
              <w:rPr>
                <w:rFonts w:ascii="Times New Roman" w:hAnsi="Times New Roman" w:cs="Times New Roman"/>
                <w:sz w:val="25"/>
                <w:szCs w:val="25"/>
              </w:rPr>
              <w:t xml:space="preserve"> час. 30 мин.</w:t>
            </w:r>
          </w:p>
        </w:tc>
      </w:tr>
    </w:tbl>
    <w:p w:rsidR="0005529A" w:rsidRPr="00BC7D99" w:rsidRDefault="0005529A" w:rsidP="0046039A">
      <w:pPr>
        <w:keepNext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7D99">
        <w:rPr>
          <w:rFonts w:ascii="Times New Roman" w:hAnsi="Times New Roman" w:cs="Times New Roman"/>
          <w:b/>
          <w:sz w:val="25"/>
          <w:szCs w:val="25"/>
        </w:rPr>
        <w:t>Повестка дня:</w:t>
      </w:r>
      <w:r w:rsidRPr="00BC7D99">
        <w:rPr>
          <w:rFonts w:ascii="Times New Roman" w:hAnsi="Times New Roman" w:cs="Times New Roman"/>
          <w:sz w:val="25"/>
          <w:szCs w:val="25"/>
        </w:rPr>
        <w:t xml:space="preserve"> Проведение процедуры </w:t>
      </w:r>
      <w:r w:rsidR="006A1FA9" w:rsidRPr="00BC7D99">
        <w:rPr>
          <w:rFonts w:ascii="Times New Roman" w:hAnsi="Times New Roman" w:cs="Times New Roman"/>
          <w:sz w:val="25"/>
          <w:szCs w:val="25"/>
        </w:rPr>
        <w:t xml:space="preserve">рассмотрения единственной заявки на участие в открытом конкурсе </w:t>
      </w:r>
      <w:r w:rsidRPr="00BC7D99">
        <w:rPr>
          <w:rFonts w:ascii="Times New Roman" w:hAnsi="Times New Roman" w:cs="Times New Roman"/>
          <w:sz w:val="25"/>
          <w:szCs w:val="25"/>
        </w:rPr>
        <w:t xml:space="preserve">на право заключения договора на </w:t>
      </w:r>
      <w:r w:rsidR="006A1FA9" w:rsidRPr="00BC7D99">
        <w:rPr>
          <w:rFonts w:ascii="Times New Roman" w:hAnsi="Times New Roman" w:cs="Times New Roman"/>
          <w:b/>
          <w:sz w:val="25"/>
          <w:szCs w:val="25"/>
        </w:rPr>
        <w:t>выполнение работ по развитию системы видеоконференцсвязи МУМЦФМ</w:t>
      </w:r>
      <w:r w:rsidRPr="00BC7D99">
        <w:rPr>
          <w:rFonts w:ascii="Times New Roman" w:hAnsi="Times New Roman" w:cs="Times New Roman"/>
          <w:sz w:val="25"/>
          <w:szCs w:val="25"/>
        </w:rPr>
        <w:t>.</w:t>
      </w:r>
    </w:p>
    <w:p w:rsidR="0005529A" w:rsidRPr="00BC7D99" w:rsidRDefault="0005529A" w:rsidP="0046039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7D99">
        <w:rPr>
          <w:rFonts w:ascii="Times New Roman" w:hAnsi="Times New Roman" w:cs="Times New Roman"/>
          <w:sz w:val="25"/>
          <w:szCs w:val="25"/>
        </w:rPr>
        <w:t xml:space="preserve">Начальная (максимальная) цена закупки составляет </w:t>
      </w:r>
      <w:r w:rsidR="00C67281" w:rsidRPr="00BC7D99">
        <w:rPr>
          <w:rFonts w:ascii="Times New Roman" w:hAnsi="Times New Roman" w:cs="Times New Roman"/>
          <w:b/>
          <w:sz w:val="25"/>
          <w:szCs w:val="25"/>
        </w:rPr>
        <w:t>4 245 045,99</w:t>
      </w:r>
      <w:r w:rsidR="00C67281" w:rsidRPr="00BC7D99">
        <w:rPr>
          <w:rFonts w:ascii="Times New Roman" w:hAnsi="Times New Roman" w:cs="Times New Roman"/>
          <w:sz w:val="25"/>
          <w:szCs w:val="25"/>
        </w:rPr>
        <w:t xml:space="preserve"> (Четыре миллиона двести сорок пять тысяч сорок пять) рублей 99 копеек, включая НДС.</w:t>
      </w:r>
    </w:p>
    <w:p w:rsidR="00C67281" w:rsidRPr="00BC7D99" w:rsidRDefault="00C67281" w:rsidP="0035553C">
      <w:pPr>
        <w:pStyle w:val="a6"/>
        <w:widowControl w:val="0"/>
        <w:numPr>
          <w:ilvl w:val="0"/>
          <w:numId w:val="39"/>
        </w:numPr>
        <w:autoSpaceDE w:val="0"/>
        <w:autoSpaceDN w:val="0"/>
        <w:adjustRightInd w:val="0"/>
        <w:spacing w:after="240"/>
        <w:ind w:left="0"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C7D99">
        <w:rPr>
          <w:rFonts w:ascii="Times New Roman" w:hAnsi="Times New Roman" w:cs="Times New Roman"/>
          <w:sz w:val="25"/>
          <w:szCs w:val="25"/>
        </w:rPr>
        <w:t>На заседании Единой комиссии Автономной некоммерческой организации «Международный учебно-методический центр финансового мониторинга (сокращенное наименование – МУМЦФМ) по осуществлению закупок товаров, работ, услуг путем проведения конкурсов и запросов котировок, утвержденной приказом МУМЦФМ № 11 от 03.03.2022 г. (далее – Единая комиссия), присутствовали: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4924"/>
        <w:gridCol w:w="404"/>
        <w:gridCol w:w="3650"/>
      </w:tblGrid>
      <w:tr w:rsidR="00C67281" w:rsidRPr="00BC7D99" w:rsidTr="00C67281">
        <w:tc>
          <w:tcPr>
            <w:tcW w:w="592" w:type="dxa"/>
          </w:tcPr>
          <w:p w:rsidR="00C67281" w:rsidRPr="00BC7D99" w:rsidRDefault="00C67281" w:rsidP="000C019B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924" w:type="dxa"/>
          </w:tcPr>
          <w:p w:rsidR="00C67281" w:rsidRPr="00BC7D99" w:rsidRDefault="00C67281" w:rsidP="000C019B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sz w:val="25"/>
                <w:szCs w:val="25"/>
              </w:rPr>
              <w:t>Председатель Единой комиссии:</w:t>
            </w:r>
          </w:p>
          <w:p w:rsidR="00C67281" w:rsidRPr="00BC7D99" w:rsidRDefault="00C67281" w:rsidP="000C019B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sz w:val="25"/>
                <w:szCs w:val="25"/>
              </w:rPr>
              <w:t>Секретарь Единой комиссии:</w:t>
            </w:r>
          </w:p>
        </w:tc>
        <w:tc>
          <w:tcPr>
            <w:tcW w:w="404" w:type="dxa"/>
          </w:tcPr>
          <w:p w:rsidR="00C67281" w:rsidRPr="00BC7D99" w:rsidRDefault="00C67281" w:rsidP="000C019B">
            <w:pPr>
              <w:tabs>
                <w:tab w:val="left" w:pos="58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50" w:type="dxa"/>
          </w:tcPr>
          <w:p w:rsidR="00C67281" w:rsidRPr="00BC7D99" w:rsidRDefault="00E83B65" w:rsidP="000C019B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sz w:val="25"/>
                <w:szCs w:val="25"/>
              </w:rPr>
              <w:t>И.Ю. Шилина</w:t>
            </w:r>
          </w:p>
          <w:p w:rsidR="00C67281" w:rsidRPr="00BC7D99" w:rsidRDefault="00C67281" w:rsidP="000C019B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sz w:val="25"/>
                <w:szCs w:val="25"/>
              </w:rPr>
              <w:t>С.В. Виноградова</w:t>
            </w:r>
          </w:p>
        </w:tc>
      </w:tr>
      <w:tr w:rsidR="00FE559E" w:rsidRPr="00BC7D99" w:rsidTr="00C67281">
        <w:tc>
          <w:tcPr>
            <w:tcW w:w="592" w:type="dxa"/>
          </w:tcPr>
          <w:p w:rsidR="00FE559E" w:rsidRPr="00BC7D99" w:rsidRDefault="00FE559E" w:rsidP="00FE559E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924" w:type="dxa"/>
          </w:tcPr>
          <w:p w:rsidR="00FE559E" w:rsidRPr="00BC7D99" w:rsidRDefault="00FE559E" w:rsidP="00FE559E">
            <w:pPr>
              <w:tabs>
                <w:tab w:val="left" w:pos="5812"/>
              </w:tabs>
              <w:spacing w:line="360" w:lineRule="auto"/>
              <w:ind w:firstLine="35"/>
              <w:rPr>
                <w:rFonts w:ascii="Times New Roman" w:hAnsi="Times New Roman" w:cs="Times New Roman"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sz w:val="25"/>
                <w:szCs w:val="25"/>
              </w:rPr>
              <w:t>Члены Единой комиссии:</w:t>
            </w:r>
          </w:p>
        </w:tc>
        <w:tc>
          <w:tcPr>
            <w:tcW w:w="404" w:type="dxa"/>
          </w:tcPr>
          <w:p w:rsidR="00FE559E" w:rsidRPr="00BC7D99" w:rsidRDefault="00FE559E" w:rsidP="00FE559E">
            <w:pPr>
              <w:tabs>
                <w:tab w:val="left" w:pos="581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  <w:tc>
          <w:tcPr>
            <w:tcW w:w="3650" w:type="dxa"/>
          </w:tcPr>
          <w:p w:rsidR="00FE559E" w:rsidRPr="00BC7D99" w:rsidRDefault="00FE559E" w:rsidP="00FE559E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sz w:val="25"/>
                <w:szCs w:val="25"/>
              </w:rPr>
              <w:t>И.С. Баринов</w:t>
            </w:r>
          </w:p>
          <w:p w:rsidR="00FE559E" w:rsidRPr="00BC7D99" w:rsidRDefault="00FE559E" w:rsidP="00FE559E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sz w:val="25"/>
                <w:szCs w:val="25"/>
              </w:rPr>
              <w:t>С.А. Петранина</w:t>
            </w:r>
          </w:p>
        </w:tc>
      </w:tr>
      <w:tr w:rsidR="00FE559E" w:rsidRPr="00BC7D99" w:rsidTr="00C67281">
        <w:tc>
          <w:tcPr>
            <w:tcW w:w="592" w:type="dxa"/>
          </w:tcPr>
          <w:p w:rsidR="00FE559E" w:rsidRPr="00BC7D99" w:rsidRDefault="00FE559E" w:rsidP="00FE559E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924" w:type="dxa"/>
          </w:tcPr>
          <w:p w:rsidR="00FE559E" w:rsidRPr="00BC7D99" w:rsidRDefault="00FE559E" w:rsidP="00FE559E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04" w:type="dxa"/>
          </w:tcPr>
          <w:p w:rsidR="00FE559E" w:rsidRPr="00BC7D99" w:rsidRDefault="00FE559E" w:rsidP="00FE559E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50" w:type="dxa"/>
          </w:tcPr>
          <w:p w:rsidR="00FE559E" w:rsidRPr="00BC7D99" w:rsidRDefault="00FE559E" w:rsidP="00FE559E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sz w:val="25"/>
                <w:szCs w:val="25"/>
              </w:rPr>
              <w:t>О.Б. Кузнецова</w:t>
            </w:r>
          </w:p>
        </w:tc>
      </w:tr>
      <w:tr w:rsidR="00FE559E" w:rsidRPr="00BC7D99" w:rsidTr="00C67281">
        <w:tc>
          <w:tcPr>
            <w:tcW w:w="592" w:type="dxa"/>
          </w:tcPr>
          <w:p w:rsidR="00FE559E" w:rsidRPr="00BC7D99" w:rsidRDefault="00FE559E" w:rsidP="00FE559E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924" w:type="dxa"/>
          </w:tcPr>
          <w:p w:rsidR="00FE559E" w:rsidRPr="00BC7D99" w:rsidRDefault="00FE559E" w:rsidP="00FE559E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04" w:type="dxa"/>
          </w:tcPr>
          <w:p w:rsidR="00FE559E" w:rsidRPr="00BC7D99" w:rsidRDefault="00FE559E" w:rsidP="00FE559E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50" w:type="dxa"/>
          </w:tcPr>
          <w:p w:rsidR="00FE559E" w:rsidRPr="00BC7D99" w:rsidRDefault="00FE559E" w:rsidP="00FE559E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sz w:val="25"/>
                <w:szCs w:val="25"/>
              </w:rPr>
              <w:t>Б.Ш. Сафонова</w:t>
            </w:r>
          </w:p>
        </w:tc>
      </w:tr>
    </w:tbl>
    <w:p w:rsidR="00D01286" w:rsidRPr="00BC7D99" w:rsidRDefault="00C67281" w:rsidP="00FE0DA8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7D99">
        <w:rPr>
          <w:rFonts w:ascii="Times New Roman" w:hAnsi="Times New Roman" w:cs="Times New Roman"/>
          <w:sz w:val="25"/>
          <w:szCs w:val="25"/>
        </w:rPr>
        <w:lastRenderedPageBreak/>
        <w:t xml:space="preserve">Присутствовало </w:t>
      </w:r>
      <w:r w:rsidR="00FE559E" w:rsidRPr="00BC7D99">
        <w:rPr>
          <w:rFonts w:ascii="Times New Roman" w:hAnsi="Times New Roman" w:cs="Times New Roman"/>
          <w:sz w:val="25"/>
          <w:szCs w:val="25"/>
        </w:rPr>
        <w:t>6</w:t>
      </w:r>
      <w:r w:rsidRPr="00BC7D99">
        <w:rPr>
          <w:rFonts w:ascii="Times New Roman" w:hAnsi="Times New Roman" w:cs="Times New Roman"/>
          <w:sz w:val="25"/>
          <w:szCs w:val="25"/>
        </w:rPr>
        <w:t xml:space="preserve"> (</w:t>
      </w:r>
      <w:r w:rsidR="006E538D" w:rsidRPr="00BC7D99">
        <w:rPr>
          <w:rFonts w:ascii="Times New Roman" w:hAnsi="Times New Roman" w:cs="Times New Roman"/>
          <w:sz w:val="25"/>
          <w:szCs w:val="25"/>
        </w:rPr>
        <w:t>шесть</w:t>
      </w:r>
      <w:r w:rsidRPr="00BC7D99">
        <w:rPr>
          <w:rFonts w:ascii="Times New Roman" w:hAnsi="Times New Roman" w:cs="Times New Roman"/>
          <w:sz w:val="25"/>
          <w:szCs w:val="25"/>
        </w:rPr>
        <w:t xml:space="preserve">) </w:t>
      </w:r>
      <w:r w:rsidR="00355BA2">
        <w:rPr>
          <w:rFonts w:ascii="Times New Roman" w:hAnsi="Times New Roman" w:cs="Times New Roman"/>
          <w:sz w:val="25"/>
          <w:szCs w:val="25"/>
        </w:rPr>
        <w:t>из</w:t>
      </w:r>
      <w:r w:rsidR="00355BA2" w:rsidRPr="00355BA2">
        <w:rPr>
          <w:rFonts w:ascii="Times New Roman" w:hAnsi="Times New Roman" w:cs="Times New Roman"/>
          <w:sz w:val="25"/>
          <w:szCs w:val="25"/>
        </w:rPr>
        <w:t xml:space="preserve"> 8 (</w:t>
      </w:r>
      <w:r w:rsidR="00355BA2">
        <w:rPr>
          <w:rFonts w:ascii="Times New Roman" w:hAnsi="Times New Roman" w:cs="Times New Roman"/>
          <w:sz w:val="25"/>
          <w:szCs w:val="25"/>
        </w:rPr>
        <w:t>восьми</w:t>
      </w:r>
      <w:r w:rsidR="00355BA2" w:rsidRPr="00355BA2">
        <w:rPr>
          <w:rFonts w:ascii="Times New Roman" w:hAnsi="Times New Roman" w:cs="Times New Roman"/>
          <w:sz w:val="25"/>
          <w:szCs w:val="25"/>
        </w:rPr>
        <w:t>)</w:t>
      </w:r>
      <w:r w:rsidR="00355BA2">
        <w:rPr>
          <w:rFonts w:ascii="Times New Roman" w:hAnsi="Times New Roman" w:cs="Times New Roman"/>
          <w:sz w:val="25"/>
          <w:szCs w:val="25"/>
        </w:rPr>
        <w:t xml:space="preserve"> </w:t>
      </w:r>
      <w:r w:rsidRPr="00BC7D99">
        <w:rPr>
          <w:rFonts w:ascii="Times New Roman" w:hAnsi="Times New Roman" w:cs="Times New Roman"/>
          <w:sz w:val="25"/>
          <w:szCs w:val="25"/>
        </w:rPr>
        <w:t xml:space="preserve">членов Единой комиссии, что составляет </w:t>
      </w:r>
      <w:r w:rsidR="00FE559E" w:rsidRPr="00BC7D99">
        <w:rPr>
          <w:rFonts w:ascii="Times New Roman" w:hAnsi="Times New Roman" w:cs="Times New Roman"/>
          <w:sz w:val="25"/>
          <w:szCs w:val="25"/>
        </w:rPr>
        <w:t>7</w:t>
      </w:r>
      <w:r w:rsidRPr="00BC7D99">
        <w:rPr>
          <w:rFonts w:ascii="Times New Roman" w:hAnsi="Times New Roman" w:cs="Times New Roman"/>
          <w:sz w:val="25"/>
          <w:szCs w:val="25"/>
        </w:rPr>
        <w:t>5% от общего числа. Кворум для осуществления возложенных на Единую комиссию функций имеется. Заседание правомочно.</w:t>
      </w:r>
    </w:p>
    <w:p w:rsidR="00FE626D" w:rsidRPr="00BC7D99" w:rsidRDefault="00F146C9" w:rsidP="0035553C">
      <w:pPr>
        <w:pStyle w:val="a6"/>
        <w:numPr>
          <w:ilvl w:val="0"/>
          <w:numId w:val="39"/>
        </w:numPr>
        <w:tabs>
          <w:tab w:val="left" w:pos="0"/>
        </w:tabs>
        <w:spacing w:after="0" w:line="312" w:lineRule="auto"/>
        <w:ind w:left="0" w:firstLine="426"/>
        <w:jc w:val="both"/>
        <w:rPr>
          <w:rFonts w:ascii="Times New Roman" w:hAnsi="Times New Roman" w:cs="Times New Roman"/>
          <w:sz w:val="25"/>
          <w:szCs w:val="25"/>
        </w:rPr>
      </w:pPr>
      <w:r w:rsidRPr="00BC7D99">
        <w:rPr>
          <w:rFonts w:ascii="Times New Roman" w:hAnsi="Times New Roman" w:cs="Times New Roman"/>
          <w:sz w:val="25"/>
          <w:szCs w:val="25"/>
        </w:rPr>
        <w:t>Процедура вскрытия конверта с заявкой на уча</w:t>
      </w:r>
      <w:r w:rsidR="00FE626D" w:rsidRPr="00BC7D99">
        <w:rPr>
          <w:rFonts w:ascii="Times New Roman" w:hAnsi="Times New Roman" w:cs="Times New Roman"/>
          <w:sz w:val="25"/>
          <w:szCs w:val="25"/>
        </w:rPr>
        <w:t xml:space="preserve">стие в Конкурсе была проведена </w:t>
      </w:r>
      <w:r w:rsidR="002F4EA0" w:rsidRPr="00BC7D99">
        <w:rPr>
          <w:rFonts w:ascii="Times New Roman" w:hAnsi="Times New Roman" w:cs="Times New Roman"/>
          <w:sz w:val="25"/>
          <w:szCs w:val="25"/>
        </w:rPr>
        <w:t>2</w:t>
      </w:r>
      <w:r w:rsidR="00C67281" w:rsidRPr="00BC7D99">
        <w:rPr>
          <w:rFonts w:ascii="Times New Roman" w:hAnsi="Times New Roman" w:cs="Times New Roman"/>
          <w:sz w:val="25"/>
          <w:szCs w:val="25"/>
        </w:rPr>
        <w:t>5</w:t>
      </w:r>
      <w:r w:rsidR="00FE626D" w:rsidRPr="00BC7D99">
        <w:rPr>
          <w:rFonts w:ascii="Times New Roman" w:hAnsi="Times New Roman" w:cs="Times New Roman"/>
          <w:sz w:val="25"/>
          <w:szCs w:val="25"/>
        </w:rPr>
        <w:t xml:space="preserve"> </w:t>
      </w:r>
      <w:r w:rsidR="00C67281" w:rsidRPr="00BC7D99">
        <w:rPr>
          <w:rFonts w:ascii="Times New Roman" w:hAnsi="Times New Roman" w:cs="Times New Roman"/>
          <w:sz w:val="25"/>
          <w:szCs w:val="25"/>
        </w:rPr>
        <w:t>марта</w:t>
      </w:r>
      <w:r w:rsidR="0042612F" w:rsidRPr="00BC7D99">
        <w:rPr>
          <w:rFonts w:ascii="Times New Roman" w:hAnsi="Times New Roman" w:cs="Times New Roman"/>
          <w:sz w:val="25"/>
          <w:szCs w:val="25"/>
        </w:rPr>
        <w:t xml:space="preserve"> 20</w:t>
      </w:r>
      <w:r w:rsidR="004F617F" w:rsidRPr="00BC7D99">
        <w:rPr>
          <w:rFonts w:ascii="Times New Roman" w:hAnsi="Times New Roman" w:cs="Times New Roman"/>
          <w:sz w:val="25"/>
          <w:szCs w:val="25"/>
        </w:rPr>
        <w:t>2</w:t>
      </w:r>
      <w:r w:rsidR="00C67281" w:rsidRPr="00BC7D99">
        <w:rPr>
          <w:rFonts w:ascii="Times New Roman" w:hAnsi="Times New Roman" w:cs="Times New Roman"/>
          <w:sz w:val="25"/>
          <w:szCs w:val="25"/>
        </w:rPr>
        <w:t>2</w:t>
      </w:r>
      <w:r w:rsidR="0042612F" w:rsidRPr="00BC7D99">
        <w:rPr>
          <w:rFonts w:ascii="Times New Roman" w:hAnsi="Times New Roman" w:cs="Times New Roman"/>
          <w:sz w:val="25"/>
          <w:szCs w:val="25"/>
        </w:rPr>
        <w:t xml:space="preserve"> года с 1</w:t>
      </w:r>
      <w:r w:rsidR="004F617F" w:rsidRPr="00BC7D99">
        <w:rPr>
          <w:rFonts w:ascii="Times New Roman" w:hAnsi="Times New Roman" w:cs="Times New Roman"/>
          <w:sz w:val="25"/>
          <w:szCs w:val="25"/>
        </w:rPr>
        <w:t>1</w:t>
      </w:r>
      <w:r w:rsidR="0042612F" w:rsidRPr="00BC7D99">
        <w:rPr>
          <w:rFonts w:ascii="Times New Roman" w:hAnsi="Times New Roman" w:cs="Times New Roman"/>
          <w:sz w:val="25"/>
          <w:szCs w:val="25"/>
        </w:rPr>
        <w:t>:00 до 1</w:t>
      </w:r>
      <w:r w:rsidR="004F617F" w:rsidRPr="00BC7D99">
        <w:rPr>
          <w:rFonts w:ascii="Times New Roman" w:hAnsi="Times New Roman" w:cs="Times New Roman"/>
          <w:sz w:val="25"/>
          <w:szCs w:val="25"/>
        </w:rPr>
        <w:t>1</w:t>
      </w:r>
      <w:r w:rsidRPr="00BC7D99">
        <w:rPr>
          <w:rFonts w:ascii="Times New Roman" w:hAnsi="Times New Roman" w:cs="Times New Roman"/>
          <w:sz w:val="25"/>
          <w:szCs w:val="25"/>
        </w:rPr>
        <w:t>:30 по адресу:</w:t>
      </w:r>
      <w:r w:rsidRPr="00BC7D99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BC7D99">
        <w:rPr>
          <w:rFonts w:ascii="Times New Roman" w:hAnsi="Times New Roman" w:cs="Times New Roman"/>
          <w:sz w:val="25"/>
          <w:szCs w:val="25"/>
        </w:rPr>
        <w:t>119017, г. Москва, Старом</w:t>
      </w:r>
      <w:r w:rsidR="00FE626D" w:rsidRPr="00BC7D99">
        <w:rPr>
          <w:rFonts w:ascii="Times New Roman" w:hAnsi="Times New Roman" w:cs="Times New Roman"/>
          <w:sz w:val="25"/>
          <w:szCs w:val="25"/>
        </w:rPr>
        <w:t>онетный переулок, д. 31, стр. 1.</w:t>
      </w:r>
    </w:p>
    <w:p w:rsidR="00CD5ECB" w:rsidRPr="00BC7D99" w:rsidRDefault="00E616FA" w:rsidP="0035553C">
      <w:pPr>
        <w:pStyle w:val="a6"/>
        <w:numPr>
          <w:ilvl w:val="0"/>
          <w:numId w:val="39"/>
        </w:numPr>
        <w:tabs>
          <w:tab w:val="left" w:pos="0"/>
        </w:tabs>
        <w:spacing w:after="0" w:line="312" w:lineRule="auto"/>
        <w:ind w:left="0" w:firstLine="426"/>
        <w:jc w:val="both"/>
        <w:rPr>
          <w:rFonts w:ascii="Times New Roman" w:hAnsi="Times New Roman" w:cs="Times New Roman"/>
          <w:sz w:val="25"/>
          <w:szCs w:val="25"/>
        </w:rPr>
      </w:pPr>
      <w:r w:rsidRPr="00BC7D99">
        <w:rPr>
          <w:rFonts w:ascii="Times New Roman" w:hAnsi="Times New Roman" w:cs="Times New Roman"/>
          <w:sz w:val="25"/>
          <w:szCs w:val="25"/>
        </w:rPr>
        <w:t>На участие в конкурсе подана 1 (одна) заявка</w:t>
      </w:r>
      <w:r w:rsidR="00A5641A" w:rsidRPr="00BC7D99">
        <w:rPr>
          <w:rFonts w:ascii="Times New Roman" w:hAnsi="Times New Roman" w:cs="Times New Roman"/>
          <w:sz w:val="25"/>
          <w:szCs w:val="25"/>
        </w:rPr>
        <w:t xml:space="preserve"> </w:t>
      </w:r>
      <w:bookmarkStart w:id="1" w:name="_Hlk25761885"/>
      <w:r w:rsidR="002F4EA0" w:rsidRPr="00BC7D99">
        <w:rPr>
          <w:rFonts w:ascii="Times New Roman" w:hAnsi="Times New Roman" w:cs="Times New Roman"/>
          <w:sz w:val="25"/>
          <w:szCs w:val="25"/>
        </w:rPr>
        <w:t>ООО «КОДЕС-ГРУПП</w:t>
      </w:r>
      <w:bookmarkEnd w:id="1"/>
      <w:r w:rsidR="002F4EA0" w:rsidRPr="00BC7D99">
        <w:rPr>
          <w:rFonts w:ascii="Times New Roman" w:hAnsi="Times New Roman" w:cs="Times New Roman"/>
          <w:sz w:val="25"/>
          <w:szCs w:val="25"/>
        </w:rPr>
        <w:t>»</w:t>
      </w:r>
      <w:r w:rsidR="00A5641A" w:rsidRPr="00BC7D99">
        <w:rPr>
          <w:rFonts w:ascii="Times New Roman" w:hAnsi="Times New Roman" w:cs="Times New Roman"/>
          <w:sz w:val="25"/>
          <w:szCs w:val="25"/>
        </w:rPr>
        <w:t>, которая допущена к</w:t>
      </w:r>
      <w:r w:rsidR="00F146C9" w:rsidRPr="00BC7D99">
        <w:rPr>
          <w:rFonts w:ascii="Times New Roman" w:hAnsi="Times New Roman" w:cs="Times New Roman"/>
          <w:sz w:val="25"/>
          <w:szCs w:val="25"/>
        </w:rPr>
        <w:t xml:space="preserve"> процедуре рассмотрения единственной </w:t>
      </w:r>
      <w:r w:rsidR="00FE5EC6" w:rsidRPr="00BC7D99">
        <w:rPr>
          <w:rFonts w:ascii="Times New Roman" w:hAnsi="Times New Roman" w:cs="Times New Roman"/>
          <w:sz w:val="25"/>
          <w:szCs w:val="25"/>
        </w:rPr>
        <w:t>заявк</w:t>
      </w:r>
      <w:r w:rsidR="00A5641A" w:rsidRPr="00BC7D99">
        <w:rPr>
          <w:rFonts w:ascii="Times New Roman" w:hAnsi="Times New Roman" w:cs="Times New Roman"/>
          <w:sz w:val="25"/>
          <w:szCs w:val="25"/>
        </w:rPr>
        <w:t>и</w:t>
      </w:r>
      <w:r w:rsidR="00FE5EC6" w:rsidRPr="00BC7D99">
        <w:rPr>
          <w:rFonts w:ascii="Times New Roman" w:hAnsi="Times New Roman" w:cs="Times New Roman"/>
          <w:sz w:val="25"/>
          <w:szCs w:val="25"/>
        </w:rPr>
        <w:t xml:space="preserve"> на участие в К</w:t>
      </w:r>
      <w:r w:rsidR="00F146C9" w:rsidRPr="00BC7D99">
        <w:rPr>
          <w:rFonts w:ascii="Times New Roman" w:hAnsi="Times New Roman" w:cs="Times New Roman"/>
          <w:sz w:val="25"/>
          <w:szCs w:val="25"/>
        </w:rPr>
        <w:t>онкурсе.</w:t>
      </w:r>
    </w:p>
    <w:p w:rsidR="00BC0B51" w:rsidRPr="00BC7D99" w:rsidRDefault="001637C4" w:rsidP="0035553C">
      <w:pPr>
        <w:pStyle w:val="a6"/>
        <w:numPr>
          <w:ilvl w:val="0"/>
          <w:numId w:val="39"/>
        </w:numPr>
        <w:tabs>
          <w:tab w:val="left" w:pos="0"/>
        </w:tabs>
        <w:spacing w:after="0" w:line="312" w:lineRule="auto"/>
        <w:ind w:left="0" w:firstLine="426"/>
        <w:jc w:val="both"/>
        <w:rPr>
          <w:rFonts w:ascii="Times New Roman" w:hAnsi="Times New Roman" w:cs="Times New Roman"/>
          <w:sz w:val="25"/>
          <w:szCs w:val="25"/>
        </w:rPr>
      </w:pPr>
      <w:r w:rsidRPr="00BC7D99">
        <w:rPr>
          <w:rFonts w:ascii="Times New Roman" w:hAnsi="Times New Roman" w:cs="Times New Roman"/>
          <w:sz w:val="25"/>
          <w:szCs w:val="25"/>
        </w:rPr>
        <w:t>Сведения об участник</w:t>
      </w:r>
      <w:r w:rsidR="00AF30F5" w:rsidRPr="00BC7D99">
        <w:rPr>
          <w:rFonts w:ascii="Times New Roman" w:hAnsi="Times New Roman" w:cs="Times New Roman"/>
          <w:sz w:val="25"/>
          <w:szCs w:val="25"/>
        </w:rPr>
        <w:t>е</w:t>
      </w:r>
      <w:r w:rsidRPr="00BC7D99">
        <w:rPr>
          <w:rFonts w:ascii="Times New Roman" w:hAnsi="Times New Roman" w:cs="Times New Roman"/>
          <w:sz w:val="25"/>
          <w:szCs w:val="25"/>
        </w:rPr>
        <w:t>, заявк</w:t>
      </w:r>
      <w:r w:rsidR="00AF30F5" w:rsidRPr="00BC7D99">
        <w:rPr>
          <w:rFonts w:ascii="Times New Roman" w:hAnsi="Times New Roman" w:cs="Times New Roman"/>
          <w:sz w:val="25"/>
          <w:szCs w:val="25"/>
        </w:rPr>
        <w:t>а которого</w:t>
      </w:r>
      <w:r w:rsidRPr="00BC7D99">
        <w:rPr>
          <w:rFonts w:ascii="Times New Roman" w:hAnsi="Times New Roman" w:cs="Times New Roman"/>
          <w:sz w:val="25"/>
          <w:szCs w:val="25"/>
        </w:rPr>
        <w:t xml:space="preserve"> </w:t>
      </w:r>
      <w:r w:rsidR="00AF30F5" w:rsidRPr="00BC7D99">
        <w:rPr>
          <w:rFonts w:ascii="Times New Roman" w:hAnsi="Times New Roman" w:cs="Times New Roman"/>
          <w:sz w:val="25"/>
          <w:szCs w:val="25"/>
        </w:rPr>
        <w:t>была</w:t>
      </w:r>
      <w:r w:rsidRPr="00BC7D99">
        <w:rPr>
          <w:rFonts w:ascii="Times New Roman" w:hAnsi="Times New Roman" w:cs="Times New Roman"/>
          <w:sz w:val="25"/>
          <w:szCs w:val="25"/>
        </w:rPr>
        <w:t xml:space="preserve"> рассмотрен</w:t>
      </w:r>
      <w:r w:rsidR="00CD5ECB" w:rsidRPr="00BC7D99">
        <w:rPr>
          <w:rFonts w:ascii="Times New Roman" w:hAnsi="Times New Roman" w:cs="Times New Roman"/>
          <w:sz w:val="25"/>
          <w:szCs w:val="25"/>
        </w:rPr>
        <w:t>а отражены в таблице № 1:</w:t>
      </w:r>
    </w:p>
    <w:p w:rsidR="00BC7D99" w:rsidRDefault="00BC7D99" w:rsidP="00437088">
      <w:pPr>
        <w:spacing w:after="0" w:line="312" w:lineRule="auto"/>
        <w:ind w:right="140"/>
        <w:jc w:val="right"/>
        <w:rPr>
          <w:rFonts w:ascii="Times New Roman" w:hAnsi="Times New Roman" w:cs="Times New Roman"/>
          <w:sz w:val="25"/>
          <w:szCs w:val="25"/>
        </w:rPr>
      </w:pPr>
    </w:p>
    <w:p w:rsidR="003C624E" w:rsidRPr="00BC7D99" w:rsidRDefault="00FE5EC6" w:rsidP="00437088">
      <w:pPr>
        <w:spacing w:after="0" w:line="312" w:lineRule="auto"/>
        <w:ind w:right="140"/>
        <w:jc w:val="right"/>
        <w:rPr>
          <w:rFonts w:ascii="Times New Roman" w:hAnsi="Times New Roman" w:cs="Times New Roman"/>
          <w:color w:val="000000"/>
          <w:spacing w:val="-8"/>
          <w:sz w:val="25"/>
          <w:szCs w:val="25"/>
        </w:rPr>
      </w:pPr>
      <w:r w:rsidRPr="00BC7D99">
        <w:rPr>
          <w:rFonts w:ascii="Times New Roman" w:hAnsi="Times New Roman" w:cs="Times New Roman"/>
          <w:sz w:val="25"/>
          <w:szCs w:val="25"/>
        </w:rPr>
        <w:t>Таблица № 1</w:t>
      </w:r>
    </w:p>
    <w:tbl>
      <w:tblPr>
        <w:tblW w:w="4942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15"/>
        <w:gridCol w:w="4510"/>
      </w:tblGrid>
      <w:tr w:rsidR="002F4EA0" w:rsidRPr="00BC7D99" w:rsidTr="0008582F">
        <w:trPr>
          <w:cantSplit/>
          <w:trHeight w:val="632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EA0" w:rsidRPr="00BC7D99" w:rsidRDefault="002F4EA0" w:rsidP="002F4EA0">
            <w:pPr>
              <w:shd w:val="clear" w:color="auto" w:fill="FFFFFF"/>
              <w:spacing w:after="0" w:line="312" w:lineRule="auto"/>
              <w:ind w:left="4" w:right="246"/>
              <w:rPr>
                <w:rFonts w:ascii="Times New Roman" w:hAnsi="Times New Roman" w:cs="Times New Roman"/>
                <w:spacing w:val="-8"/>
                <w:sz w:val="25"/>
                <w:szCs w:val="25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EA0" w:rsidRPr="00BC7D99" w:rsidRDefault="00C67281" w:rsidP="002F4EA0">
            <w:pPr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spacing w:val="-8"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spacing w:val="-8"/>
                <w:sz w:val="25"/>
                <w:szCs w:val="25"/>
              </w:rPr>
              <w:t>Вх. № 04</w:t>
            </w:r>
            <w:r w:rsidRPr="00BC7D99">
              <w:rPr>
                <w:rFonts w:ascii="Times New Roman" w:hAnsi="Times New Roman" w:cs="Times New Roman"/>
                <w:spacing w:val="-8"/>
                <w:sz w:val="25"/>
                <w:szCs w:val="25"/>
                <w:lang w:val="en-US"/>
              </w:rPr>
              <w:t>/1</w:t>
            </w:r>
            <w:r w:rsidRPr="00BC7D99">
              <w:rPr>
                <w:rFonts w:ascii="Times New Roman" w:hAnsi="Times New Roman" w:cs="Times New Roman"/>
                <w:spacing w:val="-8"/>
                <w:sz w:val="25"/>
                <w:szCs w:val="25"/>
              </w:rPr>
              <w:t>-2022 от 22</w:t>
            </w:r>
            <w:r w:rsidRPr="00BC7D99">
              <w:rPr>
                <w:rFonts w:ascii="Times New Roman" w:hAnsi="Times New Roman" w:cs="Times New Roman"/>
                <w:sz w:val="25"/>
                <w:szCs w:val="25"/>
              </w:rPr>
              <w:t xml:space="preserve">.03.2022 </w:t>
            </w:r>
            <w:r w:rsidRPr="00BC7D99"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Pr="00BC7D99">
              <w:rPr>
                <w:rFonts w:ascii="Times New Roman" w:hAnsi="Times New Roman" w:cs="Times New Roman"/>
                <w:spacing w:val="-8"/>
                <w:sz w:val="25"/>
                <w:szCs w:val="25"/>
              </w:rPr>
              <w:t>время поступления -16</w:t>
            </w:r>
            <w:r w:rsidRPr="00BC7D99">
              <w:rPr>
                <w:rFonts w:ascii="Times New Roman" w:hAnsi="Times New Roman" w:cs="Times New Roman"/>
                <w:sz w:val="25"/>
                <w:szCs w:val="25"/>
              </w:rPr>
              <w:t>-30</w:t>
            </w:r>
          </w:p>
        </w:tc>
      </w:tr>
      <w:tr w:rsidR="002F4EA0" w:rsidRPr="00BC7D99" w:rsidTr="0008582F">
        <w:trPr>
          <w:cantSplit/>
          <w:trHeight w:val="3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EA0" w:rsidRPr="00BC7D99" w:rsidRDefault="002F4EA0" w:rsidP="002F4EA0">
            <w:pPr>
              <w:shd w:val="clear" w:color="auto" w:fill="FFFFFF"/>
              <w:spacing w:after="0" w:line="312" w:lineRule="auto"/>
              <w:ind w:left="4"/>
              <w:jc w:val="center"/>
              <w:rPr>
                <w:rFonts w:ascii="Times New Roman" w:hAnsi="Times New Roman" w:cs="Times New Roman"/>
                <w:i/>
                <w:spacing w:val="-8"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i/>
                <w:spacing w:val="-8"/>
                <w:sz w:val="25"/>
                <w:szCs w:val="25"/>
              </w:rPr>
              <w:t>Общие сведения</w:t>
            </w:r>
          </w:p>
        </w:tc>
      </w:tr>
      <w:tr w:rsidR="002F4EA0" w:rsidRPr="00BC7D99" w:rsidTr="002F4EA0">
        <w:trPr>
          <w:cantSplit/>
          <w:trHeight w:val="518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EA0" w:rsidRPr="00BC7D99" w:rsidRDefault="002F4EA0" w:rsidP="002F4EA0">
            <w:pPr>
              <w:shd w:val="clear" w:color="auto" w:fill="FFFFFF"/>
              <w:spacing w:after="0" w:line="312" w:lineRule="auto"/>
              <w:rPr>
                <w:rFonts w:ascii="Times New Roman" w:hAnsi="Times New Roman" w:cs="Times New Roman"/>
                <w:spacing w:val="-8"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spacing w:val="-8"/>
                <w:sz w:val="25"/>
                <w:szCs w:val="25"/>
              </w:rPr>
              <w:t>Наименование участника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EA0" w:rsidRPr="00BC7D99" w:rsidRDefault="002F4EA0" w:rsidP="002F4EA0">
            <w:pPr>
              <w:shd w:val="clear" w:color="auto" w:fill="FFFFFF"/>
              <w:ind w:right="188"/>
              <w:rPr>
                <w:rFonts w:ascii="Times New Roman" w:hAnsi="Times New Roman" w:cs="Times New Roman"/>
                <w:spacing w:val="-8"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spacing w:val="-8"/>
                <w:sz w:val="25"/>
                <w:szCs w:val="25"/>
              </w:rPr>
              <w:t>ООО «КОДЕС-ГРУПП»</w:t>
            </w:r>
          </w:p>
        </w:tc>
      </w:tr>
      <w:tr w:rsidR="002F4EA0" w:rsidRPr="00BC7D99" w:rsidTr="0008582F">
        <w:trPr>
          <w:cantSplit/>
          <w:trHeight w:val="424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EA0" w:rsidRPr="00BC7D99" w:rsidRDefault="002F4EA0" w:rsidP="002F4EA0">
            <w:pPr>
              <w:shd w:val="clear" w:color="auto" w:fill="FFFFFF"/>
              <w:spacing w:after="0" w:line="312" w:lineRule="auto"/>
              <w:rPr>
                <w:rFonts w:ascii="Times New Roman" w:hAnsi="Times New Roman" w:cs="Times New Roman"/>
                <w:spacing w:val="-8"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spacing w:val="-8"/>
                <w:sz w:val="25"/>
                <w:szCs w:val="25"/>
              </w:rPr>
              <w:t>ИНН / КПП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EA0" w:rsidRPr="00BC7D99" w:rsidRDefault="002F4EA0" w:rsidP="002F4EA0">
            <w:pPr>
              <w:shd w:val="clear" w:color="auto" w:fill="FFFFFF"/>
              <w:ind w:right="188"/>
              <w:rPr>
                <w:rFonts w:ascii="Times New Roman" w:hAnsi="Times New Roman" w:cs="Times New Roman"/>
                <w:spacing w:val="-8"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spacing w:val="-8"/>
                <w:sz w:val="25"/>
                <w:szCs w:val="25"/>
              </w:rPr>
              <w:t>7724485955/772</w:t>
            </w:r>
            <w:r w:rsidR="00C67281" w:rsidRPr="00BC7D99">
              <w:rPr>
                <w:rFonts w:ascii="Times New Roman" w:hAnsi="Times New Roman" w:cs="Times New Roman"/>
                <w:spacing w:val="-8"/>
                <w:sz w:val="25"/>
                <w:szCs w:val="25"/>
              </w:rPr>
              <w:t>4</w:t>
            </w:r>
            <w:r w:rsidRPr="00BC7D99">
              <w:rPr>
                <w:rFonts w:ascii="Times New Roman" w:hAnsi="Times New Roman" w:cs="Times New Roman"/>
                <w:spacing w:val="-8"/>
                <w:sz w:val="25"/>
                <w:szCs w:val="25"/>
              </w:rPr>
              <w:t>01001</w:t>
            </w:r>
          </w:p>
        </w:tc>
      </w:tr>
      <w:tr w:rsidR="002F4EA0" w:rsidRPr="00BC7D99" w:rsidTr="00403B1C">
        <w:trPr>
          <w:cantSplit/>
          <w:trHeight w:val="424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EA0" w:rsidRPr="00BC7D99" w:rsidRDefault="002F4EA0" w:rsidP="002F4EA0">
            <w:pPr>
              <w:shd w:val="clear" w:color="auto" w:fill="FFFFFF"/>
              <w:spacing w:after="0" w:line="312" w:lineRule="auto"/>
              <w:rPr>
                <w:rFonts w:ascii="Times New Roman" w:hAnsi="Times New Roman" w:cs="Times New Roman"/>
                <w:spacing w:val="-8"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spacing w:val="-8"/>
                <w:sz w:val="25"/>
                <w:szCs w:val="25"/>
              </w:rPr>
              <w:t>ОГРН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EA0" w:rsidRPr="00BC7D99" w:rsidRDefault="002F4EA0" w:rsidP="002F4EA0">
            <w:pPr>
              <w:shd w:val="clear" w:color="auto" w:fill="FFFFFF"/>
              <w:ind w:right="188"/>
              <w:rPr>
                <w:rFonts w:ascii="Times New Roman" w:hAnsi="Times New Roman" w:cs="Times New Roman"/>
                <w:spacing w:val="-8"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spacing w:val="-8"/>
                <w:sz w:val="25"/>
                <w:szCs w:val="25"/>
              </w:rPr>
              <w:t>1197746493317</w:t>
            </w:r>
          </w:p>
        </w:tc>
      </w:tr>
      <w:tr w:rsidR="002F4EA0" w:rsidRPr="00BC7D99" w:rsidTr="00403B1C">
        <w:trPr>
          <w:cantSplit/>
          <w:trHeight w:val="839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EA0" w:rsidRPr="00BC7D99" w:rsidRDefault="002F4EA0" w:rsidP="002F4EA0">
            <w:pPr>
              <w:shd w:val="clear" w:color="auto" w:fill="FFFFFF"/>
              <w:spacing w:after="0" w:line="312" w:lineRule="auto"/>
              <w:rPr>
                <w:rFonts w:ascii="Times New Roman" w:hAnsi="Times New Roman" w:cs="Times New Roman"/>
                <w:spacing w:val="-8"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spacing w:val="-8"/>
                <w:sz w:val="25"/>
                <w:szCs w:val="25"/>
              </w:rPr>
              <w:t>Юридический /почтовый адрес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EA0" w:rsidRPr="00BC7D99" w:rsidRDefault="002F4EA0" w:rsidP="002F4EA0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spacing w:val="-8"/>
                <w:sz w:val="25"/>
                <w:szCs w:val="25"/>
              </w:rPr>
              <w:t xml:space="preserve">115582 Россия, г Москва, проезд Шипиловский, д 53/2, этаж 1 пом. </w:t>
            </w:r>
            <w:r w:rsidRPr="00BC7D99">
              <w:rPr>
                <w:rFonts w:ascii="Times New Roman" w:hAnsi="Times New Roman" w:cs="Times New Roman"/>
                <w:spacing w:val="-8"/>
                <w:sz w:val="25"/>
                <w:szCs w:val="25"/>
                <w:lang w:val="en-US"/>
              </w:rPr>
              <w:t>I</w:t>
            </w:r>
            <w:r w:rsidRPr="00BC7D99">
              <w:rPr>
                <w:rFonts w:ascii="Times New Roman" w:hAnsi="Times New Roman" w:cs="Times New Roman"/>
                <w:spacing w:val="-8"/>
                <w:sz w:val="25"/>
                <w:szCs w:val="25"/>
              </w:rPr>
              <w:t xml:space="preserve"> комн. 13</w:t>
            </w:r>
          </w:p>
        </w:tc>
      </w:tr>
      <w:tr w:rsidR="002F4EA0" w:rsidRPr="00BC7D99" w:rsidTr="002F4EA0">
        <w:trPr>
          <w:cantSplit/>
          <w:trHeight w:val="1125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EA0" w:rsidRPr="00BC7D99" w:rsidRDefault="002F4EA0" w:rsidP="002F4EA0">
            <w:pPr>
              <w:shd w:val="clear" w:color="auto" w:fill="FFFFFF"/>
              <w:spacing w:after="0" w:line="312" w:lineRule="auto"/>
              <w:ind w:left="4"/>
              <w:rPr>
                <w:rFonts w:ascii="Times New Roman" w:hAnsi="Times New Roman" w:cs="Times New Roman"/>
                <w:spacing w:val="-8"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spacing w:val="-8"/>
                <w:sz w:val="25"/>
                <w:szCs w:val="25"/>
              </w:rPr>
              <w:t>Документ, подтверждающий полномочия лица на осуществление действий от имени Участника  размещения заказа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EA0" w:rsidRPr="00BC7D99" w:rsidRDefault="002F4EA0" w:rsidP="002F4EA0">
            <w:pPr>
              <w:shd w:val="clear" w:color="auto" w:fill="FFFFFF"/>
              <w:ind w:right="-40"/>
              <w:rPr>
                <w:rFonts w:ascii="Times New Roman" w:hAnsi="Times New Roman" w:cs="Times New Roman"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sz w:val="25"/>
                <w:szCs w:val="25"/>
              </w:rPr>
              <w:t>Имеется</w:t>
            </w:r>
          </w:p>
        </w:tc>
      </w:tr>
      <w:tr w:rsidR="002F4EA0" w:rsidRPr="00BC7D99" w:rsidTr="0008582F">
        <w:trPr>
          <w:cantSplit/>
          <w:trHeight w:val="225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EA0" w:rsidRPr="00BC7D99" w:rsidRDefault="002F4EA0" w:rsidP="002F4EA0">
            <w:pPr>
              <w:shd w:val="clear" w:color="auto" w:fill="FFFFFF"/>
              <w:spacing w:after="0" w:line="312" w:lineRule="auto"/>
              <w:rPr>
                <w:rFonts w:ascii="Times New Roman" w:hAnsi="Times New Roman" w:cs="Times New Roman"/>
                <w:spacing w:val="-8"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spacing w:val="-8"/>
                <w:sz w:val="25"/>
                <w:szCs w:val="25"/>
              </w:rPr>
              <w:t>Вид представленной конкурсной заявки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EA0" w:rsidRPr="00BC7D99" w:rsidRDefault="002F4EA0" w:rsidP="002F4EA0">
            <w:pPr>
              <w:shd w:val="clear" w:color="auto" w:fill="FFFFFF"/>
              <w:ind w:right="-40"/>
              <w:rPr>
                <w:rFonts w:ascii="Times New Roman" w:hAnsi="Times New Roman" w:cs="Times New Roman"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sz w:val="25"/>
                <w:szCs w:val="25"/>
              </w:rPr>
              <w:t>Представлена на бумажном носителе</w:t>
            </w:r>
          </w:p>
        </w:tc>
      </w:tr>
      <w:tr w:rsidR="002F4EA0" w:rsidRPr="00BC7D99" w:rsidTr="0008582F">
        <w:trPr>
          <w:cantSplit/>
          <w:trHeight w:val="47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EA0" w:rsidRPr="00BC7D99" w:rsidRDefault="002F4EA0" w:rsidP="002F4EA0">
            <w:pPr>
              <w:shd w:val="clear" w:color="auto" w:fill="FFFFFF"/>
              <w:spacing w:after="0" w:line="312" w:lineRule="auto"/>
              <w:ind w:right="-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sz w:val="25"/>
                <w:szCs w:val="25"/>
              </w:rPr>
              <w:t>Условия, являющиеся критерием оценки заявок на участие в открытом конкурсе</w:t>
            </w:r>
          </w:p>
        </w:tc>
      </w:tr>
      <w:tr w:rsidR="002F4EA0" w:rsidRPr="00BC7D99" w:rsidTr="0008582F">
        <w:trPr>
          <w:cantSplit/>
          <w:trHeight w:val="225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EA0" w:rsidRPr="00BC7D99" w:rsidRDefault="002F4EA0" w:rsidP="002F4EA0">
            <w:pPr>
              <w:pStyle w:val="a6"/>
              <w:numPr>
                <w:ilvl w:val="0"/>
                <w:numId w:val="35"/>
              </w:numPr>
              <w:shd w:val="clear" w:color="auto" w:fill="FFFFFF"/>
              <w:spacing w:after="0" w:line="312" w:lineRule="auto"/>
              <w:ind w:left="284" w:hanging="284"/>
              <w:rPr>
                <w:rFonts w:ascii="Times New Roman" w:hAnsi="Times New Roman" w:cs="Times New Roman"/>
                <w:spacing w:val="-8"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spacing w:val="-8"/>
                <w:sz w:val="25"/>
                <w:szCs w:val="25"/>
              </w:rPr>
              <w:t>Цена договора (руб.)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EA0" w:rsidRPr="00BC7D99" w:rsidRDefault="00C67281" w:rsidP="00403B1C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 w:cs="Times New Roman"/>
                <w:spacing w:val="-8"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spacing w:val="-8"/>
                <w:sz w:val="25"/>
                <w:szCs w:val="25"/>
              </w:rPr>
              <w:t>3 887 280,00 (Три миллиона восемьсот восемьдесят семь тысяч двести восемьдесят) рублей 00 копеек, НДС не облагается на основании статей 346.12 и 346.13 главы 26.2 Налогового кодекса Российской Федерации</w:t>
            </w:r>
            <w:r w:rsidR="0046039A" w:rsidRPr="00BC7D99">
              <w:rPr>
                <w:rFonts w:ascii="Times New Roman" w:hAnsi="Times New Roman" w:cs="Times New Roman"/>
                <w:spacing w:val="-8"/>
                <w:sz w:val="25"/>
                <w:szCs w:val="25"/>
              </w:rPr>
              <w:t>.</w:t>
            </w:r>
          </w:p>
        </w:tc>
      </w:tr>
      <w:tr w:rsidR="002F4EA0" w:rsidRPr="00BC7D99" w:rsidTr="0008582F">
        <w:trPr>
          <w:cantSplit/>
          <w:trHeight w:val="225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EA0" w:rsidRPr="00BC7D99" w:rsidRDefault="002F4EA0" w:rsidP="002F4EA0">
            <w:pPr>
              <w:pStyle w:val="a6"/>
              <w:numPr>
                <w:ilvl w:val="0"/>
                <w:numId w:val="35"/>
              </w:numPr>
              <w:shd w:val="clear" w:color="auto" w:fill="FFFFFF"/>
              <w:spacing w:after="0" w:line="312" w:lineRule="auto"/>
              <w:ind w:left="284" w:hanging="284"/>
              <w:rPr>
                <w:rFonts w:ascii="Times New Roman" w:hAnsi="Times New Roman" w:cs="Times New Roman"/>
                <w:spacing w:val="-8"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sz w:val="25"/>
                <w:szCs w:val="25"/>
              </w:rPr>
              <w:t>Квалификация, включая опыт участника</w:t>
            </w:r>
          </w:p>
        </w:tc>
        <w:tc>
          <w:tcPr>
            <w:tcW w:w="2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0" w:rsidRPr="00BC7D99" w:rsidRDefault="008016CD" w:rsidP="00D63765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spacing w:val="-8"/>
                <w:sz w:val="25"/>
                <w:szCs w:val="25"/>
              </w:rPr>
              <w:t xml:space="preserve">Для подтверждения </w:t>
            </w:r>
            <w:r w:rsidR="005520CB" w:rsidRPr="00BC7D99">
              <w:rPr>
                <w:rFonts w:ascii="Times New Roman" w:hAnsi="Times New Roman" w:cs="Times New Roman"/>
                <w:spacing w:val="-8"/>
                <w:sz w:val="25"/>
                <w:szCs w:val="25"/>
              </w:rPr>
              <w:t>«</w:t>
            </w:r>
            <w:r w:rsidRPr="00BC7D99">
              <w:rPr>
                <w:rFonts w:ascii="Times New Roman" w:hAnsi="Times New Roman" w:cs="Times New Roman"/>
                <w:spacing w:val="-8"/>
                <w:sz w:val="25"/>
                <w:szCs w:val="25"/>
              </w:rPr>
              <w:t>опыта</w:t>
            </w:r>
            <w:r w:rsidR="005520CB" w:rsidRPr="00BC7D99">
              <w:rPr>
                <w:rFonts w:ascii="Times New Roman" w:hAnsi="Times New Roman" w:cs="Times New Roman"/>
                <w:spacing w:val="-8"/>
                <w:sz w:val="25"/>
                <w:szCs w:val="25"/>
              </w:rPr>
              <w:t>»</w:t>
            </w:r>
            <w:r w:rsidRPr="00BC7D99">
              <w:rPr>
                <w:rFonts w:ascii="Times New Roman" w:hAnsi="Times New Roman" w:cs="Times New Roman"/>
                <w:spacing w:val="-8"/>
                <w:sz w:val="25"/>
                <w:szCs w:val="25"/>
              </w:rPr>
              <w:t xml:space="preserve"> Участником предоставлен</w:t>
            </w:r>
            <w:r w:rsidR="00637559" w:rsidRPr="00BC7D99">
              <w:rPr>
                <w:rFonts w:ascii="Times New Roman" w:hAnsi="Times New Roman" w:cs="Times New Roman"/>
                <w:spacing w:val="-8"/>
                <w:sz w:val="25"/>
                <w:szCs w:val="25"/>
              </w:rPr>
              <w:t xml:space="preserve">о </w:t>
            </w:r>
            <w:r w:rsidR="00D63765" w:rsidRPr="00BC7D99">
              <w:rPr>
                <w:rFonts w:ascii="Times New Roman" w:hAnsi="Times New Roman" w:cs="Times New Roman"/>
                <w:spacing w:val="-8"/>
                <w:sz w:val="25"/>
                <w:szCs w:val="25"/>
              </w:rPr>
              <w:t>5</w:t>
            </w:r>
            <w:r w:rsidR="00637559" w:rsidRPr="00BC7D99">
              <w:rPr>
                <w:rFonts w:ascii="Times New Roman" w:hAnsi="Times New Roman" w:cs="Times New Roman"/>
                <w:spacing w:val="-8"/>
                <w:sz w:val="25"/>
                <w:szCs w:val="25"/>
              </w:rPr>
              <w:t xml:space="preserve"> (</w:t>
            </w:r>
            <w:r w:rsidR="00D63765" w:rsidRPr="00BC7D99">
              <w:rPr>
                <w:rFonts w:ascii="Times New Roman" w:hAnsi="Times New Roman" w:cs="Times New Roman"/>
                <w:spacing w:val="-8"/>
                <w:sz w:val="25"/>
                <w:szCs w:val="25"/>
              </w:rPr>
              <w:t>пять</w:t>
            </w:r>
            <w:r w:rsidR="00637559" w:rsidRPr="00BC7D99">
              <w:rPr>
                <w:rFonts w:ascii="Times New Roman" w:hAnsi="Times New Roman" w:cs="Times New Roman"/>
                <w:spacing w:val="-8"/>
                <w:sz w:val="25"/>
                <w:szCs w:val="25"/>
              </w:rPr>
              <w:t>)</w:t>
            </w:r>
            <w:r w:rsidRPr="00BC7D99">
              <w:rPr>
                <w:rFonts w:ascii="Times New Roman" w:hAnsi="Times New Roman" w:cs="Times New Roman"/>
                <w:spacing w:val="-8"/>
                <w:sz w:val="25"/>
                <w:szCs w:val="25"/>
              </w:rPr>
              <w:t xml:space="preserve"> договор</w:t>
            </w:r>
            <w:r w:rsidR="00D63765" w:rsidRPr="00BC7D99">
              <w:rPr>
                <w:rFonts w:ascii="Times New Roman" w:hAnsi="Times New Roman" w:cs="Times New Roman"/>
                <w:spacing w:val="-8"/>
                <w:sz w:val="25"/>
                <w:szCs w:val="25"/>
              </w:rPr>
              <w:t>ов. Опыт подтвержден.</w:t>
            </w:r>
          </w:p>
        </w:tc>
      </w:tr>
    </w:tbl>
    <w:p w:rsidR="006E538D" w:rsidRPr="00BC7D99" w:rsidRDefault="006E538D" w:rsidP="0035553C">
      <w:pPr>
        <w:pStyle w:val="a6"/>
        <w:shd w:val="clear" w:color="auto" w:fill="FFFFFF"/>
        <w:tabs>
          <w:tab w:val="left" w:pos="360"/>
        </w:tabs>
        <w:spacing w:after="0" w:line="312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</w:p>
    <w:p w:rsidR="00FE5EC6" w:rsidRPr="00BC7D99" w:rsidRDefault="001637C4" w:rsidP="0035553C">
      <w:pPr>
        <w:pStyle w:val="a6"/>
        <w:numPr>
          <w:ilvl w:val="0"/>
          <w:numId w:val="39"/>
        </w:numPr>
        <w:shd w:val="clear" w:color="auto" w:fill="FFFFFF"/>
        <w:tabs>
          <w:tab w:val="left" w:pos="360"/>
        </w:tabs>
        <w:spacing w:after="0" w:line="312" w:lineRule="auto"/>
        <w:ind w:left="0" w:firstLine="360"/>
        <w:jc w:val="both"/>
        <w:rPr>
          <w:rFonts w:ascii="Times New Roman" w:hAnsi="Times New Roman" w:cs="Times New Roman"/>
          <w:sz w:val="25"/>
          <w:szCs w:val="25"/>
        </w:rPr>
      </w:pPr>
      <w:r w:rsidRPr="00BC7D99">
        <w:rPr>
          <w:rFonts w:ascii="Times New Roman" w:hAnsi="Times New Roman" w:cs="Times New Roman"/>
          <w:sz w:val="25"/>
          <w:szCs w:val="25"/>
        </w:rPr>
        <w:t xml:space="preserve">Комиссия рассмотрела </w:t>
      </w:r>
      <w:r w:rsidR="00AF30F5" w:rsidRPr="00BC7D99">
        <w:rPr>
          <w:rFonts w:ascii="Times New Roman" w:hAnsi="Times New Roman" w:cs="Times New Roman"/>
          <w:sz w:val="25"/>
          <w:szCs w:val="25"/>
        </w:rPr>
        <w:t>единственную</w:t>
      </w:r>
      <w:r w:rsidRPr="00BC7D99">
        <w:rPr>
          <w:rFonts w:ascii="Times New Roman" w:hAnsi="Times New Roman" w:cs="Times New Roman"/>
          <w:sz w:val="25"/>
          <w:szCs w:val="25"/>
        </w:rPr>
        <w:t xml:space="preserve"> заявк</w:t>
      </w:r>
      <w:r w:rsidR="00AF30F5" w:rsidRPr="00BC7D99">
        <w:rPr>
          <w:rFonts w:ascii="Times New Roman" w:hAnsi="Times New Roman" w:cs="Times New Roman"/>
          <w:sz w:val="25"/>
          <w:szCs w:val="25"/>
        </w:rPr>
        <w:t>у</w:t>
      </w:r>
      <w:r w:rsidR="00B071F0" w:rsidRPr="00BC7D99">
        <w:rPr>
          <w:rFonts w:ascii="Times New Roman" w:hAnsi="Times New Roman" w:cs="Times New Roman"/>
          <w:sz w:val="25"/>
          <w:szCs w:val="25"/>
        </w:rPr>
        <w:t xml:space="preserve">, поданную на участие в </w:t>
      </w:r>
      <w:r w:rsidR="003D0601" w:rsidRPr="00BC7D99">
        <w:rPr>
          <w:rFonts w:ascii="Times New Roman" w:hAnsi="Times New Roman" w:cs="Times New Roman"/>
          <w:sz w:val="25"/>
          <w:szCs w:val="25"/>
        </w:rPr>
        <w:t>К</w:t>
      </w:r>
      <w:r w:rsidR="00B071F0" w:rsidRPr="00BC7D99">
        <w:rPr>
          <w:rFonts w:ascii="Times New Roman" w:hAnsi="Times New Roman" w:cs="Times New Roman"/>
          <w:sz w:val="25"/>
          <w:szCs w:val="25"/>
        </w:rPr>
        <w:t>онкурсе</w:t>
      </w:r>
      <w:r w:rsidR="003D0601" w:rsidRPr="00BC7D99">
        <w:rPr>
          <w:rFonts w:ascii="Times New Roman" w:hAnsi="Times New Roman" w:cs="Times New Roman"/>
          <w:sz w:val="25"/>
          <w:szCs w:val="25"/>
        </w:rPr>
        <w:t>,</w:t>
      </w:r>
      <w:r w:rsidR="00B071F0" w:rsidRPr="00BC7D99">
        <w:rPr>
          <w:rFonts w:ascii="Times New Roman" w:hAnsi="Times New Roman" w:cs="Times New Roman"/>
          <w:sz w:val="25"/>
          <w:szCs w:val="25"/>
        </w:rPr>
        <w:t xml:space="preserve"> </w:t>
      </w:r>
      <w:r w:rsidR="003D0601" w:rsidRPr="00BC7D99">
        <w:rPr>
          <w:rFonts w:ascii="Times New Roman" w:hAnsi="Times New Roman" w:cs="Times New Roman"/>
          <w:sz w:val="25"/>
          <w:szCs w:val="25"/>
        </w:rPr>
        <w:t>и</w:t>
      </w:r>
      <w:r w:rsidR="00B071F0" w:rsidRPr="00BC7D99">
        <w:rPr>
          <w:rFonts w:ascii="Times New Roman" w:hAnsi="Times New Roman" w:cs="Times New Roman"/>
          <w:sz w:val="25"/>
          <w:szCs w:val="25"/>
        </w:rPr>
        <w:t xml:space="preserve"> </w:t>
      </w:r>
      <w:r w:rsidRPr="00BC7D99">
        <w:rPr>
          <w:rFonts w:ascii="Times New Roman" w:hAnsi="Times New Roman" w:cs="Times New Roman"/>
          <w:sz w:val="25"/>
          <w:szCs w:val="25"/>
        </w:rPr>
        <w:t xml:space="preserve">приняла решение признать </w:t>
      </w:r>
      <w:r w:rsidR="00AF30F5" w:rsidRPr="00BC7D99">
        <w:rPr>
          <w:rFonts w:ascii="Times New Roman" w:hAnsi="Times New Roman" w:cs="Times New Roman"/>
          <w:sz w:val="25"/>
          <w:szCs w:val="25"/>
        </w:rPr>
        <w:t>ее</w:t>
      </w:r>
      <w:r w:rsidR="00BF575D" w:rsidRPr="00BC7D99">
        <w:rPr>
          <w:rFonts w:ascii="Times New Roman" w:hAnsi="Times New Roman" w:cs="Times New Roman"/>
          <w:sz w:val="25"/>
          <w:szCs w:val="25"/>
        </w:rPr>
        <w:t xml:space="preserve"> </w:t>
      </w:r>
      <w:r w:rsidR="00B071F0" w:rsidRPr="00BC7D99">
        <w:rPr>
          <w:rFonts w:ascii="Times New Roman" w:hAnsi="Times New Roman" w:cs="Times New Roman"/>
          <w:sz w:val="25"/>
          <w:szCs w:val="25"/>
        </w:rPr>
        <w:t>соответствующей требованиям, установленным в конкурсной документации</w:t>
      </w:r>
      <w:r w:rsidRPr="00BC7D99">
        <w:rPr>
          <w:rFonts w:ascii="Times New Roman" w:hAnsi="Times New Roman" w:cs="Times New Roman"/>
          <w:sz w:val="25"/>
          <w:szCs w:val="25"/>
        </w:rPr>
        <w:t>.</w:t>
      </w:r>
    </w:p>
    <w:p w:rsidR="00A14274" w:rsidRPr="00BC7D99" w:rsidRDefault="00974757" w:rsidP="0035553C">
      <w:pPr>
        <w:pStyle w:val="a6"/>
        <w:numPr>
          <w:ilvl w:val="0"/>
          <w:numId w:val="39"/>
        </w:numPr>
        <w:shd w:val="clear" w:color="auto" w:fill="FFFFFF"/>
        <w:tabs>
          <w:tab w:val="left" w:pos="0"/>
        </w:tabs>
        <w:spacing w:after="0" w:line="312" w:lineRule="auto"/>
        <w:ind w:left="0" w:firstLine="426"/>
        <w:jc w:val="both"/>
        <w:rPr>
          <w:rFonts w:ascii="Times New Roman" w:hAnsi="Times New Roman" w:cs="Times New Roman"/>
          <w:sz w:val="25"/>
          <w:szCs w:val="25"/>
        </w:rPr>
      </w:pPr>
      <w:r w:rsidRPr="00BC7D99">
        <w:rPr>
          <w:rFonts w:ascii="Times New Roman" w:hAnsi="Times New Roman" w:cs="Times New Roman"/>
          <w:sz w:val="25"/>
          <w:szCs w:val="25"/>
        </w:rPr>
        <w:t xml:space="preserve">Решение каждого члена Единой комиссии </w:t>
      </w:r>
      <w:r w:rsidR="00FA3E6F" w:rsidRPr="00BC7D99">
        <w:rPr>
          <w:rFonts w:ascii="Times New Roman" w:hAnsi="Times New Roman" w:cs="Times New Roman"/>
          <w:sz w:val="25"/>
          <w:szCs w:val="25"/>
        </w:rPr>
        <w:t>занесено в таблицу № 2:</w:t>
      </w:r>
    </w:p>
    <w:p w:rsidR="00BC7D99" w:rsidRDefault="00BC7D99" w:rsidP="00437088">
      <w:pPr>
        <w:pStyle w:val="a6"/>
        <w:shd w:val="clear" w:color="auto" w:fill="FFFFFF"/>
        <w:tabs>
          <w:tab w:val="left" w:pos="993"/>
        </w:tabs>
        <w:spacing w:after="0" w:line="312" w:lineRule="auto"/>
        <w:ind w:left="709" w:right="140"/>
        <w:jc w:val="right"/>
        <w:rPr>
          <w:rFonts w:ascii="Times New Roman" w:hAnsi="Times New Roman" w:cs="Times New Roman"/>
          <w:sz w:val="25"/>
          <w:szCs w:val="25"/>
        </w:rPr>
      </w:pPr>
    </w:p>
    <w:p w:rsidR="00FE5EC6" w:rsidRPr="00BC7D99" w:rsidRDefault="00FE5EC6" w:rsidP="00437088">
      <w:pPr>
        <w:pStyle w:val="a6"/>
        <w:shd w:val="clear" w:color="auto" w:fill="FFFFFF"/>
        <w:tabs>
          <w:tab w:val="left" w:pos="993"/>
        </w:tabs>
        <w:spacing w:after="0" w:line="312" w:lineRule="auto"/>
        <w:ind w:left="709" w:right="140"/>
        <w:jc w:val="right"/>
        <w:rPr>
          <w:rFonts w:ascii="Times New Roman" w:hAnsi="Times New Roman" w:cs="Times New Roman"/>
          <w:sz w:val="25"/>
          <w:szCs w:val="25"/>
        </w:rPr>
      </w:pPr>
      <w:r w:rsidRPr="00BC7D99">
        <w:rPr>
          <w:rFonts w:ascii="Times New Roman" w:hAnsi="Times New Roman" w:cs="Times New Roman"/>
          <w:sz w:val="25"/>
          <w:szCs w:val="25"/>
        </w:rPr>
        <w:lastRenderedPageBreak/>
        <w:t>Таблица № 2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111"/>
        <w:gridCol w:w="4961"/>
      </w:tblGrid>
      <w:tr w:rsidR="00974757" w:rsidRPr="00BC7D99" w:rsidTr="0008582F">
        <w:tc>
          <w:tcPr>
            <w:tcW w:w="4111" w:type="dxa"/>
            <w:vAlign w:val="center"/>
          </w:tcPr>
          <w:p w:rsidR="00974757" w:rsidRPr="00BC7D99" w:rsidRDefault="00974757" w:rsidP="00437088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sz w:val="25"/>
                <w:szCs w:val="25"/>
              </w:rPr>
              <w:t>ФИО члена Единой комиссии</w:t>
            </w:r>
          </w:p>
        </w:tc>
        <w:tc>
          <w:tcPr>
            <w:tcW w:w="4961" w:type="dxa"/>
            <w:vAlign w:val="center"/>
          </w:tcPr>
          <w:p w:rsidR="00974757" w:rsidRPr="00BC7D99" w:rsidRDefault="00974757" w:rsidP="00437088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sz w:val="25"/>
                <w:szCs w:val="25"/>
              </w:rPr>
              <w:t>Решение о соответствии/несоответствии</w:t>
            </w:r>
          </w:p>
        </w:tc>
      </w:tr>
      <w:tr w:rsidR="00D63765" w:rsidRPr="00BC7D99" w:rsidTr="0008582F">
        <w:tc>
          <w:tcPr>
            <w:tcW w:w="4111" w:type="dxa"/>
            <w:vAlign w:val="center"/>
          </w:tcPr>
          <w:p w:rsidR="00D63765" w:rsidRPr="00BC7D99" w:rsidRDefault="00D63765" w:rsidP="00D63765">
            <w:pPr>
              <w:pStyle w:val="2"/>
              <w:spacing w:before="0" w:after="0" w:line="312" w:lineRule="auto"/>
              <w:ind w:firstLine="0"/>
              <w:jc w:val="left"/>
              <w:rPr>
                <w:rFonts w:eastAsia="Times New Roman"/>
                <w:sz w:val="25"/>
                <w:szCs w:val="25"/>
              </w:rPr>
            </w:pPr>
            <w:r w:rsidRPr="00BC7D99">
              <w:rPr>
                <w:rFonts w:eastAsia="Times New Roman"/>
                <w:sz w:val="25"/>
                <w:szCs w:val="25"/>
              </w:rPr>
              <w:t>Шилина И.Ю.</w:t>
            </w:r>
          </w:p>
        </w:tc>
        <w:tc>
          <w:tcPr>
            <w:tcW w:w="4961" w:type="dxa"/>
            <w:vAlign w:val="center"/>
          </w:tcPr>
          <w:p w:rsidR="00D63765" w:rsidRPr="00BC7D99" w:rsidRDefault="00D63765" w:rsidP="00D63765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sz w:val="25"/>
                <w:szCs w:val="25"/>
              </w:rPr>
              <w:t>Соответствует</w:t>
            </w:r>
          </w:p>
        </w:tc>
      </w:tr>
      <w:tr w:rsidR="00974757" w:rsidRPr="00BC7D99" w:rsidTr="004B0226">
        <w:trPr>
          <w:trHeight w:val="289"/>
        </w:trPr>
        <w:tc>
          <w:tcPr>
            <w:tcW w:w="4111" w:type="dxa"/>
            <w:vAlign w:val="center"/>
          </w:tcPr>
          <w:p w:rsidR="00974757" w:rsidRPr="00BC7D99" w:rsidRDefault="00E40A50" w:rsidP="00437088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C7D99">
              <w:rPr>
                <w:rFonts w:ascii="Times New Roman" w:eastAsia="Times New Roman" w:hAnsi="Times New Roman" w:cs="Times New Roman"/>
                <w:sz w:val="25"/>
                <w:szCs w:val="25"/>
              </w:rPr>
              <w:t>Виноградова</w:t>
            </w:r>
            <w:r w:rsidR="001E7181" w:rsidRPr="00BC7D9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С.В.</w:t>
            </w:r>
          </w:p>
        </w:tc>
        <w:tc>
          <w:tcPr>
            <w:tcW w:w="4961" w:type="dxa"/>
            <w:vAlign w:val="center"/>
          </w:tcPr>
          <w:p w:rsidR="00974757" w:rsidRPr="00BC7D99" w:rsidRDefault="00974757" w:rsidP="00437088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sz w:val="25"/>
                <w:szCs w:val="25"/>
              </w:rPr>
              <w:t>Соответствует</w:t>
            </w:r>
          </w:p>
        </w:tc>
      </w:tr>
      <w:tr w:rsidR="009B2BF6" w:rsidRPr="00BC7D99" w:rsidTr="004B0226">
        <w:trPr>
          <w:trHeight w:val="289"/>
        </w:trPr>
        <w:tc>
          <w:tcPr>
            <w:tcW w:w="4111" w:type="dxa"/>
            <w:vAlign w:val="center"/>
          </w:tcPr>
          <w:p w:rsidR="009B2BF6" w:rsidRPr="00BC7D99" w:rsidRDefault="009B2BF6" w:rsidP="009B2BF6">
            <w:pPr>
              <w:pStyle w:val="2"/>
              <w:spacing w:before="0" w:after="0" w:line="312" w:lineRule="auto"/>
              <w:ind w:firstLine="0"/>
              <w:jc w:val="left"/>
              <w:rPr>
                <w:rFonts w:eastAsia="Times New Roman"/>
                <w:sz w:val="25"/>
                <w:szCs w:val="25"/>
              </w:rPr>
            </w:pPr>
            <w:r w:rsidRPr="00BC7D99">
              <w:rPr>
                <w:rFonts w:eastAsia="Times New Roman"/>
                <w:sz w:val="25"/>
                <w:szCs w:val="25"/>
              </w:rPr>
              <w:t>Сафонова Б.Ш.</w:t>
            </w:r>
          </w:p>
        </w:tc>
        <w:tc>
          <w:tcPr>
            <w:tcW w:w="4961" w:type="dxa"/>
            <w:vAlign w:val="center"/>
          </w:tcPr>
          <w:p w:rsidR="009B2BF6" w:rsidRPr="00BC7D99" w:rsidRDefault="009B2BF6" w:rsidP="009B2BF6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sz w:val="25"/>
                <w:szCs w:val="25"/>
              </w:rPr>
              <w:t>Соответствует</w:t>
            </w:r>
          </w:p>
        </w:tc>
      </w:tr>
      <w:tr w:rsidR="009B2BF6" w:rsidRPr="00BC7D99" w:rsidTr="004B0226">
        <w:trPr>
          <w:trHeight w:val="289"/>
        </w:trPr>
        <w:tc>
          <w:tcPr>
            <w:tcW w:w="4111" w:type="dxa"/>
            <w:vAlign w:val="center"/>
          </w:tcPr>
          <w:p w:rsidR="009B2BF6" w:rsidRPr="00BC7D99" w:rsidRDefault="009B2BF6" w:rsidP="009B2BF6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C7D99">
              <w:rPr>
                <w:rFonts w:ascii="Times New Roman" w:eastAsia="Times New Roman" w:hAnsi="Times New Roman" w:cs="Times New Roman"/>
                <w:sz w:val="25"/>
                <w:szCs w:val="25"/>
              </w:rPr>
              <w:t>Баринов И.С.</w:t>
            </w:r>
          </w:p>
        </w:tc>
        <w:tc>
          <w:tcPr>
            <w:tcW w:w="4961" w:type="dxa"/>
            <w:vAlign w:val="center"/>
          </w:tcPr>
          <w:p w:rsidR="009B2BF6" w:rsidRPr="00BC7D99" w:rsidRDefault="009B2BF6" w:rsidP="009B2BF6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sz w:val="25"/>
                <w:szCs w:val="25"/>
              </w:rPr>
              <w:t>Соответствует</w:t>
            </w:r>
          </w:p>
        </w:tc>
      </w:tr>
      <w:tr w:rsidR="009B2BF6" w:rsidRPr="00BC7D99" w:rsidTr="004B0226">
        <w:trPr>
          <w:trHeight w:val="289"/>
        </w:trPr>
        <w:tc>
          <w:tcPr>
            <w:tcW w:w="4111" w:type="dxa"/>
            <w:vAlign w:val="center"/>
          </w:tcPr>
          <w:p w:rsidR="009B2BF6" w:rsidRPr="00BC7D99" w:rsidRDefault="009B2BF6" w:rsidP="009B2BF6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C7D99">
              <w:rPr>
                <w:rFonts w:ascii="Times New Roman" w:eastAsia="Times New Roman" w:hAnsi="Times New Roman" w:cs="Times New Roman"/>
                <w:sz w:val="25"/>
                <w:szCs w:val="25"/>
              </w:rPr>
              <w:t>Петранина С.А.</w:t>
            </w:r>
          </w:p>
        </w:tc>
        <w:tc>
          <w:tcPr>
            <w:tcW w:w="4961" w:type="dxa"/>
            <w:vAlign w:val="center"/>
          </w:tcPr>
          <w:p w:rsidR="009B2BF6" w:rsidRPr="00BC7D99" w:rsidRDefault="009B2BF6" w:rsidP="009B2BF6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sz w:val="25"/>
                <w:szCs w:val="25"/>
              </w:rPr>
              <w:t>Соответствует</w:t>
            </w:r>
          </w:p>
        </w:tc>
      </w:tr>
      <w:tr w:rsidR="009B2BF6" w:rsidRPr="00BC7D99" w:rsidTr="0008582F">
        <w:tc>
          <w:tcPr>
            <w:tcW w:w="4111" w:type="dxa"/>
            <w:vAlign w:val="center"/>
          </w:tcPr>
          <w:p w:rsidR="009B2BF6" w:rsidRPr="00BC7D99" w:rsidRDefault="00BC7D99" w:rsidP="009B2BF6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C7D99">
              <w:rPr>
                <w:rFonts w:ascii="Times New Roman" w:eastAsia="Times New Roman" w:hAnsi="Times New Roman" w:cs="Times New Roman"/>
                <w:sz w:val="25"/>
                <w:szCs w:val="25"/>
              </w:rPr>
              <w:t>Кузнецова О.Б.</w:t>
            </w:r>
          </w:p>
        </w:tc>
        <w:tc>
          <w:tcPr>
            <w:tcW w:w="4961" w:type="dxa"/>
            <w:vAlign w:val="center"/>
          </w:tcPr>
          <w:p w:rsidR="009B2BF6" w:rsidRPr="00BC7D99" w:rsidRDefault="009B2BF6" w:rsidP="009B2BF6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sz w:val="25"/>
                <w:szCs w:val="25"/>
              </w:rPr>
              <w:t>Соответствует</w:t>
            </w:r>
          </w:p>
        </w:tc>
      </w:tr>
    </w:tbl>
    <w:p w:rsidR="004B0226" w:rsidRPr="00BC7D99" w:rsidRDefault="004B0226" w:rsidP="00437088">
      <w:pPr>
        <w:tabs>
          <w:tab w:val="left" w:pos="1134"/>
        </w:tabs>
        <w:autoSpaceDE w:val="0"/>
        <w:autoSpaceDN w:val="0"/>
        <w:spacing w:after="0" w:line="312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345442" w:rsidRPr="00BC7D99" w:rsidRDefault="00D17B50" w:rsidP="00D17B50">
      <w:pPr>
        <w:tabs>
          <w:tab w:val="left" w:pos="0"/>
        </w:tabs>
        <w:autoSpaceDE w:val="0"/>
        <w:autoSpaceDN w:val="0"/>
        <w:spacing w:after="0" w:line="312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BC7D99">
        <w:rPr>
          <w:rFonts w:ascii="Times New Roman" w:hAnsi="Times New Roman" w:cs="Times New Roman"/>
          <w:sz w:val="25"/>
          <w:szCs w:val="25"/>
        </w:rPr>
        <w:t>9.</w:t>
      </w:r>
      <w:r w:rsidRPr="00BC7D99">
        <w:rPr>
          <w:rFonts w:ascii="Times New Roman" w:hAnsi="Times New Roman" w:cs="Times New Roman"/>
          <w:sz w:val="25"/>
          <w:szCs w:val="25"/>
        </w:rPr>
        <w:tab/>
      </w:r>
      <w:r w:rsidR="008A701F" w:rsidRPr="00BC7D99">
        <w:rPr>
          <w:rFonts w:ascii="Times New Roman" w:hAnsi="Times New Roman" w:cs="Times New Roman"/>
          <w:sz w:val="25"/>
          <w:szCs w:val="25"/>
        </w:rPr>
        <w:t xml:space="preserve">На основании результатов рассмотрения единственной заявки на участие в Конкурсе Единая комиссия приняла решение заключить договор с </w:t>
      </w:r>
      <w:r w:rsidR="009B2BF6" w:rsidRPr="00BC7D99">
        <w:rPr>
          <w:rFonts w:ascii="Times New Roman" w:hAnsi="Times New Roman" w:cs="Times New Roman"/>
          <w:spacing w:val="-8"/>
          <w:sz w:val="25"/>
          <w:szCs w:val="25"/>
        </w:rPr>
        <w:t xml:space="preserve">ООО «КОДЕС-ГРУПП» </w:t>
      </w:r>
      <w:r w:rsidR="008A701F" w:rsidRPr="00BC7D99">
        <w:rPr>
          <w:rFonts w:ascii="Times New Roman" w:hAnsi="Times New Roman" w:cs="Times New Roman"/>
          <w:sz w:val="25"/>
          <w:szCs w:val="25"/>
        </w:rPr>
        <w:t xml:space="preserve">по предложенной им цене, которая составляет </w:t>
      </w:r>
      <w:r w:rsidR="00355BA2" w:rsidRPr="00355BA2">
        <w:rPr>
          <w:rFonts w:ascii="Times New Roman" w:hAnsi="Times New Roman" w:cs="Times New Roman"/>
          <w:b/>
          <w:spacing w:val="-8"/>
          <w:sz w:val="25"/>
          <w:szCs w:val="25"/>
        </w:rPr>
        <w:t>3 887 280,00</w:t>
      </w:r>
      <w:r w:rsidR="00355BA2" w:rsidRPr="00BC7D99">
        <w:rPr>
          <w:rFonts w:ascii="Times New Roman" w:hAnsi="Times New Roman" w:cs="Times New Roman"/>
          <w:spacing w:val="-8"/>
          <w:sz w:val="25"/>
          <w:szCs w:val="25"/>
        </w:rPr>
        <w:t xml:space="preserve"> (Три миллиона восемьсот восемьдесят семь тысяч двести восемьдесят) рублей 00 копеек, НДС не облагается на основании статей 346.12 и 346.13 главы 26.2 Налогового кодекса Российской Федерации</w:t>
      </w:r>
    </w:p>
    <w:p w:rsidR="00345442" w:rsidRPr="00BC7D99" w:rsidRDefault="00D17B50" w:rsidP="00D17B50">
      <w:pPr>
        <w:tabs>
          <w:tab w:val="left" w:pos="0"/>
        </w:tabs>
        <w:autoSpaceDE w:val="0"/>
        <w:autoSpaceDN w:val="0"/>
        <w:spacing w:after="0" w:line="312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BC7D99">
        <w:rPr>
          <w:rFonts w:ascii="Times New Roman" w:hAnsi="Times New Roman" w:cs="Times New Roman"/>
          <w:sz w:val="25"/>
          <w:szCs w:val="25"/>
        </w:rPr>
        <w:t>10.</w:t>
      </w:r>
      <w:r w:rsidRPr="00BC7D99">
        <w:rPr>
          <w:rFonts w:ascii="Times New Roman" w:hAnsi="Times New Roman" w:cs="Times New Roman"/>
          <w:sz w:val="25"/>
          <w:szCs w:val="25"/>
        </w:rPr>
        <w:tab/>
      </w:r>
      <w:r w:rsidR="00F146C9" w:rsidRPr="00BC7D99">
        <w:rPr>
          <w:rFonts w:ascii="Times New Roman" w:hAnsi="Times New Roman" w:cs="Times New Roman"/>
          <w:sz w:val="25"/>
          <w:szCs w:val="25"/>
        </w:rPr>
        <w:t>Настоящий протокол является основанием для за</w:t>
      </w:r>
      <w:r w:rsidR="00FE5EC6" w:rsidRPr="00BC7D99">
        <w:rPr>
          <w:rFonts w:ascii="Times New Roman" w:hAnsi="Times New Roman" w:cs="Times New Roman"/>
          <w:sz w:val="25"/>
          <w:szCs w:val="25"/>
        </w:rPr>
        <w:t>ключения договора с участником К</w:t>
      </w:r>
      <w:r w:rsidR="00F146C9" w:rsidRPr="00BC7D99">
        <w:rPr>
          <w:rFonts w:ascii="Times New Roman" w:hAnsi="Times New Roman" w:cs="Times New Roman"/>
          <w:sz w:val="25"/>
          <w:szCs w:val="25"/>
        </w:rPr>
        <w:t xml:space="preserve">онкурса, подавшим единственную заявку на участие </w:t>
      </w:r>
      <w:r w:rsidR="00FE5EC6" w:rsidRPr="00BC7D99">
        <w:rPr>
          <w:rFonts w:ascii="Times New Roman" w:hAnsi="Times New Roman" w:cs="Times New Roman"/>
          <w:sz w:val="25"/>
          <w:szCs w:val="25"/>
        </w:rPr>
        <w:t>в К</w:t>
      </w:r>
      <w:r w:rsidR="00F146C9" w:rsidRPr="00BC7D99">
        <w:rPr>
          <w:rFonts w:ascii="Times New Roman" w:hAnsi="Times New Roman" w:cs="Times New Roman"/>
          <w:sz w:val="25"/>
          <w:szCs w:val="25"/>
        </w:rPr>
        <w:t>онкурсе.</w:t>
      </w:r>
    </w:p>
    <w:p w:rsidR="00345442" w:rsidRPr="00BC7D99" w:rsidRDefault="00D17B50" w:rsidP="00D17B50">
      <w:pPr>
        <w:tabs>
          <w:tab w:val="left" w:pos="0"/>
        </w:tabs>
        <w:autoSpaceDE w:val="0"/>
        <w:autoSpaceDN w:val="0"/>
        <w:spacing w:after="0" w:line="312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BC7D99">
        <w:rPr>
          <w:rFonts w:ascii="Times New Roman" w:hAnsi="Times New Roman" w:cs="Times New Roman"/>
          <w:sz w:val="25"/>
          <w:szCs w:val="25"/>
        </w:rPr>
        <w:t>11</w:t>
      </w:r>
      <w:r w:rsidR="00345442" w:rsidRPr="00BC7D99">
        <w:rPr>
          <w:rFonts w:ascii="Times New Roman" w:hAnsi="Times New Roman" w:cs="Times New Roman"/>
          <w:sz w:val="25"/>
          <w:szCs w:val="25"/>
        </w:rPr>
        <w:t xml:space="preserve">. </w:t>
      </w:r>
      <w:r w:rsidR="00F146C9" w:rsidRPr="00BC7D99">
        <w:rPr>
          <w:rFonts w:ascii="Times New Roman" w:hAnsi="Times New Roman" w:cs="Times New Roman"/>
          <w:sz w:val="25"/>
          <w:szCs w:val="25"/>
        </w:rPr>
        <w:t xml:space="preserve">Настоящий протокол составлен в 1 (одном) экземпляре, на </w:t>
      </w:r>
      <w:r w:rsidR="001B21AF" w:rsidRPr="00BC7D99">
        <w:rPr>
          <w:rFonts w:ascii="Times New Roman" w:hAnsi="Times New Roman" w:cs="Times New Roman"/>
          <w:sz w:val="25"/>
          <w:szCs w:val="25"/>
        </w:rPr>
        <w:t>3</w:t>
      </w:r>
      <w:r w:rsidR="00F146C9" w:rsidRPr="00BC7D99">
        <w:rPr>
          <w:rFonts w:ascii="Times New Roman" w:hAnsi="Times New Roman" w:cs="Times New Roman"/>
          <w:sz w:val="25"/>
          <w:szCs w:val="25"/>
        </w:rPr>
        <w:t xml:space="preserve"> (</w:t>
      </w:r>
      <w:r w:rsidR="001B21AF" w:rsidRPr="00BC7D99">
        <w:rPr>
          <w:rFonts w:ascii="Times New Roman" w:hAnsi="Times New Roman" w:cs="Times New Roman"/>
          <w:sz w:val="25"/>
          <w:szCs w:val="25"/>
        </w:rPr>
        <w:t>тр</w:t>
      </w:r>
      <w:r w:rsidR="00B37B98" w:rsidRPr="00BC7D99">
        <w:rPr>
          <w:rFonts w:ascii="Times New Roman" w:hAnsi="Times New Roman" w:cs="Times New Roman"/>
          <w:sz w:val="25"/>
          <w:szCs w:val="25"/>
        </w:rPr>
        <w:t>ех</w:t>
      </w:r>
      <w:r w:rsidR="00F146C9" w:rsidRPr="00BC7D99">
        <w:rPr>
          <w:rFonts w:ascii="Times New Roman" w:hAnsi="Times New Roman" w:cs="Times New Roman"/>
          <w:sz w:val="25"/>
          <w:szCs w:val="25"/>
        </w:rPr>
        <w:t>) листах. Настоящий протокол хранится у Заказчика.</w:t>
      </w:r>
      <w:r w:rsidR="00052CC5" w:rsidRPr="00BC7D99">
        <w:rPr>
          <w:rFonts w:ascii="Times New Roman" w:hAnsi="Times New Roman" w:cs="Times New Roman"/>
          <w:sz w:val="25"/>
          <w:szCs w:val="25"/>
        </w:rPr>
        <w:t xml:space="preserve"> </w:t>
      </w:r>
    </w:p>
    <w:p w:rsidR="00BC0B51" w:rsidRPr="00BC7D99" w:rsidRDefault="00D17B50" w:rsidP="00D17B50">
      <w:pPr>
        <w:tabs>
          <w:tab w:val="left" w:pos="0"/>
        </w:tabs>
        <w:autoSpaceDE w:val="0"/>
        <w:autoSpaceDN w:val="0"/>
        <w:spacing w:after="0" w:line="312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BC7D99">
        <w:rPr>
          <w:rFonts w:ascii="Times New Roman" w:hAnsi="Times New Roman" w:cs="Times New Roman"/>
          <w:sz w:val="25"/>
          <w:szCs w:val="25"/>
        </w:rPr>
        <w:t>12</w:t>
      </w:r>
      <w:r w:rsidR="00345442" w:rsidRPr="00BC7D99">
        <w:rPr>
          <w:rFonts w:ascii="Times New Roman" w:hAnsi="Times New Roman" w:cs="Times New Roman"/>
          <w:sz w:val="25"/>
          <w:szCs w:val="25"/>
        </w:rPr>
        <w:t xml:space="preserve">. </w:t>
      </w:r>
      <w:r w:rsidR="00B071F0" w:rsidRPr="00BC7D99">
        <w:rPr>
          <w:rFonts w:ascii="Times New Roman" w:hAnsi="Times New Roman" w:cs="Times New Roman"/>
          <w:sz w:val="25"/>
          <w:szCs w:val="25"/>
        </w:rPr>
        <w:t xml:space="preserve">Данный Протокол размещается </w:t>
      </w:r>
      <w:r w:rsidR="00B071F0" w:rsidRPr="00BC7D99">
        <w:rPr>
          <w:rFonts w:ascii="Times New Roman" w:eastAsia="Calibri" w:hAnsi="Times New Roman" w:cs="Times New Roman"/>
          <w:sz w:val="25"/>
          <w:szCs w:val="25"/>
        </w:rPr>
        <w:t xml:space="preserve">на торговых площадках </w:t>
      </w:r>
      <w:hyperlink r:id="rId8" w:history="1">
        <w:r w:rsidR="00B071F0" w:rsidRPr="00BC7D99">
          <w:rPr>
            <w:rStyle w:val="a3"/>
            <w:rFonts w:ascii="Times New Roman" w:eastAsia="Calibri" w:hAnsi="Times New Roman" w:cs="Times New Roman"/>
            <w:color w:val="auto"/>
            <w:sz w:val="25"/>
            <w:szCs w:val="25"/>
            <w:lang w:val="en-US"/>
          </w:rPr>
          <w:t>www</w:t>
        </w:r>
        <w:r w:rsidR="00B071F0" w:rsidRPr="00BC7D99">
          <w:rPr>
            <w:rStyle w:val="a3"/>
            <w:rFonts w:ascii="Times New Roman" w:eastAsia="Calibri" w:hAnsi="Times New Roman" w:cs="Times New Roman"/>
            <w:color w:val="auto"/>
            <w:sz w:val="25"/>
            <w:szCs w:val="25"/>
          </w:rPr>
          <w:t>.</w:t>
        </w:r>
        <w:r w:rsidR="00B071F0" w:rsidRPr="00BC7D99">
          <w:rPr>
            <w:rStyle w:val="a3"/>
            <w:rFonts w:ascii="Times New Roman" w:eastAsia="Calibri" w:hAnsi="Times New Roman" w:cs="Times New Roman"/>
            <w:color w:val="auto"/>
            <w:sz w:val="25"/>
            <w:szCs w:val="25"/>
            <w:lang w:val="en-US"/>
          </w:rPr>
          <w:t>mumcfm</w:t>
        </w:r>
        <w:r w:rsidR="00B071F0" w:rsidRPr="00BC7D99">
          <w:rPr>
            <w:rStyle w:val="a3"/>
            <w:rFonts w:ascii="Times New Roman" w:eastAsia="Calibri" w:hAnsi="Times New Roman" w:cs="Times New Roman"/>
            <w:color w:val="auto"/>
            <w:sz w:val="25"/>
            <w:szCs w:val="25"/>
          </w:rPr>
          <w:t>.</w:t>
        </w:r>
        <w:r w:rsidR="00B071F0" w:rsidRPr="00BC7D99">
          <w:rPr>
            <w:rStyle w:val="a3"/>
            <w:rFonts w:ascii="Times New Roman" w:eastAsia="Calibri" w:hAnsi="Times New Roman" w:cs="Times New Roman"/>
            <w:color w:val="auto"/>
            <w:sz w:val="25"/>
            <w:szCs w:val="25"/>
            <w:lang w:val="en-US"/>
          </w:rPr>
          <w:t>ru</w:t>
        </w:r>
      </w:hyperlink>
      <w:r w:rsidR="00B071F0" w:rsidRPr="00BC7D99">
        <w:rPr>
          <w:rFonts w:ascii="Times New Roman" w:eastAsia="Calibri" w:hAnsi="Times New Roman" w:cs="Times New Roman"/>
          <w:sz w:val="25"/>
          <w:szCs w:val="25"/>
        </w:rPr>
        <w:t xml:space="preserve"> и </w:t>
      </w:r>
      <w:hyperlink r:id="rId9" w:history="1">
        <w:r w:rsidR="00B071F0" w:rsidRPr="00BC7D99">
          <w:rPr>
            <w:rStyle w:val="a3"/>
            <w:rFonts w:ascii="Times New Roman" w:eastAsia="Calibri" w:hAnsi="Times New Roman" w:cs="Times New Roman"/>
            <w:color w:val="auto"/>
            <w:sz w:val="25"/>
            <w:szCs w:val="25"/>
            <w:lang w:val="en-US"/>
          </w:rPr>
          <w:t>www</w:t>
        </w:r>
        <w:r w:rsidR="00B071F0" w:rsidRPr="00BC7D99">
          <w:rPr>
            <w:rStyle w:val="a3"/>
            <w:rFonts w:ascii="Times New Roman" w:eastAsia="Calibri" w:hAnsi="Times New Roman" w:cs="Times New Roman"/>
            <w:color w:val="auto"/>
            <w:sz w:val="25"/>
            <w:szCs w:val="25"/>
          </w:rPr>
          <w:t>.</w:t>
        </w:r>
        <w:r w:rsidR="00B071F0" w:rsidRPr="00BC7D99">
          <w:rPr>
            <w:rStyle w:val="a3"/>
            <w:rFonts w:ascii="Times New Roman" w:eastAsia="Calibri" w:hAnsi="Times New Roman" w:cs="Times New Roman"/>
            <w:color w:val="auto"/>
            <w:sz w:val="25"/>
            <w:szCs w:val="25"/>
            <w:lang w:val="en-US"/>
          </w:rPr>
          <w:t>i</w:t>
        </w:r>
        <w:r w:rsidR="00B071F0" w:rsidRPr="00BC7D99">
          <w:rPr>
            <w:rStyle w:val="a3"/>
            <w:rFonts w:ascii="Times New Roman" w:eastAsia="Calibri" w:hAnsi="Times New Roman" w:cs="Times New Roman"/>
            <w:color w:val="auto"/>
            <w:sz w:val="25"/>
            <w:szCs w:val="25"/>
          </w:rPr>
          <w:t>-</w:t>
        </w:r>
        <w:r w:rsidR="00B071F0" w:rsidRPr="00BC7D99">
          <w:rPr>
            <w:rStyle w:val="a3"/>
            <w:rFonts w:ascii="Times New Roman" w:eastAsia="Calibri" w:hAnsi="Times New Roman" w:cs="Times New Roman"/>
            <w:color w:val="auto"/>
            <w:sz w:val="25"/>
            <w:szCs w:val="25"/>
            <w:lang w:val="en-US"/>
          </w:rPr>
          <w:t>tenders</w:t>
        </w:r>
        <w:r w:rsidR="00B071F0" w:rsidRPr="00BC7D99">
          <w:rPr>
            <w:rStyle w:val="a3"/>
            <w:rFonts w:ascii="Times New Roman" w:eastAsia="Calibri" w:hAnsi="Times New Roman" w:cs="Times New Roman"/>
            <w:color w:val="auto"/>
            <w:sz w:val="25"/>
            <w:szCs w:val="25"/>
          </w:rPr>
          <w:t>.</w:t>
        </w:r>
        <w:r w:rsidR="00B071F0" w:rsidRPr="00BC7D99">
          <w:rPr>
            <w:rStyle w:val="a3"/>
            <w:rFonts w:ascii="Times New Roman" w:eastAsia="Calibri" w:hAnsi="Times New Roman" w:cs="Times New Roman"/>
            <w:color w:val="auto"/>
            <w:sz w:val="25"/>
            <w:szCs w:val="25"/>
            <w:lang w:val="en-US"/>
          </w:rPr>
          <w:t>ru</w:t>
        </w:r>
      </w:hyperlink>
      <w:r w:rsidR="00B071F0" w:rsidRPr="00BC7D99">
        <w:rPr>
          <w:rStyle w:val="a3"/>
          <w:rFonts w:ascii="Times New Roman" w:hAnsi="Times New Roman" w:cs="Times New Roman"/>
          <w:color w:val="auto"/>
          <w:sz w:val="25"/>
          <w:szCs w:val="25"/>
          <w:u w:val="none"/>
        </w:rPr>
        <w:t xml:space="preserve"> </w:t>
      </w:r>
      <w:r w:rsidR="00B071F0" w:rsidRPr="00BC7D99">
        <w:rPr>
          <w:rFonts w:ascii="Times New Roman" w:hAnsi="Times New Roman" w:cs="Times New Roman"/>
          <w:sz w:val="25"/>
          <w:szCs w:val="25"/>
        </w:rPr>
        <w:t>не позднее дня, следующего за датой подписания настоящего Протокола.</w:t>
      </w:r>
    </w:p>
    <w:p w:rsidR="004B0226" w:rsidRPr="00BC7D99" w:rsidRDefault="004B0226" w:rsidP="00437088">
      <w:pPr>
        <w:tabs>
          <w:tab w:val="left" w:pos="1134"/>
        </w:tabs>
        <w:autoSpaceDE w:val="0"/>
        <w:autoSpaceDN w:val="0"/>
        <w:spacing w:after="0" w:line="312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51"/>
        <w:gridCol w:w="899"/>
        <w:gridCol w:w="3020"/>
      </w:tblGrid>
      <w:tr w:rsidR="00E83B65" w:rsidRPr="00BC7D99" w:rsidTr="007E1926">
        <w:trPr>
          <w:trHeight w:val="691"/>
        </w:trPr>
        <w:tc>
          <w:tcPr>
            <w:tcW w:w="5651" w:type="dxa"/>
          </w:tcPr>
          <w:p w:rsidR="00E83B65" w:rsidRPr="00BC7D99" w:rsidRDefault="00E83B65" w:rsidP="00E83B65">
            <w:pPr>
              <w:pStyle w:val="2"/>
              <w:ind w:firstLine="0"/>
              <w:jc w:val="left"/>
              <w:rPr>
                <w:rFonts w:eastAsia="Times New Roman"/>
                <w:sz w:val="25"/>
                <w:szCs w:val="25"/>
              </w:rPr>
            </w:pPr>
            <w:r w:rsidRPr="00BC7D99">
              <w:rPr>
                <w:rFonts w:eastAsia="Times New Roman"/>
                <w:sz w:val="25"/>
                <w:szCs w:val="25"/>
              </w:rPr>
              <w:t>Председатель Единой комиссии:</w:t>
            </w:r>
          </w:p>
          <w:p w:rsidR="00E83B65" w:rsidRPr="00BC7D99" w:rsidRDefault="00E83B65" w:rsidP="00E83B65">
            <w:pPr>
              <w:pStyle w:val="2"/>
              <w:ind w:firstLine="0"/>
              <w:jc w:val="left"/>
              <w:rPr>
                <w:rFonts w:eastAsia="Times New Roman"/>
                <w:sz w:val="25"/>
                <w:szCs w:val="25"/>
              </w:rPr>
            </w:pPr>
            <w:r w:rsidRPr="00BC7D99">
              <w:rPr>
                <w:rFonts w:eastAsia="Times New Roman"/>
                <w:sz w:val="25"/>
                <w:szCs w:val="25"/>
              </w:rPr>
              <w:t>Секретарь Единой комиссии</w:t>
            </w:r>
          </w:p>
        </w:tc>
        <w:tc>
          <w:tcPr>
            <w:tcW w:w="899" w:type="dxa"/>
          </w:tcPr>
          <w:p w:rsidR="00E83B65" w:rsidRPr="00BC7D99" w:rsidRDefault="00E83B65" w:rsidP="00E83B65">
            <w:pPr>
              <w:pStyle w:val="2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3020" w:type="dxa"/>
          </w:tcPr>
          <w:p w:rsidR="00E83B65" w:rsidRPr="00BC7D99" w:rsidRDefault="00E83B65" w:rsidP="00E83B65">
            <w:pPr>
              <w:pStyle w:val="2"/>
              <w:spacing w:line="276" w:lineRule="auto"/>
              <w:ind w:firstLine="0"/>
              <w:rPr>
                <w:sz w:val="25"/>
                <w:szCs w:val="25"/>
              </w:rPr>
            </w:pPr>
            <w:r w:rsidRPr="00BC7D99">
              <w:rPr>
                <w:sz w:val="25"/>
                <w:szCs w:val="25"/>
              </w:rPr>
              <w:t>И.Ю. Шилина</w:t>
            </w:r>
          </w:p>
          <w:p w:rsidR="00E83B65" w:rsidRPr="00BC7D99" w:rsidRDefault="00E83B65" w:rsidP="006E538D">
            <w:pPr>
              <w:pStyle w:val="2"/>
              <w:spacing w:before="240" w:line="276" w:lineRule="auto"/>
              <w:ind w:firstLine="0"/>
              <w:rPr>
                <w:sz w:val="25"/>
                <w:szCs w:val="25"/>
              </w:rPr>
            </w:pPr>
            <w:r w:rsidRPr="00BC7D99">
              <w:rPr>
                <w:sz w:val="25"/>
                <w:szCs w:val="25"/>
              </w:rPr>
              <w:t>С.В. Виноградова</w:t>
            </w:r>
          </w:p>
        </w:tc>
      </w:tr>
      <w:tr w:rsidR="00E83B65" w:rsidRPr="00BC7D99" w:rsidTr="007E1926">
        <w:trPr>
          <w:trHeight w:val="691"/>
        </w:trPr>
        <w:tc>
          <w:tcPr>
            <w:tcW w:w="5651" w:type="dxa"/>
          </w:tcPr>
          <w:p w:rsidR="00E83B65" w:rsidRPr="00BC7D99" w:rsidRDefault="00E83B65" w:rsidP="00E83B65">
            <w:pPr>
              <w:pStyle w:val="2"/>
              <w:ind w:firstLine="0"/>
              <w:jc w:val="left"/>
              <w:rPr>
                <w:rFonts w:eastAsia="Times New Roman"/>
                <w:sz w:val="25"/>
                <w:szCs w:val="25"/>
              </w:rPr>
            </w:pPr>
            <w:r w:rsidRPr="00BC7D99">
              <w:rPr>
                <w:rFonts w:eastAsia="Times New Roman"/>
                <w:sz w:val="25"/>
                <w:szCs w:val="25"/>
              </w:rPr>
              <w:t>Члены Единой комиссии:</w:t>
            </w:r>
          </w:p>
        </w:tc>
        <w:tc>
          <w:tcPr>
            <w:tcW w:w="899" w:type="dxa"/>
          </w:tcPr>
          <w:p w:rsidR="00E83B65" w:rsidRPr="00BC7D99" w:rsidRDefault="00E83B65" w:rsidP="00E83B65">
            <w:pPr>
              <w:pStyle w:val="2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3020" w:type="dxa"/>
          </w:tcPr>
          <w:p w:rsidR="00E83B65" w:rsidRPr="00BC7D99" w:rsidRDefault="0057464A" w:rsidP="006E538D">
            <w:pPr>
              <w:tabs>
                <w:tab w:val="left" w:pos="5812"/>
              </w:tabs>
              <w:spacing w:before="120" w:after="0"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sz w:val="25"/>
                <w:szCs w:val="25"/>
              </w:rPr>
              <w:t>Б.Ш. Сафонова</w:t>
            </w:r>
          </w:p>
        </w:tc>
      </w:tr>
      <w:tr w:rsidR="00E83B65" w:rsidRPr="00BC7D99" w:rsidTr="007E1926">
        <w:trPr>
          <w:trHeight w:val="1051"/>
        </w:trPr>
        <w:tc>
          <w:tcPr>
            <w:tcW w:w="5651" w:type="dxa"/>
          </w:tcPr>
          <w:p w:rsidR="00E83B65" w:rsidRPr="00BC7D99" w:rsidRDefault="00E83B65" w:rsidP="00E83B65">
            <w:pPr>
              <w:pStyle w:val="2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899" w:type="dxa"/>
          </w:tcPr>
          <w:p w:rsidR="00E83B65" w:rsidRPr="00BC7D99" w:rsidRDefault="00E83B65" w:rsidP="00E83B65">
            <w:pPr>
              <w:pStyle w:val="2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3020" w:type="dxa"/>
          </w:tcPr>
          <w:p w:rsidR="00E83B65" w:rsidRPr="00BC7D99" w:rsidRDefault="00E83B65" w:rsidP="00E83B65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sz w:val="25"/>
                <w:szCs w:val="25"/>
              </w:rPr>
              <w:t>И.С. Баринов</w:t>
            </w:r>
          </w:p>
          <w:p w:rsidR="00E83B65" w:rsidRPr="00BC7D99" w:rsidRDefault="00E83B65" w:rsidP="00E83B65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sz w:val="25"/>
                <w:szCs w:val="25"/>
              </w:rPr>
              <w:t>С.А. Петранина</w:t>
            </w:r>
          </w:p>
        </w:tc>
      </w:tr>
      <w:tr w:rsidR="00E83B65" w:rsidRPr="00BC7D99" w:rsidTr="007E1926">
        <w:trPr>
          <w:trHeight w:val="691"/>
        </w:trPr>
        <w:tc>
          <w:tcPr>
            <w:tcW w:w="5651" w:type="dxa"/>
          </w:tcPr>
          <w:p w:rsidR="00E83B65" w:rsidRPr="00BC7D99" w:rsidRDefault="00E83B65" w:rsidP="00E83B65">
            <w:pPr>
              <w:pStyle w:val="2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899" w:type="dxa"/>
          </w:tcPr>
          <w:p w:rsidR="00E83B65" w:rsidRPr="00BC7D99" w:rsidRDefault="00E83B65" w:rsidP="00E83B65">
            <w:pPr>
              <w:pStyle w:val="2"/>
              <w:rPr>
                <w:rFonts w:eastAsia="Times New Roman"/>
                <w:sz w:val="25"/>
                <w:szCs w:val="25"/>
              </w:rPr>
            </w:pPr>
          </w:p>
        </w:tc>
        <w:tc>
          <w:tcPr>
            <w:tcW w:w="3020" w:type="dxa"/>
          </w:tcPr>
          <w:p w:rsidR="00E83B65" w:rsidRPr="00BC7D99" w:rsidRDefault="00E83B65" w:rsidP="00E83B65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C7D99">
              <w:rPr>
                <w:rFonts w:ascii="Times New Roman" w:hAnsi="Times New Roman" w:cs="Times New Roman"/>
                <w:sz w:val="25"/>
                <w:szCs w:val="25"/>
              </w:rPr>
              <w:t>О.Б. Кузнецова</w:t>
            </w:r>
          </w:p>
        </w:tc>
      </w:tr>
    </w:tbl>
    <w:p w:rsidR="0008582F" w:rsidRPr="00BC7D99" w:rsidRDefault="0008582F" w:rsidP="00437088">
      <w:pPr>
        <w:shd w:val="clear" w:color="auto" w:fill="FFFFFF"/>
        <w:tabs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R="0008582F" w:rsidRPr="00BC7D99" w:rsidSect="001B60F4">
      <w:footerReference w:type="default" r:id="rId10"/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EC1" w:rsidRDefault="00F73EC1" w:rsidP="00D2611C">
      <w:pPr>
        <w:spacing w:after="0" w:line="240" w:lineRule="auto"/>
      </w:pPr>
      <w:r>
        <w:separator/>
      </w:r>
    </w:p>
  </w:endnote>
  <w:endnote w:type="continuationSeparator" w:id="0">
    <w:p w:rsidR="00F73EC1" w:rsidRDefault="00F73EC1" w:rsidP="00D2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42688"/>
      <w:docPartObj>
        <w:docPartGallery w:val="Page Numbers (Bottom of Page)"/>
        <w:docPartUnique/>
      </w:docPartObj>
    </w:sdtPr>
    <w:sdtEndPr/>
    <w:sdtContent>
      <w:p w:rsidR="00D2611C" w:rsidRDefault="00E06BA5">
        <w:pPr>
          <w:pStyle w:val="ab"/>
          <w:jc w:val="right"/>
        </w:pPr>
        <w:r>
          <w:fldChar w:fldCharType="begin"/>
        </w:r>
        <w:r w:rsidR="007C6326">
          <w:instrText xml:space="preserve"> PAGE   \* MERGEFORMAT </w:instrText>
        </w:r>
        <w:r>
          <w:fldChar w:fldCharType="separate"/>
        </w:r>
        <w:r w:rsidR="00227C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611C" w:rsidRDefault="00D2611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EC1" w:rsidRDefault="00F73EC1" w:rsidP="00D2611C">
      <w:pPr>
        <w:spacing w:after="0" w:line="240" w:lineRule="auto"/>
      </w:pPr>
      <w:r>
        <w:separator/>
      </w:r>
    </w:p>
  </w:footnote>
  <w:footnote w:type="continuationSeparator" w:id="0">
    <w:p w:rsidR="00F73EC1" w:rsidRDefault="00F73EC1" w:rsidP="00D26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083481"/>
    <w:multiLevelType w:val="hybridMultilevel"/>
    <w:tmpl w:val="005C3DA8"/>
    <w:lvl w:ilvl="0" w:tplc="17800298">
      <w:start w:val="1"/>
      <w:numFmt w:val="decimal"/>
      <w:lvlText w:val="%1."/>
      <w:lvlJc w:val="left"/>
      <w:pPr>
        <w:ind w:left="92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1351"/>
    <w:multiLevelType w:val="hybridMultilevel"/>
    <w:tmpl w:val="4998E204"/>
    <w:lvl w:ilvl="0" w:tplc="4DD2D8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63A0E84"/>
    <w:multiLevelType w:val="hybridMultilevel"/>
    <w:tmpl w:val="B09E2E18"/>
    <w:lvl w:ilvl="0" w:tplc="2C342A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C7FD9"/>
    <w:multiLevelType w:val="hybridMultilevel"/>
    <w:tmpl w:val="005C3DA8"/>
    <w:lvl w:ilvl="0" w:tplc="17800298">
      <w:start w:val="1"/>
      <w:numFmt w:val="decimal"/>
      <w:lvlText w:val="%1."/>
      <w:lvlJc w:val="left"/>
      <w:pPr>
        <w:ind w:left="92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E2A01"/>
    <w:multiLevelType w:val="hybridMultilevel"/>
    <w:tmpl w:val="59465FB8"/>
    <w:lvl w:ilvl="0" w:tplc="A1CECD60">
      <w:start w:val="1"/>
      <w:numFmt w:val="decimal"/>
      <w:lvlText w:val="%1)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5C47B9"/>
    <w:multiLevelType w:val="hybridMultilevel"/>
    <w:tmpl w:val="91607E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D427F"/>
    <w:multiLevelType w:val="hybridMultilevel"/>
    <w:tmpl w:val="7676247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143B3CB7"/>
    <w:multiLevelType w:val="hybridMultilevel"/>
    <w:tmpl w:val="46E2D944"/>
    <w:lvl w:ilvl="0" w:tplc="95EC2584">
      <w:start w:val="1"/>
      <w:numFmt w:val="decimal"/>
      <w:lvlText w:val="%1)"/>
      <w:lvlJc w:val="left"/>
      <w:pPr>
        <w:ind w:left="1110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46E7564"/>
    <w:multiLevelType w:val="hybridMultilevel"/>
    <w:tmpl w:val="CCC2A860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0" w15:restartNumberingAfterBreak="0">
    <w:nsid w:val="16DC2FC9"/>
    <w:multiLevelType w:val="hybridMultilevel"/>
    <w:tmpl w:val="CCE285A8"/>
    <w:lvl w:ilvl="0" w:tplc="D37A7452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1" w15:restartNumberingAfterBreak="0">
    <w:nsid w:val="1EDD320E"/>
    <w:multiLevelType w:val="hybridMultilevel"/>
    <w:tmpl w:val="9202F4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F77C2D"/>
    <w:multiLevelType w:val="hybridMultilevel"/>
    <w:tmpl w:val="71F2B972"/>
    <w:lvl w:ilvl="0" w:tplc="CD445C6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3" w15:restartNumberingAfterBreak="0">
    <w:nsid w:val="23FE016E"/>
    <w:multiLevelType w:val="hybridMultilevel"/>
    <w:tmpl w:val="C70E1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6C08E4"/>
    <w:multiLevelType w:val="hybridMultilevel"/>
    <w:tmpl w:val="619E56F4"/>
    <w:lvl w:ilvl="0" w:tplc="268AE5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5446DAC"/>
    <w:multiLevelType w:val="hybridMultilevel"/>
    <w:tmpl w:val="F62448DA"/>
    <w:lvl w:ilvl="0" w:tplc="2C262E0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6" w15:restartNumberingAfterBreak="0">
    <w:nsid w:val="27245BCE"/>
    <w:multiLevelType w:val="hybridMultilevel"/>
    <w:tmpl w:val="75DE4FB6"/>
    <w:lvl w:ilvl="0" w:tplc="A050A2FE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7" w15:restartNumberingAfterBreak="0">
    <w:nsid w:val="293E6D17"/>
    <w:multiLevelType w:val="hybridMultilevel"/>
    <w:tmpl w:val="F564A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D6343"/>
    <w:multiLevelType w:val="hybridMultilevel"/>
    <w:tmpl w:val="AB50C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31617"/>
    <w:multiLevelType w:val="hybridMultilevel"/>
    <w:tmpl w:val="C0700E28"/>
    <w:lvl w:ilvl="0" w:tplc="FE1C06E4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0" w15:restartNumberingAfterBreak="0">
    <w:nsid w:val="3435129E"/>
    <w:multiLevelType w:val="hybridMultilevel"/>
    <w:tmpl w:val="EBD6FD14"/>
    <w:lvl w:ilvl="0" w:tplc="A058F8B2">
      <w:start w:val="1"/>
      <w:numFmt w:val="bullet"/>
      <w:lvlText w:val=""/>
      <w:lvlJc w:val="left"/>
      <w:pPr>
        <w:tabs>
          <w:tab w:val="num" w:pos="16"/>
        </w:tabs>
        <w:ind w:left="14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568F70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71CB5"/>
    <w:multiLevelType w:val="hybridMultilevel"/>
    <w:tmpl w:val="95DA4C6C"/>
    <w:lvl w:ilvl="0" w:tplc="2D962646">
      <w:start w:val="1"/>
      <w:numFmt w:val="decimal"/>
      <w:lvlText w:val="%1)"/>
      <w:lvlJc w:val="left"/>
      <w:pPr>
        <w:ind w:left="1425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3B0A3732"/>
    <w:multiLevelType w:val="hybridMultilevel"/>
    <w:tmpl w:val="93A22772"/>
    <w:lvl w:ilvl="0" w:tplc="5E568F70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6C5ADF"/>
    <w:multiLevelType w:val="multilevel"/>
    <w:tmpl w:val="494C5B4A"/>
    <w:styleLink w:val="N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2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2D77A0F"/>
    <w:multiLevelType w:val="hybridMultilevel"/>
    <w:tmpl w:val="8D86B92E"/>
    <w:lvl w:ilvl="0" w:tplc="2C88AFAA">
      <w:start w:val="1"/>
      <w:numFmt w:val="decimal"/>
      <w:lvlText w:val="%1."/>
      <w:lvlJc w:val="left"/>
      <w:pPr>
        <w:ind w:left="148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5" w15:restartNumberingAfterBreak="0">
    <w:nsid w:val="4557669A"/>
    <w:multiLevelType w:val="hybridMultilevel"/>
    <w:tmpl w:val="8D86B92E"/>
    <w:lvl w:ilvl="0" w:tplc="2C88AFAA">
      <w:start w:val="1"/>
      <w:numFmt w:val="decimal"/>
      <w:lvlText w:val="%1."/>
      <w:lvlJc w:val="left"/>
      <w:pPr>
        <w:ind w:left="148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6" w15:restartNumberingAfterBreak="0">
    <w:nsid w:val="480D5F7E"/>
    <w:multiLevelType w:val="hybridMultilevel"/>
    <w:tmpl w:val="A5C04FC0"/>
    <w:lvl w:ilvl="0" w:tplc="4F280A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60F4971"/>
    <w:multiLevelType w:val="hybridMultilevel"/>
    <w:tmpl w:val="3F40CC7A"/>
    <w:lvl w:ilvl="0" w:tplc="32FC76E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 w15:restartNumberingAfterBreak="0">
    <w:nsid w:val="5A652B2F"/>
    <w:multiLevelType w:val="hybridMultilevel"/>
    <w:tmpl w:val="0D64F45E"/>
    <w:lvl w:ilvl="0" w:tplc="A0D23DEC">
      <w:start w:val="1"/>
      <w:numFmt w:val="decimal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1B53017"/>
    <w:multiLevelType w:val="hybridMultilevel"/>
    <w:tmpl w:val="AB6CF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54539"/>
    <w:multiLevelType w:val="hybridMultilevel"/>
    <w:tmpl w:val="EDF0BCEE"/>
    <w:lvl w:ilvl="0" w:tplc="F1726D5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1" w15:restartNumberingAfterBreak="0">
    <w:nsid w:val="679622BB"/>
    <w:multiLevelType w:val="hybridMultilevel"/>
    <w:tmpl w:val="28940DBA"/>
    <w:lvl w:ilvl="0" w:tplc="4A7018BC">
      <w:start w:val="1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80604EF"/>
    <w:multiLevelType w:val="hybridMultilevel"/>
    <w:tmpl w:val="2446F568"/>
    <w:lvl w:ilvl="0" w:tplc="6852A3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27139"/>
    <w:multiLevelType w:val="hybridMultilevel"/>
    <w:tmpl w:val="9D6A7AAA"/>
    <w:lvl w:ilvl="0" w:tplc="F1A4EA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73AB4631"/>
    <w:multiLevelType w:val="hybridMultilevel"/>
    <w:tmpl w:val="619E56F4"/>
    <w:lvl w:ilvl="0" w:tplc="268AE5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7ABA0693"/>
    <w:multiLevelType w:val="multilevel"/>
    <w:tmpl w:val="33827BBA"/>
    <w:styleLink w:val="N9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cs="Times New Roman" w:hint="default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>
      <w:start w:val="1"/>
      <w:numFmt w:val="decimal"/>
      <w:suff w:val="space"/>
      <w:lvlText w:val="%1.%2"/>
      <w:lvlJc w:val="left"/>
      <w:pPr>
        <w:ind w:left="1304" w:hanging="584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8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36" w15:restartNumberingAfterBreak="0">
    <w:nsid w:val="7C7C0079"/>
    <w:multiLevelType w:val="hybridMultilevel"/>
    <w:tmpl w:val="D45C4FE0"/>
    <w:lvl w:ilvl="0" w:tplc="D3AE5964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72100"/>
    <w:multiLevelType w:val="hybridMultilevel"/>
    <w:tmpl w:val="42E474B0"/>
    <w:lvl w:ilvl="0" w:tplc="9E1ACC0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F401A3E"/>
    <w:multiLevelType w:val="hybridMultilevel"/>
    <w:tmpl w:val="DF381F20"/>
    <w:lvl w:ilvl="0" w:tplc="45C891A2">
      <w:start w:val="1"/>
      <w:numFmt w:val="bullet"/>
      <w:lvlText w:val="­"/>
      <w:lvlJc w:val="left"/>
      <w:pPr>
        <w:tabs>
          <w:tab w:val="num" w:pos="624"/>
        </w:tabs>
        <w:ind w:left="0" w:firstLine="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40"/>
        </w:tabs>
        <w:ind w:left="10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60"/>
        </w:tabs>
        <w:ind w:left="17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00"/>
        </w:tabs>
        <w:ind w:left="32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20"/>
        </w:tabs>
        <w:ind w:left="39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60"/>
        </w:tabs>
        <w:ind w:left="53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80"/>
        </w:tabs>
        <w:ind w:left="6080" w:hanging="360"/>
      </w:pPr>
    </w:lvl>
  </w:abstractNum>
  <w:num w:numId="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7"/>
  </w:num>
  <w:num w:numId="4">
    <w:abstractNumId w:val="30"/>
  </w:num>
  <w:num w:numId="5">
    <w:abstractNumId w:val="12"/>
  </w:num>
  <w:num w:numId="6">
    <w:abstractNumId w:val="16"/>
  </w:num>
  <w:num w:numId="7">
    <w:abstractNumId w:val="37"/>
  </w:num>
  <w:num w:numId="8">
    <w:abstractNumId w:val="13"/>
  </w:num>
  <w:num w:numId="9">
    <w:abstractNumId w:val="2"/>
  </w:num>
  <w:num w:numId="10">
    <w:abstractNumId w:val="20"/>
  </w:num>
  <w:num w:numId="11">
    <w:abstractNumId w:val="31"/>
  </w:num>
  <w:num w:numId="12">
    <w:abstractNumId w:val="17"/>
  </w:num>
  <w:num w:numId="13">
    <w:abstractNumId w:val="22"/>
  </w:num>
  <w:num w:numId="14">
    <w:abstractNumId w:val="24"/>
  </w:num>
  <w:num w:numId="15">
    <w:abstractNumId w:val="0"/>
  </w:num>
  <w:num w:numId="16">
    <w:abstractNumId w:val="25"/>
  </w:num>
  <w:num w:numId="17">
    <w:abstractNumId w:val="8"/>
  </w:num>
  <w:num w:numId="18">
    <w:abstractNumId w:val="15"/>
  </w:num>
  <w:num w:numId="19">
    <w:abstractNumId w:val="19"/>
  </w:num>
  <w:num w:numId="20">
    <w:abstractNumId w:val="18"/>
  </w:num>
  <w:num w:numId="21">
    <w:abstractNumId w:val="6"/>
  </w:num>
  <w:num w:numId="22">
    <w:abstractNumId w:val="10"/>
  </w:num>
  <w:num w:numId="23">
    <w:abstractNumId w:val="33"/>
  </w:num>
  <w:num w:numId="24">
    <w:abstractNumId w:val="21"/>
  </w:num>
  <w:num w:numId="25">
    <w:abstractNumId w:val="29"/>
  </w:num>
  <w:num w:numId="26">
    <w:abstractNumId w:val="9"/>
  </w:num>
  <w:num w:numId="27">
    <w:abstractNumId w:val="27"/>
  </w:num>
  <w:num w:numId="28">
    <w:abstractNumId w:val="23"/>
  </w:num>
  <w:num w:numId="29">
    <w:abstractNumId w:val="26"/>
  </w:num>
  <w:num w:numId="30">
    <w:abstractNumId w:val="35"/>
  </w:num>
  <w:num w:numId="31">
    <w:abstractNumId w:val="28"/>
  </w:num>
  <w:num w:numId="32">
    <w:abstractNumId w:val="32"/>
  </w:num>
  <w:num w:numId="33">
    <w:abstractNumId w:val="5"/>
  </w:num>
  <w:num w:numId="34">
    <w:abstractNumId w:val="36"/>
  </w:num>
  <w:num w:numId="35">
    <w:abstractNumId w:val="11"/>
  </w:num>
  <w:num w:numId="36">
    <w:abstractNumId w:val="1"/>
  </w:num>
  <w:num w:numId="37">
    <w:abstractNumId w:val="4"/>
  </w:num>
  <w:num w:numId="38">
    <w:abstractNumId w:val="3"/>
  </w:num>
  <w:num w:numId="39">
    <w:abstractNumId w:val="34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9E"/>
    <w:rsid w:val="00004109"/>
    <w:rsid w:val="00004436"/>
    <w:rsid w:val="00005E90"/>
    <w:rsid w:val="000067DF"/>
    <w:rsid w:val="000073FD"/>
    <w:rsid w:val="0001102B"/>
    <w:rsid w:val="00025D63"/>
    <w:rsid w:val="000270D9"/>
    <w:rsid w:val="00037DB6"/>
    <w:rsid w:val="000421D4"/>
    <w:rsid w:val="0005145E"/>
    <w:rsid w:val="00052CC5"/>
    <w:rsid w:val="00053977"/>
    <w:rsid w:val="0005529A"/>
    <w:rsid w:val="00064ED7"/>
    <w:rsid w:val="0007282A"/>
    <w:rsid w:val="0007543B"/>
    <w:rsid w:val="00082892"/>
    <w:rsid w:val="0008582F"/>
    <w:rsid w:val="00087298"/>
    <w:rsid w:val="0008784C"/>
    <w:rsid w:val="00091BAC"/>
    <w:rsid w:val="0009577E"/>
    <w:rsid w:val="000979E7"/>
    <w:rsid w:val="000B0419"/>
    <w:rsid w:val="000B78EC"/>
    <w:rsid w:val="000D1BB3"/>
    <w:rsid w:val="000E2A79"/>
    <w:rsid w:val="000F3D51"/>
    <w:rsid w:val="00100B98"/>
    <w:rsid w:val="00122C39"/>
    <w:rsid w:val="00135B53"/>
    <w:rsid w:val="00150F03"/>
    <w:rsid w:val="001637C4"/>
    <w:rsid w:val="00164369"/>
    <w:rsid w:val="00171D32"/>
    <w:rsid w:val="001730E1"/>
    <w:rsid w:val="00185645"/>
    <w:rsid w:val="001B21AF"/>
    <w:rsid w:val="001B5CC2"/>
    <w:rsid w:val="001B60F4"/>
    <w:rsid w:val="001C37EC"/>
    <w:rsid w:val="001C542C"/>
    <w:rsid w:val="001E7181"/>
    <w:rsid w:val="00200DC7"/>
    <w:rsid w:val="00202A96"/>
    <w:rsid w:val="0021062B"/>
    <w:rsid w:val="002119B8"/>
    <w:rsid w:val="0022144E"/>
    <w:rsid w:val="00227C13"/>
    <w:rsid w:val="00230026"/>
    <w:rsid w:val="00230CEB"/>
    <w:rsid w:val="0024041F"/>
    <w:rsid w:val="002455C2"/>
    <w:rsid w:val="00265849"/>
    <w:rsid w:val="00270F6A"/>
    <w:rsid w:val="00281DDA"/>
    <w:rsid w:val="00297FA9"/>
    <w:rsid w:val="002A3547"/>
    <w:rsid w:val="002A5C8E"/>
    <w:rsid w:val="002A5DE4"/>
    <w:rsid w:val="002C08FB"/>
    <w:rsid w:val="002E0200"/>
    <w:rsid w:val="002E26F3"/>
    <w:rsid w:val="002E6A96"/>
    <w:rsid w:val="002F4EA0"/>
    <w:rsid w:val="0030011F"/>
    <w:rsid w:val="00302C4D"/>
    <w:rsid w:val="00306C56"/>
    <w:rsid w:val="0031047A"/>
    <w:rsid w:val="00312B35"/>
    <w:rsid w:val="003211E3"/>
    <w:rsid w:val="00323F5A"/>
    <w:rsid w:val="003246DD"/>
    <w:rsid w:val="00326150"/>
    <w:rsid w:val="00334FF8"/>
    <w:rsid w:val="00336AB1"/>
    <w:rsid w:val="00345442"/>
    <w:rsid w:val="00347D02"/>
    <w:rsid w:val="0035553C"/>
    <w:rsid w:val="00355BA2"/>
    <w:rsid w:val="00370D82"/>
    <w:rsid w:val="00374378"/>
    <w:rsid w:val="00382412"/>
    <w:rsid w:val="0038789E"/>
    <w:rsid w:val="003931A3"/>
    <w:rsid w:val="003A2230"/>
    <w:rsid w:val="003A2254"/>
    <w:rsid w:val="003B3C60"/>
    <w:rsid w:val="003C624E"/>
    <w:rsid w:val="003D0601"/>
    <w:rsid w:val="003D0804"/>
    <w:rsid w:val="004039F3"/>
    <w:rsid w:val="00403B1C"/>
    <w:rsid w:val="004111B5"/>
    <w:rsid w:val="00412B8F"/>
    <w:rsid w:val="00424672"/>
    <w:rsid w:val="0042612F"/>
    <w:rsid w:val="004270BA"/>
    <w:rsid w:val="00436492"/>
    <w:rsid w:val="00437088"/>
    <w:rsid w:val="0044223D"/>
    <w:rsid w:val="00446D74"/>
    <w:rsid w:val="00455DAB"/>
    <w:rsid w:val="00456271"/>
    <w:rsid w:val="00457329"/>
    <w:rsid w:val="0046039A"/>
    <w:rsid w:val="0047102A"/>
    <w:rsid w:val="00475DC8"/>
    <w:rsid w:val="00477038"/>
    <w:rsid w:val="00484058"/>
    <w:rsid w:val="00487EBE"/>
    <w:rsid w:val="004A10C5"/>
    <w:rsid w:val="004B0226"/>
    <w:rsid w:val="004B44D6"/>
    <w:rsid w:val="004C4E23"/>
    <w:rsid w:val="004C6BEA"/>
    <w:rsid w:val="004D3064"/>
    <w:rsid w:val="004E0F6A"/>
    <w:rsid w:val="004E730A"/>
    <w:rsid w:val="004F174E"/>
    <w:rsid w:val="004F617F"/>
    <w:rsid w:val="00500486"/>
    <w:rsid w:val="00511254"/>
    <w:rsid w:val="00513FA9"/>
    <w:rsid w:val="0051453A"/>
    <w:rsid w:val="005211A7"/>
    <w:rsid w:val="00527B4F"/>
    <w:rsid w:val="00530711"/>
    <w:rsid w:val="0054753F"/>
    <w:rsid w:val="005520CB"/>
    <w:rsid w:val="00556870"/>
    <w:rsid w:val="0056724A"/>
    <w:rsid w:val="0057464A"/>
    <w:rsid w:val="00581C21"/>
    <w:rsid w:val="00590662"/>
    <w:rsid w:val="00595D7E"/>
    <w:rsid w:val="005976A7"/>
    <w:rsid w:val="005B1673"/>
    <w:rsid w:val="005B3E79"/>
    <w:rsid w:val="005B42DC"/>
    <w:rsid w:val="005B7BAD"/>
    <w:rsid w:val="005C0438"/>
    <w:rsid w:val="005E369F"/>
    <w:rsid w:val="005F2C96"/>
    <w:rsid w:val="005F6D6A"/>
    <w:rsid w:val="00604516"/>
    <w:rsid w:val="00607EE8"/>
    <w:rsid w:val="00612539"/>
    <w:rsid w:val="006138B0"/>
    <w:rsid w:val="006152A9"/>
    <w:rsid w:val="00616C2B"/>
    <w:rsid w:val="00632B4A"/>
    <w:rsid w:val="00635D32"/>
    <w:rsid w:val="00635F48"/>
    <w:rsid w:val="00637559"/>
    <w:rsid w:val="00644A86"/>
    <w:rsid w:val="006569FC"/>
    <w:rsid w:val="006575F1"/>
    <w:rsid w:val="0066173C"/>
    <w:rsid w:val="00661FD5"/>
    <w:rsid w:val="006646EF"/>
    <w:rsid w:val="00665E90"/>
    <w:rsid w:val="0066756E"/>
    <w:rsid w:val="006707DF"/>
    <w:rsid w:val="00672D8C"/>
    <w:rsid w:val="00673757"/>
    <w:rsid w:val="00693823"/>
    <w:rsid w:val="00696687"/>
    <w:rsid w:val="006A1FA9"/>
    <w:rsid w:val="006A355F"/>
    <w:rsid w:val="006B272F"/>
    <w:rsid w:val="006D050F"/>
    <w:rsid w:val="006D2FE2"/>
    <w:rsid w:val="006E1907"/>
    <w:rsid w:val="006E538D"/>
    <w:rsid w:val="006F38B2"/>
    <w:rsid w:val="0070728E"/>
    <w:rsid w:val="0072405B"/>
    <w:rsid w:val="00732AED"/>
    <w:rsid w:val="00732C23"/>
    <w:rsid w:val="00736B03"/>
    <w:rsid w:val="00752B05"/>
    <w:rsid w:val="007553C5"/>
    <w:rsid w:val="007618CD"/>
    <w:rsid w:val="00766545"/>
    <w:rsid w:val="00767DB3"/>
    <w:rsid w:val="00772012"/>
    <w:rsid w:val="00776DF0"/>
    <w:rsid w:val="00797A06"/>
    <w:rsid w:val="007A24F1"/>
    <w:rsid w:val="007B1EF7"/>
    <w:rsid w:val="007B2E80"/>
    <w:rsid w:val="007C505B"/>
    <w:rsid w:val="007C6326"/>
    <w:rsid w:val="007D72BF"/>
    <w:rsid w:val="007E1926"/>
    <w:rsid w:val="007F486E"/>
    <w:rsid w:val="008016CD"/>
    <w:rsid w:val="00804C4A"/>
    <w:rsid w:val="008108C2"/>
    <w:rsid w:val="008157EA"/>
    <w:rsid w:val="008203ED"/>
    <w:rsid w:val="008269D7"/>
    <w:rsid w:val="008418C5"/>
    <w:rsid w:val="0084615A"/>
    <w:rsid w:val="008547AC"/>
    <w:rsid w:val="00861DC2"/>
    <w:rsid w:val="00877D31"/>
    <w:rsid w:val="008804E4"/>
    <w:rsid w:val="00882F6E"/>
    <w:rsid w:val="0089281A"/>
    <w:rsid w:val="00894A2B"/>
    <w:rsid w:val="008A701F"/>
    <w:rsid w:val="008B0135"/>
    <w:rsid w:val="008B2200"/>
    <w:rsid w:val="008B3961"/>
    <w:rsid w:val="008C0902"/>
    <w:rsid w:val="008D057B"/>
    <w:rsid w:val="008D2C1B"/>
    <w:rsid w:val="008D7EE5"/>
    <w:rsid w:val="008E327F"/>
    <w:rsid w:val="008E720B"/>
    <w:rsid w:val="008F4B0B"/>
    <w:rsid w:val="008F5966"/>
    <w:rsid w:val="009167DB"/>
    <w:rsid w:val="00917976"/>
    <w:rsid w:val="009243FF"/>
    <w:rsid w:val="009349D4"/>
    <w:rsid w:val="0093597E"/>
    <w:rsid w:val="00940344"/>
    <w:rsid w:val="00941F55"/>
    <w:rsid w:val="0095299A"/>
    <w:rsid w:val="00955391"/>
    <w:rsid w:val="0096316C"/>
    <w:rsid w:val="00974757"/>
    <w:rsid w:val="00975B4D"/>
    <w:rsid w:val="00982BAC"/>
    <w:rsid w:val="00984ADD"/>
    <w:rsid w:val="00987DFD"/>
    <w:rsid w:val="009B2BF6"/>
    <w:rsid w:val="009C0D79"/>
    <w:rsid w:val="009C2397"/>
    <w:rsid w:val="009C2913"/>
    <w:rsid w:val="009C517C"/>
    <w:rsid w:val="009E5B2E"/>
    <w:rsid w:val="009E7551"/>
    <w:rsid w:val="00A1042B"/>
    <w:rsid w:val="00A14274"/>
    <w:rsid w:val="00A14BA0"/>
    <w:rsid w:val="00A22220"/>
    <w:rsid w:val="00A2617F"/>
    <w:rsid w:val="00A330C9"/>
    <w:rsid w:val="00A35FFA"/>
    <w:rsid w:val="00A5641A"/>
    <w:rsid w:val="00A60CD7"/>
    <w:rsid w:val="00A63F13"/>
    <w:rsid w:val="00A70DD8"/>
    <w:rsid w:val="00A72524"/>
    <w:rsid w:val="00A9280E"/>
    <w:rsid w:val="00AA1EC1"/>
    <w:rsid w:val="00AB0F15"/>
    <w:rsid w:val="00AD0C1F"/>
    <w:rsid w:val="00AD0DCB"/>
    <w:rsid w:val="00AE089C"/>
    <w:rsid w:val="00AF0A96"/>
    <w:rsid w:val="00AF1611"/>
    <w:rsid w:val="00AF30F5"/>
    <w:rsid w:val="00AF3F1A"/>
    <w:rsid w:val="00AF68EB"/>
    <w:rsid w:val="00B00706"/>
    <w:rsid w:val="00B04902"/>
    <w:rsid w:val="00B05978"/>
    <w:rsid w:val="00B070CA"/>
    <w:rsid w:val="00B071F0"/>
    <w:rsid w:val="00B2511B"/>
    <w:rsid w:val="00B335D2"/>
    <w:rsid w:val="00B37B98"/>
    <w:rsid w:val="00B47F20"/>
    <w:rsid w:val="00B56C72"/>
    <w:rsid w:val="00B57A5C"/>
    <w:rsid w:val="00B64671"/>
    <w:rsid w:val="00B66AA0"/>
    <w:rsid w:val="00BA1C6F"/>
    <w:rsid w:val="00BA5EAC"/>
    <w:rsid w:val="00BB266E"/>
    <w:rsid w:val="00BB74C3"/>
    <w:rsid w:val="00BC0B51"/>
    <w:rsid w:val="00BC146A"/>
    <w:rsid w:val="00BC258B"/>
    <w:rsid w:val="00BC2EBF"/>
    <w:rsid w:val="00BC7D99"/>
    <w:rsid w:val="00BD5A06"/>
    <w:rsid w:val="00BE0629"/>
    <w:rsid w:val="00BE218E"/>
    <w:rsid w:val="00BF429C"/>
    <w:rsid w:val="00BF575D"/>
    <w:rsid w:val="00C00E7C"/>
    <w:rsid w:val="00C06E92"/>
    <w:rsid w:val="00C0736C"/>
    <w:rsid w:val="00C31014"/>
    <w:rsid w:val="00C4059A"/>
    <w:rsid w:val="00C4756F"/>
    <w:rsid w:val="00C50517"/>
    <w:rsid w:val="00C67281"/>
    <w:rsid w:val="00C7721F"/>
    <w:rsid w:val="00C814FB"/>
    <w:rsid w:val="00C818E8"/>
    <w:rsid w:val="00C8471A"/>
    <w:rsid w:val="00C9303B"/>
    <w:rsid w:val="00C94AC8"/>
    <w:rsid w:val="00CB1CE7"/>
    <w:rsid w:val="00CB2659"/>
    <w:rsid w:val="00CB63CF"/>
    <w:rsid w:val="00CB7339"/>
    <w:rsid w:val="00CC0FDD"/>
    <w:rsid w:val="00CD5ECB"/>
    <w:rsid w:val="00CE7A94"/>
    <w:rsid w:val="00CF066A"/>
    <w:rsid w:val="00CF7D1A"/>
    <w:rsid w:val="00D01286"/>
    <w:rsid w:val="00D03CB1"/>
    <w:rsid w:val="00D05431"/>
    <w:rsid w:val="00D0576C"/>
    <w:rsid w:val="00D1049B"/>
    <w:rsid w:val="00D10E2F"/>
    <w:rsid w:val="00D1315F"/>
    <w:rsid w:val="00D13703"/>
    <w:rsid w:val="00D17B50"/>
    <w:rsid w:val="00D2611C"/>
    <w:rsid w:val="00D26DB7"/>
    <w:rsid w:val="00D344E3"/>
    <w:rsid w:val="00D43310"/>
    <w:rsid w:val="00D575C1"/>
    <w:rsid w:val="00D63765"/>
    <w:rsid w:val="00D80263"/>
    <w:rsid w:val="00D819FA"/>
    <w:rsid w:val="00D82EF5"/>
    <w:rsid w:val="00DC2596"/>
    <w:rsid w:val="00DC543F"/>
    <w:rsid w:val="00DC6E6C"/>
    <w:rsid w:val="00DD21F0"/>
    <w:rsid w:val="00DE2E79"/>
    <w:rsid w:val="00E05FE2"/>
    <w:rsid w:val="00E06BA5"/>
    <w:rsid w:val="00E366A8"/>
    <w:rsid w:val="00E40A50"/>
    <w:rsid w:val="00E53ED7"/>
    <w:rsid w:val="00E57F69"/>
    <w:rsid w:val="00E60989"/>
    <w:rsid w:val="00E616FA"/>
    <w:rsid w:val="00E656E1"/>
    <w:rsid w:val="00E67D68"/>
    <w:rsid w:val="00E81232"/>
    <w:rsid w:val="00E83B65"/>
    <w:rsid w:val="00E85930"/>
    <w:rsid w:val="00E9392D"/>
    <w:rsid w:val="00E97158"/>
    <w:rsid w:val="00EA25FA"/>
    <w:rsid w:val="00EB11CC"/>
    <w:rsid w:val="00ED2CA7"/>
    <w:rsid w:val="00EE1DC5"/>
    <w:rsid w:val="00EE2FF2"/>
    <w:rsid w:val="00EE3B17"/>
    <w:rsid w:val="00EE6A9F"/>
    <w:rsid w:val="00EF1C61"/>
    <w:rsid w:val="00EF2902"/>
    <w:rsid w:val="00EF2A19"/>
    <w:rsid w:val="00F01C5F"/>
    <w:rsid w:val="00F12B09"/>
    <w:rsid w:val="00F13595"/>
    <w:rsid w:val="00F146C9"/>
    <w:rsid w:val="00F168C5"/>
    <w:rsid w:val="00F4042A"/>
    <w:rsid w:val="00F42D5F"/>
    <w:rsid w:val="00F56A0C"/>
    <w:rsid w:val="00F572E1"/>
    <w:rsid w:val="00F618D4"/>
    <w:rsid w:val="00F6396C"/>
    <w:rsid w:val="00F73EC1"/>
    <w:rsid w:val="00F76C68"/>
    <w:rsid w:val="00F77D02"/>
    <w:rsid w:val="00F81DE4"/>
    <w:rsid w:val="00F83814"/>
    <w:rsid w:val="00F87713"/>
    <w:rsid w:val="00F92CD1"/>
    <w:rsid w:val="00F95C40"/>
    <w:rsid w:val="00FA3E6F"/>
    <w:rsid w:val="00FB0F73"/>
    <w:rsid w:val="00FB6610"/>
    <w:rsid w:val="00FD23D5"/>
    <w:rsid w:val="00FD6A04"/>
    <w:rsid w:val="00FE0DA8"/>
    <w:rsid w:val="00FE282B"/>
    <w:rsid w:val="00FE4A70"/>
    <w:rsid w:val="00FE559E"/>
    <w:rsid w:val="00FE5738"/>
    <w:rsid w:val="00FE5EC6"/>
    <w:rsid w:val="00FE626D"/>
    <w:rsid w:val="00FE6FFB"/>
    <w:rsid w:val="00FF4D70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62F6"/>
  <w15:docId w15:val="{1B2655D0-E98F-4C5A-AD5C-7727AE25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989"/>
  </w:style>
  <w:style w:type="paragraph" w:styleId="1">
    <w:name w:val="heading 1"/>
    <w:basedOn w:val="a"/>
    <w:next w:val="a"/>
    <w:link w:val="10"/>
    <w:uiPriority w:val="9"/>
    <w:qFormat/>
    <w:rsid w:val="00BC0B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1C542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u w:val="singl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1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35F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966"/>
    <w:rPr>
      <w:rFonts w:ascii="Tahoma" w:hAnsi="Tahoma" w:cs="Tahoma"/>
      <w:sz w:val="16"/>
      <w:szCs w:val="16"/>
    </w:rPr>
  </w:style>
  <w:style w:type="paragraph" w:styleId="a6">
    <w:name w:val="List Paragraph"/>
    <w:aliases w:val="Абзац списка литеральный"/>
    <w:basedOn w:val="a"/>
    <w:link w:val="a7"/>
    <w:uiPriority w:val="34"/>
    <w:qFormat/>
    <w:rsid w:val="006D050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C542C"/>
    <w:rPr>
      <w:rFonts w:ascii="Times New Roman" w:eastAsia="Times New Roman" w:hAnsi="Times New Roman" w:cs="Times New Roman"/>
      <w:b/>
      <w:snapToGrid w:val="0"/>
      <w:sz w:val="28"/>
      <w:szCs w:val="20"/>
      <w:u w:val="single"/>
    </w:rPr>
  </w:style>
  <w:style w:type="table" w:styleId="a8">
    <w:name w:val="Table Grid"/>
    <w:basedOn w:val="a1"/>
    <w:uiPriority w:val="59"/>
    <w:rsid w:val="00513F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link w:val="ListParagraphChar1"/>
    <w:uiPriority w:val="99"/>
    <w:rsid w:val="00595D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1">
    <w:name w:val="List Paragraph Char1"/>
    <w:link w:val="11"/>
    <w:uiPriority w:val="99"/>
    <w:locked/>
    <w:rsid w:val="00595D7E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Абзац списка Знак"/>
    <w:aliases w:val="Абзац списка литеральный Знак"/>
    <w:link w:val="a6"/>
    <w:uiPriority w:val="34"/>
    <w:locked/>
    <w:rsid w:val="00595D7E"/>
  </w:style>
  <w:style w:type="paragraph" w:customStyle="1" w:styleId="ConsPlusNonformat">
    <w:name w:val="ConsPlusNonformat"/>
    <w:rsid w:val="00D2611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D2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2611C"/>
  </w:style>
  <w:style w:type="paragraph" w:styleId="ab">
    <w:name w:val="footer"/>
    <w:basedOn w:val="a"/>
    <w:link w:val="ac"/>
    <w:uiPriority w:val="99"/>
    <w:unhideWhenUsed/>
    <w:rsid w:val="00D2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611C"/>
  </w:style>
  <w:style w:type="paragraph" w:styleId="ad">
    <w:name w:val="Document Map"/>
    <w:basedOn w:val="a"/>
    <w:link w:val="ae"/>
    <w:uiPriority w:val="99"/>
    <w:semiHidden/>
    <w:rsid w:val="00CE7A9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CE7A94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customStyle="1" w:styleId="N2">
    <w:name w:val="N2"/>
    <w:rsid w:val="001B5CC2"/>
    <w:pPr>
      <w:numPr>
        <w:numId w:val="28"/>
      </w:numPr>
    </w:pPr>
  </w:style>
  <w:style w:type="character" w:customStyle="1" w:styleId="70">
    <w:name w:val="Заголовок 7 Знак"/>
    <w:basedOn w:val="a0"/>
    <w:link w:val="7"/>
    <w:rsid w:val="00DD21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N9">
    <w:name w:val="N9"/>
    <w:rsid w:val="00DD21F0"/>
    <w:pPr>
      <w:numPr>
        <w:numId w:val="30"/>
      </w:numPr>
    </w:pPr>
  </w:style>
  <w:style w:type="character" w:customStyle="1" w:styleId="10">
    <w:name w:val="Заголовок 1 Знак"/>
    <w:basedOn w:val="a0"/>
    <w:link w:val="1"/>
    <w:uiPriority w:val="9"/>
    <w:rsid w:val="00BC0B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Body Text Indent 2"/>
    <w:basedOn w:val="a"/>
    <w:link w:val="20"/>
    <w:uiPriority w:val="99"/>
    <w:rsid w:val="00BC0B51"/>
    <w:pPr>
      <w:suppressAutoHyphens/>
      <w:spacing w:before="120" w:after="120" w:line="240" w:lineRule="auto"/>
      <w:ind w:firstLine="5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C0B51"/>
    <w:rPr>
      <w:rFonts w:ascii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BC0B51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mcf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umcf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-tende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afu3</dc:creator>
  <cp:keywords/>
  <dc:description/>
  <cp:lastModifiedBy>Виноградова Светлана Васильевна</cp:lastModifiedBy>
  <cp:revision>60</cp:revision>
  <cp:lastPrinted>2022-03-31T13:28:00Z</cp:lastPrinted>
  <dcterms:created xsi:type="dcterms:W3CDTF">2018-04-13T07:44:00Z</dcterms:created>
  <dcterms:modified xsi:type="dcterms:W3CDTF">2022-03-31T13:28:00Z</dcterms:modified>
</cp:coreProperties>
</file>